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308CC" w14:textId="77777777" w:rsidR="00BA269F" w:rsidRDefault="00BA269F" w:rsidP="00ED17E9">
      <w:pPr>
        <w:spacing w:after="0" w:line="240" w:lineRule="auto"/>
        <w:rPr>
          <w:rFonts w:ascii="Cambria" w:hAnsi="Cambria" w:cs="Calibri"/>
          <w:b/>
          <w:sz w:val="26"/>
          <w:szCs w:val="26"/>
          <w:lang w:val="sr-Cyrl-BA" w:eastAsia="bs-Latn-BA"/>
        </w:rPr>
      </w:pPr>
      <w:bookmarkStart w:id="0" w:name="_GoBack"/>
      <w:bookmarkEnd w:id="0"/>
    </w:p>
    <w:p w14:paraId="7A6344FE" w14:textId="26471310" w:rsidR="00ED17E9" w:rsidRPr="00B3052D" w:rsidRDefault="00ED17E9" w:rsidP="00ED17E9">
      <w:pPr>
        <w:spacing w:after="0" w:line="240" w:lineRule="auto"/>
        <w:rPr>
          <w:rFonts w:ascii="Cambria" w:hAnsi="Cambria" w:cs="Calibri"/>
          <w:b/>
          <w:sz w:val="26"/>
          <w:szCs w:val="26"/>
          <w:lang w:val="sr-Cyrl-BA" w:eastAsia="bs-Latn-BA"/>
        </w:rPr>
      </w:pPr>
      <w:r w:rsidRPr="00B3052D">
        <w:rPr>
          <w:rFonts w:ascii="Cambria" w:hAnsi="Cambria" w:cs="Calibri"/>
          <w:b/>
          <w:sz w:val="26"/>
          <w:szCs w:val="26"/>
          <w:lang w:val="sr-Cyrl-BA" w:eastAsia="bs-Latn-BA"/>
        </w:rPr>
        <w:t xml:space="preserve">РЕПУБЛИКА СРПСКА </w:t>
      </w:r>
    </w:p>
    <w:p w14:paraId="4D5ABA83" w14:textId="154BF897" w:rsidR="00ED17E9" w:rsidRPr="00B3052D" w:rsidRDefault="00097F4B" w:rsidP="00ED17E9">
      <w:pPr>
        <w:spacing w:after="0" w:line="240" w:lineRule="auto"/>
        <w:rPr>
          <w:rFonts w:ascii="Cambria" w:hAnsi="Cambria" w:cs="Calibri"/>
          <w:b/>
          <w:sz w:val="26"/>
          <w:szCs w:val="26"/>
          <w:lang w:val="sr-Cyrl-BA" w:eastAsia="bs-Latn-BA"/>
        </w:rPr>
      </w:pPr>
      <w:r w:rsidRPr="00B3052D">
        <w:rPr>
          <w:rFonts w:ascii="Cambria" w:hAnsi="Cambria" w:cs="Calibri"/>
          <w:b/>
          <w:sz w:val="26"/>
          <w:szCs w:val="26"/>
          <w:lang w:val="sr-Cyrl-BA" w:eastAsia="bs-Latn-BA"/>
        </w:rPr>
        <w:t>МИНИСТАРСТВО ТРГОВИНЕ И ТУРИЗМА</w:t>
      </w:r>
    </w:p>
    <w:p w14:paraId="1E8C6B22" w14:textId="77777777" w:rsidR="00097F4B" w:rsidRPr="00B3052D" w:rsidRDefault="00097F4B" w:rsidP="00ED17E9">
      <w:pPr>
        <w:spacing w:after="0" w:line="240" w:lineRule="auto"/>
        <w:rPr>
          <w:rFonts w:ascii="Cambria" w:hAnsi="Cambria" w:cs="Calibri"/>
          <w:b/>
          <w:sz w:val="26"/>
          <w:szCs w:val="26"/>
          <w:lang w:val="sr-Cyrl-BA" w:eastAsia="bs-Latn-BA"/>
        </w:rPr>
      </w:pPr>
    </w:p>
    <w:p w14:paraId="2CB1FF58" w14:textId="314AA4C6" w:rsidR="00ED17E9" w:rsidRPr="00B3052D" w:rsidRDefault="00ED17E9" w:rsidP="0057203E">
      <w:pPr>
        <w:spacing w:after="0" w:line="240" w:lineRule="auto"/>
        <w:jc w:val="right"/>
        <w:rPr>
          <w:rFonts w:ascii="Cambria" w:hAnsi="Cambria" w:cs="Calibri"/>
          <w:b/>
          <w:sz w:val="26"/>
          <w:szCs w:val="26"/>
          <w:lang w:val="sr-Latn-BA" w:eastAsia="bs-Latn-BA"/>
        </w:rPr>
      </w:pPr>
    </w:p>
    <w:p w14:paraId="77B73794" w14:textId="3F9EFE7F" w:rsidR="0057203E" w:rsidRPr="00B3052D" w:rsidRDefault="0057203E" w:rsidP="00ED17E9">
      <w:pPr>
        <w:spacing w:after="0" w:line="240" w:lineRule="auto"/>
        <w:rPr>
          <w:rFonts w:ascii="Cambria" w:hAnsi="Cambria" w:cs="Calibri"/>
          <w:b/>
          <w:sz w:val="26"/>
          <w:szCs w:val="26"/>
          <w:lang w:val="sr-Cyrl-BA" w:eastAsia="bs-Latn-BA"/>
        </w:rPr>
      </w:pPr>
      <w:r w:rsidRPr="00B3052D">
        <w:rPr>
          <w:rFonts w:ascii="Cambria" w:hAnsi="Cambria" w:cs="Calibri"/>
          <w:b/>
          <w:sz w:val="26"/>
          <w:szCs w:val="26"/>
          <w:lang w:val="sr-Latn-BA" w:eastAsia="bs-Latn-BA"/>
        </w:rPr>
        <w:t xml:space="preserve">                                                                                         </w:t>
      </w:r>
      <w:r w:rsidRPr="00B3052D">
        <w:rPr>
          <w:rFonts w:ascii="Cambria" w:hAnsi="Cambria" w:cs="Calibri"/>
          <w:b/>
          <w:sz w:val="26"/>
          <w:szCs w:val="26"/>
          <w:lang w:val="sr-Cyrl-BA" w:eastAsia="bs-Latn-BA"/>
        </w:rPr>
        <w:t xml:space="preserve">                                                               Е</w:t>
      </w:r>
    </w:p>
    <w:p w14:paraId="7BC33C56" w14:textId="77777777" w:rsidR="0057203E" w:rsidRPr="00B3052D" w:rsidRDefault="0057203E" w:rsidP="00ED17E9">
      <w:pPr>
        <w:spacing w:after="0" w:line="240" w:lineRule="auto"/>
        <w:rPr>
          <w:rFonts w:ascii="Cambria" w:hAnsi="Cambria" w:cs="Calibri"/>
          <w:b/>
          <w:sz w:val="26"/>
          <w:szCs w:val="26"/>
          <w:lang w:val="sr-Cyrl-BA" w:eastAsia="bs-Latn-BA"/>
        </w:rPr>
      </w:pPr>
    </w:p>
    <w:p w14:paraId="439D9EF2" w14:textId="4908A17D" w:rsidR="00ED17E9" w:rsidRPr="00B3052D" w:rsidRDefault="00ED17E9" w:rsidP="00ED17E9">
      <w:pPr>
        <w:pStyle w:val="NoSpacing"/>
        <w:tabs>
          <w:tab w:val="center" w:pos="7560"/>
          <w:tab w:val="right" w:pos="9085"/>
        </w:tabs>
        <w:jc w:val="right"/>
        <w:rPr>
          <w:rFonts w:ascii="Cambria" w:hAnsi="Cambria" w:cs="Calibri"/>
          <w:b/>
          <w:sz w:val="26"/>
          <w:szCs w:val="26"/>
          <w:lang w:val="sr-Cyrl-BA"/>
        </w:rPr>
      </w:pPr>
      <w:r w:rsidRPr="00B3052D">
        <w:rPr>
          <w:rFonts w:ascii="Cambria" w:hAnsi="Cambria" w:cs="Calibri"/>
          <w:b/>
          <w:sz w:val="26"/>
          <w:szCs w:val="26"/>
          <w:lang w:val="sr-Cyrl-BA"/>
        </w:rPr>
        <w:t>НАЦРТ</w:t>
      </w:r>
    </w:p>
    <w:p w14:paraId="10E78ACD" w14:textId="77777777" w:rsidR="00ED17E9" w:rsidRPr="00B3052D" w:rsidRDefault="00ED17E9" w:rsidP="00ED17E9">
      <w:pPr>
        <w:autoSpaceDE w:val="0"/>
        <w:spacing w:after="0" w:line="240" w:lineRule="auto"/>
        <w:rPr>
          <w:rFonts w:ascii="Cambria" w:hAnsi="Cambria" w:cs="Calibri"/>
          <w:b/>
          <w:bCs/>
          <w:noProof/>
          <w:sz w:val="26"/>
          <w:szCs w:val="26"/>
          <w:lang w:val="sr-Cyrl-BA"/>
        </w:rPr>
      </w:pPr>
    </w:p>
    <w:p w14:paraId="1DC488A2" w14:textId="77777777" w:rsidR="00ED17E9" w:rsidRPr="00B3052D" w:rsidRDefault="00ED17E9" w:rsidP="00ED17E9">
      <w:pPr>
        <w:autoSpaceDE w:val="0"/>
        <w:spacing w:after="0" w:line="240" w:lineRule="auto"/>
        <w:rPr>
          <w:rFonts w:ascii="Cambria" w:hAnsi="Cambria" w:cs="Calibri"/>
          <w:b/>
          <w:bCs/>
          <w:noProof/>
          <w:sz w:val="26"/>
          <w:szCs w:val="26"/>
          <w:lang w:val="sr-Cyrl-BA"/>
        </w:rPr>
      </w:pPr>
    </w:p>
    <w:p w14:paraId="17BA5E22" w14:textId="77777777" w:rsidR="00ED17E9" w:rsidRPr="00B3052D" w:rsidRDefault="00ED17E9" w:rsidP="00ED17E9">
      <w:pPr>
        <w:autoSpaceDE w:val="0"/>
        <w:spacing w:after="0" w:line="240" w:lineRule="auto"/>
        <w:rPr>
          <w:rFonts w:ascii="Cambria" w:hAnsi="Cambria" w:cs="Calibri"/>
          <w:b/>
          <w:bCs/>
          <w:noProof/>
          <w:sz w:val="26"/>
          <w:szCs w:val="26"/>
          <w:lang w:val="sr-Cyrl-BA"/>
        </w:rPr>
      </w:pPr>
    </w:p>
    <w:p w14:paraId="63BA096E" w14:textId="77777777" w:rsidR="00ED17E9" w:rsidRPr="00B3052D" w:rsidRDefault="00ED17E9" w:rsidP="00ED17E9">
      <w:pPr>
        <w:autoSpaceDE w:val="0"/>
        <w:spacing w:after="0" w:line="240" w:lineRule="auto"/>
        <w:rPr>
          <w:rFonts w:ascii="Cambria" w:hAnsi="Cambria" w:cs="Calibri"/>
          <w:b/>
          <w:bCs/>
          <w:noProof/>
          <w:sz w:val="26"/>
          <w:szCs w:val="26"/>
          <w:lang w:val="sr-Cyrl-BA"/>
        </w:rPr>
      </w:pPr>
    </w:p>
    <w:p w14:paraId="73089AF2" w14:textId="77777777" w:rsidR="00ED17E9" w:rsidRPr="00B3052D" w:rsidRDefault="00ED17E9" w:rsidP="00ED17E9">
      <w:pPr>
        <w:autoSpaceDE w:val="0"/>
        <w:spacing w:after="0" w:line="240" w:lineRule="auto"/>
        <w:rPr>
          <w:rFonts w:ascii="Cambria" w:hAnsi="Cambria" w:cs="Calibri"/>
          <w:b/>
          <w:bCs/>
          <w:noProof/>
          <w:sz w:val="26"/>
          <w:szCs w:val="26"/>
          <w:lang w:val="sr-Cyrl-BA"/>
        </w:rPr>
      </w:pPr>
    </w:p>
    <w:p w14:paraId="2C2D3BE3" w14:textId="77777777" w:rsidR="00ED17E9" w:rsidRPr="00B3052D" w:rsidRDefault="00ED17E9" w:rsidP="00ED17E9">
      <w:pPr>
        <w:autoSpaceDE w:val="0"/>
        <w:spacing w:after="0" w:line="240" w:lineRule="auto"/>
        <w:rPr>
          <w:rFonts w:ascii="Cambria" w:hAnsi="Cambria" w:cs="Calibri"/>
          <w:b/>
          <w:bCs/>
          <w:noProof/>
          <w:sz w:val="26"/>
          <w:szCs w:val="26"/>
          <w:lang w:val="sr-Cyrl-BA"/>
        </w:rPr>
      </w:pPr>
    </w:p>
    <w:p w14:paraId="5E5F449C" w14:textId="77777777" w:rsidR="00ED17E9" w:rsidRPr="00B3052D" w:rsidRDefault="00ED17E9" w:rsidP="00ED17E9">
      <w:pPr>
        <w:autoSpaceDE w:val="0"/>
        <w:spacing w:after="0" w:line="240" w:lineRule="auto"/>
        <w:rPr>
          <w:rFonts w:ascii="Cambria" w:hAnsi="Cambria" w:cs="Calibri"/>
          <w:b/>
          <w:bCs/>
          <w:noProof/>
          <w:sz w:val="26"/>
          <w:szCs w:val="26"/>
          <w:lang w:val="sr-Cyrl-BA"/>
        </w:rPr>
      </w:pPr>
    </w:p>
    <w:p w14:paraId="07D80A03" w14:textId="77777777" w:rsidR="00ED17E9" w:rsidRPr="00B3052D" w:rsidRDefault="00ED17E9" w:rsidP="00ED17E9">
      <w:pPr>
        <w:autoSpaceDE w:val="0"/>
        <w:spacing w:after="0" w:line="240" w:lineRule="auto"/>
        <w:rPr>
          <w:rFonts w:ascii="Cambria" w:hAnsi="Cambria" w:cs="Calibri"/>
          <w:b/>
          <w:bCs/>
          <w:noProof/>
          <w:sz w:val="26"/>
          <w:szCs w:val="26"/>
          <w:lang w:val="sr-Cyrl-BA"/>
        </w:rPr>
      </w:pPr>
    </w:p>
    <w:p w14:paraId="0604D9CE" w14:textId="77777777" w:rsidR="00ED17E9" w:rsidRPr="00B3052D" w:rsidRDefault="00ED17E9" w:rsidP="00ED17E9">
      <w:pPr>
        <w:autoSpaceDE w:val="0"/>
        <w:spacing w:after="0" w:line="240" w:lineRule="auto"/>
        <w:rPr>
          <w:rFonts w:ascii="Cambria" w:hAnsi="Cambria" w:cs="Calibri"/>
          <w:b/>
          <w:bCs/>
          <w:noProof/>
          <w:sz w:val="26"/>
          <w:szCs w:val="26"/>
          <w:lang w:val="sr-Cyrl-BA"/>
        </w:rPr>
      </w:pPr>
    </w:p>
    <w:p w14:paraId="241B3693" w14:textId="1614BE5D" w:rsidR="00ED17E9" w:rsidRPr="00B3052D" w:rsidRDefault="00ED17E9" w:rsidP="00ED17E9">
      <w:pPr>
        <w:autoSpaceDE w:val="0"/>
        <w:spacing w:after="0" w:line="240" w:lineRule="auto"/>
        <w:jc w:val="center"/>
        <w:rPr>
          <w:rFonts w:ascii="Cambria" w:hAnsi="Cambria" w:cs="Calibri"/>
          <w:b/>
          <w:bCs/>
          <w:noProof/>
          <w:sz w:val="26"/>
          <w:szCs w:val="26"/>
          <w:lang w:val="sr-Cyrl-BA"/>
        </w:rPr>
      </w:pPr>
    </w:p>
    <w:p w14:paraId="43097D12" w14:textId="77777777" w:rsidR="00ED17E9" w:rsidRPr="00B3052D" w:rsidRDefault="00ED17E9" w:rsidP="00ED17E9">
      <w:pPr>
        <w:autoSpaceDE w:val="0"/>
        <w:spacing w:after="0" w:line="240" w:lineRule="auto"/>
        <w:jc w:val="center"/>
        <w:rPr>
          <w:rFonts w:ascii="Cambria" w:hAnsi="Cambria" w:cs="Calibri"/>
          <w:b/>
          <w:bCs/>
          <w:noProof/>
          <w:sz w:val="26"/>
          <w:szCs w:val="26"/>
          <w:lang w:val="sr-Cyrl-BA"/>
        </w:rPr>
      </w:pPr>
    </w:p>
    <w:p w14:paraId="48284C5E" w14:textId="77777777" w:rsidR="0073184C" w:rsidRPr="00B3052D" w:rsidRDefault="0073184C" w:rsidP="00ED17E9">
      <w:pPr>
        <w:autoSpaceDE w:val="0"/>
        <w:spacing w:after="0" w:line="240" w:lineRule="auto"/>
        <w:jc w:val="center"/>
        <w:rPr>
          <w:rFonts w:ascii="Cambria" w:hAnsi="Cambria" w:cs="Calibri"/>
          <w:b/>
          <w:bCs/>
          <w:noProof/>
          <w:sz w:val="26"/>
          <w:szCs w:val="26"/>
          <w:lang w:val="sr-Cyrl-BA"/>
        </w:rPr>
      </w:pPr>
    </w:p>
    <w:p w14:paraId="25F4B406" w14:textId="0FB3B4E5" w:rsidR="00ED17E9" w:rsidRPr="00B3052D" w:rsidRDefault="00ED17E9" w:rsidP="00ED17E9">
      <w:pPr>
        <w:autoSpaceDE w:val="0"/>
        <w:spacing w:after="0" w:line="240" w:lineRule="auto"/>
        <w:jc w:val="center"/>
        <w:rPr>
          <w:rFonts w:ascii="Cambria" w:hAnsi="Cambria" w:cs="Calibri"/>
          <w:b/>
          <w:bCs/>
          <w:noProof/>
          <w:sz w:val="26"/>
          <w:szCs w:val="26"/>
          <w:lang w:val="sr-Cyrl-BA"/>
        </w:rPr>
      </w:pPr>
      <w:r w:rsidRPr="00B3052D">
        <w:rPr>
          <w:rFonts w:ascii="Cambria" w:hAnsi="Cambria" w:cs="Calibri"/>
          <w:b/>
          <w:bCs/>
          <w:noProof/>
          <w:sz w:val="26"/>
          <w:szCs w:val="26"/>
          <w:lang w:val="sr-Cyrl-BA"/>
        </w:rPr>
        <w:t>ЗАКОН О ТУРИЗМУ</w:t>
      </w:r>
    </w:p>
    <w:p w14:paraId="37AB0E5E" w14:textId="77777777" w:rsidR="00ED17E9" w:rsidRPr="00B3052D" w:rsidRDefault="00ED17E9" w:rsidP="00ED17E9">
      <w:pPr>
        <w:autoSpaceDE w:val="0"/>
        <w:spacing w:after="0" w:line="240" w:lineRule="auto"/>
        <w:jc w:val="right"/>
        <w:rPr>
          <w:rFonts w:ascii="Cambria" w:hAnsi="Cambria" w:cs="Calibri"/>
          <w:b/>
          <w:bCs/>
          <w:noProof/>
          <w:sz w:val="26"/>
          <w:szCs w:val="26"/>
          <w:lang w:val="sr-Cyrl-BA"/>
        </w:rPr>
      </w:pPr>
    </w:p>
    <w:p w14:paraId="3852EADD" w14:textId="77777777" w:rsidR="00ED17E9" w:rsidRPr="00B3052D" w:rsidRDefault="00ED17E9" w:rsidP="00ED17E9">
      <w:pPr>
        <w:autoSpaceDE w:val="0"/>
        <w:spacing w:after="0" w:line="240" w:lineRule="auto"/>
        <w:jc w:val="right"/>
        <w:rPr>
          <w:rFonts w:cs="Calibri"/>
          <w:b/>
          <w:bCs/>
          <w:noProof/>
          <w:sz w:val="26"/>
          <w:szCs w:val="26"/>
          <w:lang w:val="sr-Cyrl-BA"/>
        </w:rPr>
      </w:pPr>
    </w:p>
    <w:p w14:paraId="6008FB65" w14:textId="77777777" w:rsidR="00ED17E9" w:rsidRPr="00B3052D" w:rsidRDefault="00ED17E9" w:rsidP="00ED17E9">
      <w:pPr>
        <w:autoSpaceDE w:val="0"/>
        <w:spacing w:after="0" w:line="240" w:lineRule="auto"/>
        <w:jc w:val="right"/>
        <w:rPr>
          <w:rFonts w:cs="Calibri"/>
          <w:b/>
          <w:bCs/>
          <w:noProof/>
          <w:sz w:val="26"/>
          <w:szCs w:val="26"/>
          <w:lang w:val="sr-Cyrl-BA"/>
        </w:rPr>
      </w:pPr>
    </w:p>
    <w:p w14:paraId="53A14D19" w14:textId="77777777" w:rsidR="00ED17E9" w:rsidRPr="00B3052D" w:rsidRDefault="00ED17E9" w:rsidP="00ED17E9">
      <w:pPr>
        <w:autoSpaceDE w:val="0"/>
        <w:spacing w:after="0" w:line="240" w:lineRule="auto"/>
        <w:jc w:val="right"/>
        <w:rPr>
          <w:rFonts w:cs="Calibri"/>
          <w:b/>
          <w:bCs/>
          <w:noProof/>
          <w:sz w:val="26"/>
          <w:szCs w:val="26"/>
          <w:lang w:val="sr-Cyrl-BA"/>
        </w:rPr>
      </w:pPr>
    </w:p>
    <w:p w14:paraId="6E179823" w14:textId="77777777" w:rsidR="00ED17E9" w:rsidRPr="00B3052D" w:rsidRDefault="00ED17E9" w:rsidP="00ED17E9">
      <w:pPr>
        <w:autoSpaceDE w:val="0"/>
        <w:spacing w:after="0" w:line="240" w:lineRule="auto"/>
        <w:jc w:val="right"/>
        <w:rPr>
          <w:rFonts w:cs="Calibri"/>
          <w:b/>
          <w:bCs/>
          <w:noProof/>
          <w:sz w:val="26"/>
          <w:szCs w:val="26"/>
          <w:lang w:val="sr-Cyrl-BA"/>
        </w:rPr>
      </w:pPr>
    </w:p>
    <w:p w14:paraId="1A3471AD" w14:textId="77777777" w:rsidR="00ED17E9" w:rsidRPr="00B3052D" w:rsidRDefault="00ED17E9" w:rsidP="00ED17E9">
      <w:pPr>
        <w:autoSpaceDE w:val="0"/>
        <w:spacing w:after="0" w:line="240" w:lineRule="auto"/>
        <w:jc w:val="right"/>
        <w:rPr>
          <w:rFonts w:cs="Calibri"/>
          <w:b/>
          <w:bCs/>
          <w:noProof/>
          <w:sz w:val="26"/>
          <w:szCs w:val="26"/>
          <w:lang w:val="sr-Cyrl-BA"/>
        </w:rPr>
      </w:pPr>
    </w:p>
    <w:p w14:paraId="68F9B02B" w14:textId="77777777" w:rsidR="00ED17E9" w:rsidRPr="00B3052D" w:rsidRDefault="00ED17E9" w:rsidP="00ED17E9">
      <w:pPr>
        <w:autoSpaceDE w:val="0"/>
        <w:spacing w:after="0" w:line="240" w:lineRule="auto"/>
        <w:jc w:val="right"/>
        <w:rPr>
          <w:rFonts w:cs="Calibri"/>
          <w:b/>
          <w:bCs/>
          <w:noProof/>
          <w:sz w:val="26"/>
          <w:szCs w:val="26"/>
          <w:lang w:val="sr-Cyrl-BA"/>
        </w:rPr>
      </w:pPr>
    </w:p>
    <w:p w14:paraId="4DE855E9" w14:textId="77777777" w:rsidR="00ED17E9" w:rsidRPr="00B3052D" w:rsidRDefault="00ED17E9" w:rsidP="00ED17E9">
      <w:pPr>
        <w:autoSpaceDE w:val="0"/>
        <w:spacing w:after="0" w:line="240" w:lineRule="auto"/>
        <w:jc w:val="right"/>
        <w:rPr>
          <w:rFonts w:cs="Calibri"/>
          <w:b/>
          <w:bCs/>
          <w:noProof/>
          <w:sz w:val="26"/>
          <w:szCs w:val="26"/>
          <w:lang w:val="sr-Cyrl-BA"/>
        </w:rPr>
      </w:pPr>
    </w:p>
    <w:p w14:paraId="6534A1E3" w14:textId="77777777" w:rsidR="00ED17E9" w:rsidRPr="00B3052D" w:rsidRDefault="00ED17E9" w:rsidP="00ED17E9">
      <w:pPr>
        <w:autoSpaceDE w:val="0"/>
        <w:spacing w:after="0" w:line="240" w:lineRule="auto"/>
        <w:jc w:val="right"/>
        <w:rPr>
          <w:rFonts w:cs="Calibri"/>
          <w:b/>
          <w:bCs/>
          <w:noProof/>
          <w:sz w:val="26"/>
          <w:szCs w:val="26"/>
          <w:lang w:val="sr-Cyrl-BA"/>
        </w:rPr>
      </w:pPr>
    </w:p>
    <w:p w14:paraId="2F335DED" w14:textId="77777777" w:rsidR="00ED17E9" w:rsidRPr="00B3052D" w:rsidRDefault="00ED17E9" w:rsidP="00ED17E9">
      <w:pPr>
        <w:autoSpaceDE w:val="0"/>
        <w:spacing w:after="0" w:line="240" w:lineRule="auto"/>
        <w:jc w:val="right"/>
        <w:rPr>
          <w:rFonts w:cs="Calibri"/>
          <w:b/>
          <w:bCs/>
          <w:noProof/>
          <w:sz w:val="26"/>
          <w:szCs w:val="26"/>
          <w:lang w:val="sr-Cyrl-BA"/>
        </w:rPr>
      </w:pPr>
    </w:p>
    <w:p w14:paraId="60A72C7B" w14:textId="77777777" w:rsidR="00ED17E9" w:rsidRPr="00B3052D" w:rsidRDefault="00ED17E9" w:rsidP="00ED17E9">
      <w:pPr>
        <w:autoSpaceDE w:val="0"/>
        <w:spacing w:after="0" w:line="240" w:lineRule="auto"/>
        <w:rPr>
          <w:rFonts w:cs="Calibri"/>
          <w:b/>
          <w:bCs/>
          <w:noProof/>
          <w:sz w:val="26"/>
          <w:szCs w:val="26"/>
          <w:lang w:val="sr-Cyrl-BA"/>
        </w:rPr>
      </w:pPr>
    </w:p>
    <w:p w14:paraId="08624D4B" w14:textId="77777777" w:rsidR="00ED17E9" w:rsidRPr="00B3052D" w:rsidRDefault="00ED17E9" w:rsidP="00ED17E9">
      <w:pPr>
        <w:autoSpaceDE w:val="0"/>
        <w:spacing w:after="0" w:line="240" w:lineRule="auto"/>
        <w:rPr>
          <w:rFonts w:cs="Calibri"/>
          <w:b/>
          <w:bCs/>
          <w:noProof/>
          <w:sz w:val="26"/>
          <w:szCs w:val="26"/>
          <w:lang w:val="sr-Cyrl-BA"/>
        </w:rPr>
      </w:pPr>
    </w:p>
    <w:p w14:paraId="3E3BEB39" w14:textId="77777777" w:rsidR="00ED17E9" w:rsidRPr="00B3052D" w:rsidRDefault="00ED17E9" w:rsidP="00ED17E9">
      <w:pPr>
        <w:autoSpaceDE w:val="0"/>
        <w:spacing w:after="0" w:line="240" w:lineRule="auto"/>
        <w:rPr>
          <w:rFonts w:cs="Calibri"/>
          <w:b/>
          <w:bCs/>
          <w:noProof/>
          <w:sz w:val="26"/>
          <w:szCs w:val="26"/>
          <w:lang w:val="sr-Cyrl-BA"/>
        </w:rPr>
      </w:pPr>
    </w:p>
    <w:p w14:paraId="1BBBAD4B" w14:textId="77777777" w:rsidR="00ED17E9" w:rsidRPr="00B3052D" w:rsidRDefault="00ED17E9" w:rsidP="00ED17E9">
      <w:pPr>
        <w:autoSpaceDE w:val="0"/>
        <w:spacing w:after="0" w:line="240" w:lineRule="auto"/>
        <w:rPr>
          <w:rFonts w:cs="Calibri"/>
          <w:b/>
          <w:bCs/>
          <w:noProof/>
          <w:sz w:val="26"/>
          <w:szCs w:val="26"/>
          <w:lang w:val="sr-Cyrl-BA"/>
        </w:rPr>
      </w:pPr>
    </w:p>
    <w:p w14:paraId="09F3E9F2" w14:textId="77777777" w:rsidR="00ED17E9" w:rsidRPr="00B3052D" w:rsidRDefault="00ED17E9" w:rsidP="00ED17E9">
      <w:pPr>
        <w:spacing w:after="0" w:line="240" w:lineRule="auto"/>
        <w:jc w:val="both"/>
        <w:rPr>
          <w:rFonts w:cs="Calibri"/>
          <w:b/>
          <w:sz w:val="26"/>
          <w:szCs w:val="26"/>
          <w:lang w:val="sr-Cyrl-BA"/>
        </w:rPr>
      </w:pPr>
    </w:p>
    <w:p w14:paraId="6D629844" w14:textId="77777777" w:rsidR="00ED17E9" w:rsidRPr="00B3052D" w:rsidRDefault="00ED17E9" w:rsidP="00ED17E9">
      <w:pPr>
        <w:spacing w:after="0" w:line="240" w:lineRule="auto"/>
        <w:jc w:val="both"/>
        <w:rPr>
          <w:rFonts w:cs="Calibri"/>
          <w:b/>
          <w:sz w:val="26"/>
          <w:szCs w:val="26"/>
          <w:lang w:val="sr-Cyrl-BA"/>
        </w:rPr>
      </w:pPr>
    </w:p>
    <w:p w14:paraId="7A78611C" w14:textId="77777777" w:rsidR="00ED17E9" w:rsidRPr="00B3052D" w:rsidRDefault="00ED17E9" w:rsidP="00ED17E9">
      <w:pPr>
        <w:spacing w:after="0" w:line="240" w:lineRule="auto"/>
        <w:jc w:val="both"/>
        <w:rPr>
          <w:rFonts w:cs="Calibri"/>
          <w:b/>
          <w:sz w:val="26"/>
          <w:szCs w:val="26"/>
          <w:lang w:val="sr-Cyrl-BA"/>
        </w:rPr>
      </w:pPr>
    </w:p>
    <w:p w14:paraId="77326B7A" w14:textId="77777777" w:rsidR="00ED17E9" w:rsidRPr="00B3052D" w:rsidRDefault="00ED17E9" w:rsidP="00ED17E9">
      <w:pPr>
        <w:autoSpaceDE w:val="0"/>
        <w:spacing w:after="0" w:line="240" w:lineRule="auto"/>
        <w:rPr>
          <w:rFonts w:cs="Calibri"/>
          <w:b/>
          <w:bCs/>
          <w:noProof/>
          <w:sz w:val="26"/>
          <w:szCs w:val="26"/>
          <w:lang w:val="sr-Cyrl-BA"/>
        </w:rPr>
      </w:pPr>
    </w:p>
    <w:p w14:paraId="1E618F8B" w14:textId="0BF6CCA0" w:rsidR="00ED17E9" w:rsidRPr="00B3052D" w:rsidRDefault="00ED17E9" w:rsidP="00ED17E9">
      <w:pPr>
        <w:autoSpaceDE w:val="0"/>
        <w:spacing w:after="0" w:line="240" w:lineRule="auto"/>
        <w:rPr>
          <w:rFonts w:cs="Calibri"/>
          <w:b/>
          <w:bCs/>
          <w:noProof/>
          <w:sz w:val="26"/>
          <w:szCs w:val="26"/>
          <w:lang w:val="sr-Cyrl-BA"/>
        </w:rPr>
      </w:pPr>
    </w:p>
    <w:p w14:paraId="03628AF3" w14:textId="3B8A375F" w:rsidR="00ED17E9" w:rsidRPr="00B3052D" w:rsidRDefault="00ED17E9" w:rsidP="00ED17E9">
      <w:pPr>
        <w:autoSpaceDE w:val="0"/>
        <w:spacing w:after="0" w:line="240" w:lineRule="auto"/>
        <w:rPr>
          <w:rFonts w:ascii="Cambria" w:hAnsi="Cambria" w:cs="Calibri"/>
          <w:b/>
          <w:bCs/>
          <w:noProof/>
          <w:sz w:val="26"/>
          <w:szCs w:val="26"/>
          <w:lang w:val="sr-Cyrl-BA"/>
        </w:rPr>
      </w:pPr>
      <w:r w:rsidRPr="00B3052D">
        <w:rPr>
          <w:rFonts w:ascii="Cambria" w:hAnsi="Cambria" w:cs="Calibri"/>
          <w:b/>
          <w:bCs/>
          <w:noProof/>
          <w:sz w:val="26"/>
          <w:szCs w:val="26"/>
          <w:lang w:val="sr-Cyrl-BA"/>
        </w:rPr>
        <w:t>Бања Лука, октобар 2025. године</w:t>
      </w:r>
    </w:p>
    <w:p w14:paraId="53A17D30" w14:textId="77777777" w:rsidR="00097F4B" w:rsidRPr="00B3052D" w:rsidRDefault="00097F4B" w:rsidP="006040D4">
      <w:pPr>
        <w:pStyle w:val="NoSpacing"/>
        <w:jc w:val="right"/>
        <w:rPr>
          <w:rFonts w:ascii="Cambria" w:hAnsi="Cambria" w:cs="Calibri"/>
          <w:b/>
          <w:noProof/>
          <w:sz w:val="26"/>
          <w:szCs w:val="26"/>
          <w:lang w:val="sr-Cyrl-BA"/>
        </w:rPr>
      </w:pPr>
    </w:p>
    <w:p w14:paraId="5B8BA863" w14:textId="34D7BE04" w:rsidR="006040D4" w:rsidRPr="00B3052D" w:rsidRDefault="006040D4" w:rsidP="006040D4">
      <w:pPr>
        <w:pStyle w:val="NoSpacing"/>
        <w:jc w:val="right"/>
        <w:rPr>
          <w:rFonts w:ascii="Cambria" w:hAnsi="Cambria" w:cs="Calibri"/>
          <w:b/>
          <w:noProof/>
          <w:sz w:val="26"/>
          <w:szCs w:val="26"/>
          <w:lang w:val="sr-Cyrl-BA"/>
        </w:rPr>
      </w:pPr>
      <w:r w:rsidRPr="00B3052D">
        <w:rPr>
          <w:rFonts w:ascii="Cambria" w:hAnsi="Cambria" w:cs="Calibri"/>
          <w:b/>
          <w:noProof/>
          <w:sz w:val="26"/>
          <w:szCs w:val="26"/>
          <w:lang w:val="sr-Cyrl-BA"/>
        </w:rPr>
        <w:t>Нацрт</w:t>
      </w:r>
    </w:p>
    <w:p w14:paraId="64AC6274" w14:textId="77777777" w:rsidR="006040D4" w:rsidRPr="00B3052D" w:rsidRDefault="006040D4" w:rsidP="00705099">
      <w:pPr>
        <w:pStyle w:val="NoSpacing"/>
        <w:jc w:val="center"/>
        <w:rPr>
          <w:rFonts w:ascii="Cambria" w:hAnsi="Cambria" w:cs="Calibri"/>
          <w:b/>
          <w:noProof/>
          <w:sz w:val="26"/>
          <w:szCs w:val="26"/>
          <w:lang w:val="sr-Latn-RS"/>
        </w:rPr>
      </w:pPr>
    </w:p>
    <w:p w14:paraId="137B7873" w14:textId="17C7BD0D" w:rsidR="00705099" w:rsidRPr="00B3052D" w:rsidRDefault="00705099" w:rsidP="00705099">
      <w:pPr>
        <w:pStyle w:val="NoSpacing"/>
        <w:jc w:val="center"/>
        <w:rPr>
          <w:rFonts w:ascii="Cambria" w:hAnsi="Cambria" w:cs="Calibri"/>
          <w:b/>
          <w:noProof/>
          <w:sz w:val="26"/>
          <w:szCs w:val="26"/>
          <w:lang w:val="sr-Latn-RS"/>
        </w:rPr>
      </w:pPr>
      <w:r w:rsidRPr="00B3052D">
        <w:rPr>
          <w:rFonts w:ascii="Cambria" w:hAnsi="Cambria" w:cs="Calibri"/>
          <w:b/>
          <w:noProof/>
          <w:sz w:val="26"/>
          <w:szCs w:val="26"/>
          <w:lang w:val="sr-Latn-RS"/>
        </w:rPr>
        <w:t>ЗАКОН О ТУРИЗМУ</w:t>
      </w:r>
    </w:p>
    <w:p w14:paraId="02C88DED" w14:textId="77777777" w:rsidR="00DF42AF" w:rsidRPr="00B3052D" w:rsidRDefault="00DF42AF">
      <w:pPr>
        <w:rPr>
          <w:sz w:val="24"/>
          <w:szCs w:val="24"/>
          <w:lang w:val="sr-Cyrl-BA"/>
        </w:rPr>
      </w:pPr>
    </w:p>
    <w:p w14:paraId="62F96EC6" w14:textId="77777777" w:rsidR="00705099" w:rsidRPr="00B3052D" w:rsidRDefault="00705099" w:rsidP="00705099">
      <w:pPr>
        <w:pStyle w:val="NoSpacing"/>
        <w:jc w:val="both"/>
        <w:rPr>
          <w:rFonts w:ascii="Cambria" w:hAnsi="Cambria" w:cs="Calibri"/>
          <w:b/>
          <w:noProof/>
          <w:sz w:val="26"/>
          <w:szCs w:val="26"/>
          <w:lang w:val="sr-Latn-RS"/>
        </w:rPr>
      </w:pPr>
      <w:r w:rsidRPr="00B3052D">
        <w:rPr>
          <w:rFonts w:ascii="Cambria" w:hAnsi="Cambria" w:cs="Calibri"/>
          <w:b/>
          <w:noProof/>
          <w:sz w:val="26"/>
          <w:szCs w:val="26"/>
          <w:lang w:val="sr-Latn-RS"/>
        </w:rPr>
        <w:t>ГЛАВА I</w:t>
      </w:r>
    </w:p>
    <w:p w14:paraId="161B8C2F" w14:textId="77777777" w:rsidR="00705099" w:rsidRPr="00B3052D" w:rsidRDefault="00705099" w:rsidP="00705099">
      <w:pPr>
        <w:pStyle w:val="NoSpacing"/>
        <w:tabs>
          <w:tab w:val="left" w:pos="426"/>
        </w:tabs>
        <w:jc w:val="both"/>
        <w:rPr>
          <w:rFonts w:ascii="Cambria" w:hAnsi="Cambria" w:cs="Calibri"/>
          <w:b/>
          <w:noProof/>
          <w:sz w:val="26"/>
          <w:szCs w:val="26"/>
          <w:lang w:val="sr-Latn-RS"/>
        </w:rPr>
      </w:pPr>
      <w:r w:rsidRPr="00B3052D">
        <w:rPr>
          <w:rFonts w:ascii="Cambria" w:hAnsi="Cambria" w:cs="Calibri"/>
          <w:b/>
          <w:noProof/>
          <w:sz w:val="26"/>
          <w:szCs w:val="26"/>
          <w:lang w:val="sr-Latn-RS"/>
        </w:rPr>
        <w:t>ОСНОВНЕ ОДРЕДБЕ</w:t>
      </w:r>
    </w:p>
    <w:p w14:paraId="39DDA0EB" w14:textId="77777777" w:rsidR="00705099" w:rsidRPr="00B3052D" w:rsidRDefault="00705099">
      <w:pPr>
        <w:rPr>
          <w:sz w:val="24"/>
          <w:szCs w:val="24"/>
          <w:lang w:val="sr-Cyrl-BA"/>
        </w:rPr>
      </w:pPr>
    </w:p>
    <w:p w14:paraId="067339E8" w14:textId="77777777" w:rsidR="00705099" w:rsidRPr="00B3052D" w:rsidRDefault="00705099" w:rsidP="00705099">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t>Предмет Закона</w:t>
      </w:r>
    </w:p>
    <w:p w14:paraId="0D81274A" w14:textId="77777777" w:rsidR="00705099" w:rsidRPr="00B3052D" w:rsidRDefault="00705099" w:rsidP="00705099">
      <w:pPr>
        <w:pStyle w:val="NoSpacing"/>
        <w:jc w:val="center"/>
        <w:rPr>
          <w:rFonts w:cs="Calibri"/>
          <w:noProof/>
          <w:sz w:val="24"/>
          <w:szCs w:val="24"/>
          <w:lang w:val="sr-Latn-RS"/>
        </w:rPr>
      </w:pPr>
      <w:r w:rsidRPr="00B3052D">
        <w:rPr>
          <w:rFonts w:cs="Calibri"/>
          <w:noProof/>
          <w:sz w:val="24"/>
          <w:szCs w:val="24"/>
          <w:lang w:val="sr-Latn-RS"/>
        </w:rPr>
        <w:t>Члан 1.</w:t>
      </w:r>
    </w:p>
    <w:p w14:paraId="2ECD0997" w14:textId="77777777" w:rsidR="00D55950" w:rsidRPr="00B3052D" w:rsidRDefault="00D55950" w:rsidP="00D55950">
      <w:pPr>
        <w:pStyle w:val="NoSpacing"/>
        <w:ind w:firstLine="720"/>
        <w:jc w:val="both"/>
        <w:rPr>
          <w:sz w:val="24"/>
          <w:szCs w:val="24"/>
          <w:lang w:val="sr-Cyrl-BA" w:eastAsia="en-US"/>
        </w:rPr>
      </w:pPr>
    </w:p>
    <w:p w14:paraId="0AF5B92E" w14:textId="1757BE03" w:rsidR="00D55950" w:rsidRPr="00B3052D" w:rsidRDefault="00D55950" w:rsidP="00D55950">
      <w:pPr>
        <w:pStyle w:val="NoSpacing"/>
        <w:ind w:firstLine="720"/>
        <w:jc w:val="both"/>
        <w:rPr>
          <w:rFonts w:cs="Calibri"/>
          <w:noProof/>
          <w:sz w:val="24"/>
          <w:szCs w:val="24"/>
          <w:lang w:val="sr-Latn-RS"/>
        </w:rPr>
      </w:pPr>
      <w:r w:rsidRPr="00B3052D">
        <w:rPr>
          <w:rFonts w:cs="Calibri"/>
          <w:noProof/>
          <w:sz w:val="24"/>
          <w:szCs w:val="24"/>
          <w:lang w:val="sr-Latn-RS"/>
        </w:rPr>
        <w:t>Овим законом уређуј</w:t>
      </w:r>
      <w:r w:rsidRPr="00B3052D">
        <w:rPr>
          <w:rFonts w:cs="Calibri"/>
          <w:noProof/>
          <w:sz w:val="24"/>
          <w:szCs w:val="24"/>
          <w:lang w:val="sr-Cyrl-CS"/>
        </w:rPr>
        <w:t>у</w:t>
      </w:r>
      <w:r w:rsidRPr="00B3052D">
        <w:rPr>
          <w:rFonts w:cs="Calibri"/>
          <w:noProof/>
          <w:sz w:val="24"/>
          <w:szCs w:val="24"/>
          <w:lang w:val="sr-Latn-RS"/>
        </w:rPr>
        <w:t xml:space="preserve"> се </w:t>
      </w:r>
      <w:r w:rsidRPr="00B3052D">
        <w:rPr>
          <w:rFonts w:cs="Calibri"/>
          <w:noProof/>
          <w:sz w:val="24"/>
          <w:szCs w:val="24"/>
          <w:lang w:val="sr-Cyrl-CS"/>
        </w:rPr>
        <w:t xml:space="preserve">облици </w:t>
      </w:r>
      <w:r w:rsidRPr="00B3052D">
        <w:rPr>
          <w:rFonts w:cs="Calibri"/>
          <w:noProof/>
          <w:sz w:val="24"/>
          <w:szCs w:val="24"/>
          <w:lang w:val="sr-Latn-RS"/>
        </w:rPr>
        <w:t>планирањ</w:t>
      </w:r>
      <w:r w:rsidRPr="00B3052D">
        <w:rPr>
          <w:rFonts w:cs="Calibri"/>
          <w:noProof/>
          <w:sz w:val="24"/>
          <w:szCs w:val="24"/>
          <w:lang w:val="sr-Cyrl-CS"/>
        </w:rPr>
        <w:t>а</w:t>
      </w:r>
      <w:r w:rsidRPr="00B3052D">
        <w:rPr>
          <w:rFonts w:cs="Calibri"/>
          <w:noProof/>
          <w:sz w:val="24"/>
          <w:szCs w:val="24"/>
          <w:lang w:val="sr-Latn-RS"/>
        </w:rPr>
        <w:t xml:space="preserve"> и развој</w:t>
      </w:r>
      <w:r w:rsidRPr="00B3052D">
        <w:rPr>
          <w:rFonts w:cs="Calibri"/>
          <w:noProof/>
          <w:sz w:val="24"/>
          <w:szCs w:val="24"/>
          <w:lang w:val="sr-Cyrl-CS"/>
        </w:rPr>
        <w:t>а</w:t>
      </w:r>
      <w:r w:rsidRPr="00B3052D">
        <w:rPr>
          <w:rFonts w:cs="Calibri"/>
          <w:noProof/>
          <w:sz w:val="24"/>
          <w:szCs w:val="24"/>
          <w:lang w:val="sr-Latn-RS"/>
        </w:rPr>
        <w:t xml:space="preserve"> туризма на територији Републике Српске, права и обавезе туристичких субјеката, услови за обављање туристичке дјелатности, услуге у туризму, промоција и унапређивање</w:t>
      </w:r>
      <w:r w:rsidR="00B73EFE" w:rsidRPr="00B3052D">
        <w:rPr>
          <w:rFonts w:cs="Calibri"/>
          <w:noProof/>
          <w:sz w:val="24"/>
          <w:szCs w:val="24"/>
          <w:lang w:val="sr-Latn-RS"/>
        </w:rPr>
        <w:t xml:space="preserve"> туризма, подстицаји у туризму</w:t>
      </w:r>
      <w:r w:rsidRPr="00B3052D">
        <w:rPr>
          <w:rFonts w:cs="Calibri"/>
          <w:noProof/>
          <w:sz w:val="24"/>
          <w:szCs w:val="24"/>
          <w:lang w:val="sr-Cyrl-BA"/>
        </w:rPr>
        <w:t xml:space="preserve">, </w:t>
      </w:r>
      <w:r w:rsidR="00766A01" w:rsidRPr="00B3052D">
        <w:rPr>
          <w:rFonts w:cs="Calibri"/>
          <w:noProof/>
          <w:sz w:val="24"/>
          <w:szCs w:val="24"/>
          <w:lang w:val="sr-Latn-RS"/>
        </w:rPr>
        <w:t xml:space="preserve">евиденција у туризму, </w:t>
      </w:r>
      <w:r w:rsidRPr="00B3052D">
        <w:rPr>
          <w:rFonts w:cs="Calibri"/>
          <w:noProof/>
          <w:sz w:val="24"/>
          <w:szCs w:val="24"/>
          <w:lang w:val="sr-Cyrl-CS"/>
        </w:rPr>
        <w:t xml:space="preserve">управни </w:t>
      </w:r>
      <w:r w:rsidRPr="00B3052D">
        <w:rPr>
          <w:rFonts w:cs="Calibri"/>
          <w:noProof/>
          <w:sz w:val="24"/>
          <w:szCs w:val="24"/>
          <w:lang w:val="sr-Latn-RS"/>
        </w:rPr>
        <w:t xml:space="preserve">надзор, као и друга питања од значаја за развој и унапређивање туризма. </w:t>
      </w:r>
    </w:p>
    <w:p w14:paraId="0FCDCC97" w14:textId="5FACF442" w:rsidR="00D55950" w:rsidRPr="00B3052D" w:rsidRDefault="00D55950" w:rsidP="00D55950">
      <w:pPr>
        <w:pStyle w:val="NoSpacing"/>
        <w:ind w:firstLine="720"/>
        <w:jc w:val="both"/>
        <w:rPr>
          <w:rFonts w:cs="Calibri"/>
          <w:noProof/>
          <w:sz w:val="24"/>
          <w:szCs w:val="24"/>
          <w:lang w:val="sr-Latn-RS"/>
        </w:rPr>
      </w:pPr>
    </w:p>
    <w:p w14:paraId="310A026C" w14:textId="77777777" w:rsidR="003D36A1" w:rsidRPr="00B3052D" w:rsidRDefault="003D36A1" w:rsidP="003D36A1">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t>Начела у туризму</w:t>
      </w:r>
    </w:p>
    <w:p w14:paraId="680BA3FA" w14:textId="77777777" w:rsidR="003D36A1" w:rsidRPr="00B3052D" w:rsidRDefault="003D36A1" w:rsidP="003D36A1">
      <w:pPr>
        <w:shd w:val="clear" w:color="auto" w:fill="FFFFFF"/>
        <w:tabs>
          <w:tab w:val="left" w:pos="360"/>
        </w:tabs>
        <w:spacing w:after="0" w:line="240" w:lineRule="auto"/>
        <w:ind w:right="10"/>
        <w:jc w:val="center"/>
        <w:rPr>
          <w:rFonts w:cs="Calibri"/>
          <w:noProof/>
          <w:sz w:val="24"/>
          <w:szCs w:val="24"/>
          <w:lang w:val="sr-Latn-RS"/>
        </w:rPr>
      </w:pPr>
      <w:r w:rsidRPr="00B3052D">
        <w:rPr>
          <w:rFonts w:cs="Calibri"/>
          <w:noProof/>
          <w:sz w:val="24"/>
          <w:szCs w:val="24"/>
          <w:lang w:val="sr-Latn-RS"/>
        </w:rPr>
        <w:t xml:space="preserve">Члан </w:t>
      </w:r>
      <w:r w:rsidRPr="00B3052D">
        <w:rPr>
          <w:rFonts w:cs="Calibri"/>
          <w:noProof/>
          <w:sz w:val="24"/>
          <w:szCs w:val="24"/>
          <w:lang w:val="sr-Cyrl-BA"/>
        </w:rPr>
        <w:t>2</w:t>
      </w:r>
      <w:r w:rsidRPr="00B3052D">
        <w:rPr>
          <w:rFonts w:cs="Calibri"/>
          <w:noProof/>
          <w:sz w:val="24"/>
          <w:szCs w:val="24"/>
          <w:lang w:val="sr-Latn-RS"/>
        </w:rPr>
        <w:t>.</w:t>
      </w:r>
    </w:p>
    <w:p w14:paraId="219E973F" w14:textId="77777777" w:rsidR="003D36A1" w:rsidRPr="00B3052D" w:rsidRDefault="003D36A1" w:rsidP="003D36A1">
      <w:pPr>
        <w:shd w:val="clear" w:color="auto" w:fill="FFFFFF"/>
        <w:tabs>
          <w:tab w:val="left" w:pos="360"/>
        </w:tabs>
        <w:spacing w:after="0" w:line="240" w:lineRule="auto"/>
        <w:ind w:right="10"/>
        <w:rPr>
          <w:rFonts w:cs="Calibri"/>
          <w:noProof/>
          <w:sz w:val="24"/>
          <w:szCs w:val="24"/>
          <w:lang w:val="sr-Latn-RS"/>
        </w:rPr>
      </w:pPr>
    </w:p>
    <w:p w14:paraId="5C1D152A" w14:textId="77777777" w:rsidR="003D36A1" w:rsidRPr="00B3052D" w:rsidRDefault="003D36A1" w:rsidP="003D36A1">
      <w:pPr>
        <w:autoSpaceDE w:val="0"/>
        <w:autoSpaceDN w:val="0"/>
        <w:adjustRightInd w:val="0"/>
        <w:spacing w:after="0" w:line="240" w:lineRule="auto"/>
        <w:ind w:firstLine="720"/>
        <w:jc w:val="both"/>
        <w:rPr>
          <w:rFonts w:eastAsia="Calibri" w:cs="Calibri"/>
          <w:noProof/>
          <w:sz w:val="24"/>
          <w:szCs w:val="24"/>
          <w:lang w:val="sr-Latn-RS"/>
        </w:rPr>
      </w:pPr>
      <w:r w:rsidRPr="00B3052D">
        <w:rPr>
          <w:rFonts w:eastAsia="Calibri" w:cs="Calibri"/>
          <w:noProof/>
          <w:sz w:val="24"/>
          <w:szCs w:val="24"/>
          <w:lang w:val="sr-Latn-RS"/>
        </w:rPr>
        <w:t>Уређење односа у области туризма заснива се на начелима:</w:t>
      </w:r>
    </w:p>
    <w:p w14:paraId="62C1DED2" w14:textId="77777777" w:rsidR="003D36A1" w:rsidRPr="00B3052D" w:rsidRDefault="003D36A1" w:rsidP="003D36A1">
      <w:pPr>
        <w:autoSpaceDE w:val="0"/>
        <w:autoSpaceDN w:val="0"/>
        <w:adjustRightInd w:val="0"/>
        <w:spacing w:after="0" w:line="240" w:lineRule="auto"/>
        <w:ind w:firstLine="720"/>
        <w:jc w:val="both"/>
        <w:rPr>
          <w:rFonts w:eastAsia="Calibri" w:cs="Calibri"/>
          <w:noProof/>
          <w:sz w:val="24"/>
          <w:szCs w:val="24"/>
          <w:lang w:val="sr-Latn-RS"/>
        </w:rPr>
      </w:pPr>
      <w:r w:rsidRPr="00B3052D">
        <w:rPr>
          <w:rFonts w:eastAsia="Calibri" w:cs="Calibri"/>
          <w:noProof/>
          <w:sz w:val="24"/>
          <w:szCs w:val="24"/>
          <w:lang w:val="sr-Latn-RS"/>
        </w:rPr>
        <w:t>1) интегралног развоја туризма и пратећих дјелатности као чинилаца укупног привредног и друштвеног развоја, којим се у складу са законом обезбјеђује спровођење међусобно усаглашених планова и програма,</w:t>
      </w:r>
    </w:p>
    <w:p w14:paraId="428E1414" w14:textId="77777777" w:rsidR="003D36A1" w:rsidRPr="00B3052D" w:rsidRDefault="003D36A1" w:rsidP="003D36A1">
      <w:pPr>
        <w:autoSpaceDE w:val="0"/>
        <w:autoSpaceDN w:val="0"/>
        <w:adjustRightInd w:val="0"/>
        <w:spacing w:after="0" w:line="240" w:lineRule="auto"/>
        <w:ind w:firstLine="720"/>
        <w:jc w:val="both"/>
        <w:rPr>
          <w:rFonts w:eastAsia="Calibri" w:cs="Calibri"/>
          <w:noProof/>
          <w:sz w:val="24"/>
          <w:szCs w:val="24"/>
          <w:lang w:val="sr-Latn-RS"/>
        </w:rPr>
      </w:pPr>
      <w:r w:rsidRPr="00B3052D">
        <w:rPr>
          <w:rFonts w:eastAsia="Calibri" w:cs="Calibri"/>
          <w:noProof/>
          <w:sz w:val="24"/>
          <w:szCs w:val="24"/>
          <w:lang w:val="sr-Latn-RS"/>
        </w:rPr>
        <w:t>2) одрживог развоја туризма као усклађеног система техничко-технолошких, економских и друштвених активности, који се заснива на економском развоју, очувању природних и културних добара, очувању и развоју јединице локалне самоуправе,</w:t>
      </w:r>
    </w:p>
    <w:p w14:paraId="5FA50B6C" w14:textId="77777777" w:rsidR="003D36A1" w:rsidRPr="00B3052D" w:rsidRDefault="003D36A1" w:rsidP="003D36A1">
      <w:pPr>
        <w:autoSpaceDE w:val="0"/>
        <w:autoSpaceDN w:val="0"/>
        <w:adjustRightInd w:val="0"/>
        <w:spacing w:after="0" w:line="240" w:lineRule="auto"/>
        <w:ind w:firstLine="720"/>
        <w:jc w:val="both"/>
        <w:rPr>
          <w:rFonts w:eastAsia="Calibri" w:cs="Calibri"/>
          <w:noProof/>
          <w:sz w:val="24"/>
          <w:szCs w:val="24"/>
          <w:lang w:val="sr-Latn-RS"/>
        </w:rPr>
      </w:pPr>
      <w:r w:rsidRPr="00B3052D">
        <w:rPr>
          <w:rFonts w:eastAsia="Calibri" w:cs="Calibri"/>
          <w:noProof/>
          <w:sz w:val="24"/>
          <w:szCs w:val="24"/>
          <w:lang w:val="sr-Latn-RS"/>
        </w:rPr>
        <w:t>3) повећања ефикасности и одговорности у области коришћења, управљања, заштите и унапређивања туристичког простора,</w:t>
      </w:r>
    </w:p>
    <w:p w14:paraId="59B40500" w14:textId="77777777" w:rsidR="003D36A1" w:rsidRPr="00B3052D" w:rsidRDefault="003D36A1" w:rsidP="003D36A1">
      <w:pPr>
        <w:autoSpaceDE w:val="0"/>
        <w:autoSpaceDN w:val="0"/>
        <w:adjustRightInd w:val="0"/>
        <w:spacing w:after="0" w:line="240" w:lineRule="auto"/>
        <w:ind w:firstLine="720"/>
        <w:jc w:val="both"/>
        <w:rPr>
          <w:rFonts w:eastAsia="Calibri" w:cs="Calibri"/>
          <w:noProof/>
          <w:sz w:val="24"/>
          <w:szCs w:val="24"/>
          <w:lang w:val="sr-Latn-RS"/>
        </w:rPr>
      </w:pPr>
      <w:r w:rsidRPr="00B3052D">
        <w:rPr>
          <w:rFonts w:eastAsia="Calibri" w:cs="Calibri"/>
          <w:noProof/>
          <w:sz w:val="24"/>
          <w:szCs w:val="24"/>
          <w:lang w:val="sr-Latn-RS"/>
        </w:rPr>
        <w:t>4) обезбјеђивања јединствених стандарда за пружање услуга у туризму,</w:t>
      </w:r>
    </w:p>
    <w:p w14:paraId="6A30B7E0" w14:textId="77777777" w:rsidR="003D36A1" w:rsidRPr="00B3052D" w:rsidRDefault="003D36A1" w:rsidP="003D36A1">
      <w:pPr>
        <w:autoSpaceDE w:val="0"/>
        <w:autoSpaceDN w:val="0"/>
        <w:adjustRightInd w:val="0"/>
        <w:spacing w:after="0" w:line="240" w:lineRule="auto"/>
        <w:ind w:firstLine="720"/>
        <w:jc w:val="both"/>
        <w:rPr>
          <w:rFonts w:eastAsia="Calibri" w:cs="Calibri"/>
          <w:noProof/>
          <w:sz w:val="24"/>
          <w:szCs w:val="24"/>
          <w:lang w:val="sr-Latn-RS"/>
        </w:rPr>
      </w:pPr>
      <w:r w:rsidRPr="00B3052D">
        <w:rPr>
          <w:rFonts w:eastAsia="Calibri" w:cs="Calibri"/>
          <w:noProof/>
          <w:sz w:val="24"/>
          <w:szCs w:val="24"/>
          <w:lang w:val="sr-Latn-RS"/>
        </w:rPr>
        <w:t>5) партнерског односа приватног и јавног сектора и цивилног друштва приликом планирања, обликовања и пласмана туристичког производа на тржишту,</w:t>
      </w:r>
    </w:p>
    <w:p w14:paraId="6A0AF546" w14:textId="77777777" w:rsidR="003D36A1" w:rsidRPr="00B3052D" w:rsidRDefault="003D36A1" w:rsidP="003D36A1">
      <w:pPr>
        <w:autoSpaceDE w:val="0"/>
        <w:autoSpaceDN w:val="0"/>
        <w:adjustRightInd w:val="0"/>
        <w:spacing w:after="0" w:line="240" w:lineRule="auto"/>
        <w:ind w:firstLine="720"/>
        <w:jc w:val="both"/>
        <w:rPr>
          <w:rFonts w:eastAsia="Calibri" w:cs="Calibri"/>
          <w:noProof/>
          <w:sz w:val="24"/>
          <w:szCs w:val="24"/>
          <w:lang w:val="sr-Latn-RS"/>
        </w:rPr>
      </w:pPr>
      <w:r w:rsidRPr="00B3052D">
        <w:rPr>
          <w:rFonts w:eastAsia="Calibri" w:cs="Calibri"/>
          <w:noProof/>
          <w:sz w:val="24"/>
          <w:szCs w:val="24"/>
          <w:lang w:val="sr-Latn-RS"/>
        </w:rPr>
        <w:t>6) обезбјеђивања јединствене, јавне и електронске евиденције регистрованих и евидентираних података из области туризма,</w:t>
      </w:r>
    </w:p>
    <w:p w14:paraId="417063A8" w14:textId="77777777" w:rsidR="003D36A1" w:rsidRPr="00B3052D" w:rsidRDefault="003D36A1" w:rsidP="003D36A1">
      <w:pPr>
        <w:autoSpaceDE w:val="0"/>
        <w:autoSpaceDN w:val="0"/>
        <w:adjustRightInd w:val="0"/>
        <w:spacing w:after="0" w:line="240" w:lineRule="auto"/>
        <w:ind w:firstLine="720"/>
        <w:jc w:val="both"/>
        <w:rPr>
          <w:rFonts w:eastAsia="Calibri" w:cs="Calibri"/>
          <w:bCs/>
          <w:noProof/>
          <w:sz w:val="24"/>
          <w:szCs w:val="24"/>
          <w:lang w:val="sr-Cyrl-BA"/>
        </w:rPr>
      </w:pPr>
      <w:r w:rsidRPr="00B3052D">
        <w:rPr>
          <w:rFonts w:eastAsia="Calibri" w:cs="Calibri"/>
          <w:bCs/>
          <w:noProof/>
          <w:sz w:val="24"/>
          <w:szCs w:val="24"/>
          <w:lang w:val="sr-Latn-RS"/>
        </w:rPr>
        <w:t>7) поштовања људских права и достојанства особа са инвалидитетом, равноправности и забране дискриминације у туризму у складу са прописима којима се спр</w:t>
      </w:r>
      <w:r w:rsidRPr="00B3052D">
        <w:rPr>
          <w:rFonts w:eastAsia="Calibri" w:cs="Calibri"/>
          <w:bCs/>
          <w:noProof/>
          <w:sz w:val="24"/>
          <w:szCs w:val="24"/>
          <w:lang w:val="sr-Cyrl-BA"/>
        </w:rPr>
        <w:t>иј</w:t>
      </w:r>
      <w:r w:rsidRPr="00B3052D">
        <w:rPr>
          <w:rFonts w:eastAsia="Calibri" w:cs="Calibri"/>
          <w:bCs/>
          <w:noProof/>
          <w:sz w:val="24"/>
          <w:szCs w:val="24"/>
          <w:lang w:val="sr-Latn-RS"/>
        </w:rPr>
        <w:t>ечава дискриминација особа са инвалидитетом</w:t>
      </w:r>
      <w:r w:rsidRPr="00B3052D">
        <w:rPr>
          <w:rFonts w:eastAsia="Calibri" w:cs="Calibri"/>
          <w:bCs/>
          <w:noProof/>
          <w:sz w:val="24"/>
          <w:szCs w:val="24"/>
          <w:lang w:val="sr-Cyrl-BA"/>
        </w:rPr>
        <w:t>,</w:t>
      </w:r>
    </w:p>
    <w:p w14:paraId="0FAC0D16" w14:textId="77777777" w:rsidR="003D36A1" w:rsidRPr="00B3052D" w:rsidRDefault="003D36A1" w:rsidP="003D36A1">
      <w:pPr>
        <w:autoSpaceDE w:val="0"/>
        <w:autoSpaceDN w:val="0"/>
        <w:adjustRightInd w:val="0"/>
        <w:spacing w:after="0" w:line="240" w:lineRule="auto"/>
        <w:ind w:firstLine="720"/>
        <w:jc w:val="both"/>
        <w:rPr>
          <w:rFonts w:eastAsia="Calibri" w:cs="Calibri"/>
          <w:noProof/>
          <w:sz w:val="24"/>
          <w:szCs w:val="24"/>
          <w:lang w:val="sr-Latn-RS"/>
        </w:rPr>
      </w:pPr>
      <w:r w:rsidRPr="00B3052D">
        <w:rPr>
          <w:rFonts w:eastAsia="Calibri" w:cs="Calibri"/>
          <w:noProof/>
          <w:sz w:val="24"/>
          <w:szCs w:val="24"/>
          <w:lang w:val="sr-Latn-RS"/>
        </w:rPr>
        <w:t>8) садржаним у Етичком кодексу у туризму Свјетске туристичке организације Уједињених нација (UNWTO) и</w:t>
      </w:r>
    </w:p>
    <w:p w14:paraId="567EAB6E" w14:textId="77777777" w:rsidR="003D36A1" w:rsidRPr="00B3052D" w:rsidRDefault="003D36A1" w:rsidP="003D36A1">
      <w:pPr>
        <w:pStyle w:val="NoSpacing"/>
        <w:tabs>
          <w:tab w:val="left" w:pos="426"/>
        </w:tabs>
        <w:ind w:firstLine="720"/>
        <w:jc w:val="both"/>
        <w:rPr>
          <w:rFonts w:cs="Calibri"/>
          <w:noProof/>
          <w:sz w:val="24"/>
          <w:szCs w:val="24"/>
          <w:lang w:val="sr-Latn-RS"/>
        </w:rPr>
      </w:pPr>
      <w:r w:rsidRPr="00B3052D">
        <w:rPr>
          <w:rFonts w:eastAsia="Calibri" w:cs="Calibri"/>
          <w:noProof/>
          <w:sz w:val="24"/>
          <w:szCs w:val="24"/>
          <w:lang w:val="sr-Latn-RS"/>
        </w:rPr>
        <w:t>9) планирања и остваривања политике развоја туризма у складу са Стратегијом развоја туризма.</w:t>
      </w:r>
      <w:r w:rsidRPr="00B3052D">
        <w:rPr>
          <w:rFonts w:cs="Calibri"/>
          <w:noProof/>
          <w:sz w:val="24"/>
          <w:szCs w:val="24"/>
          <w:lang w:val="sr-Latn-RS"/>
        </w:rPr>
        <w:t xml:space="preserve"> </w:t>
      </w:r>
    </w:p>
    <w:p w14:paraId="092379F3" w14:textId="5330021E" w:rsidR="003D36A1" w:rsidRPr="00B3052D" w:rsidRDefault="003D36A1" w:rsidP="003D36A1">
      <w:pPr>
        <w:pStyle w:val="NoSpacing"/>
        <w:jc w:val="both"/>
        <w:rPr>
          <w:rFonts w:cs="Calibri"/>
          <w:noProof/>
          <w:sz w:val="24"/>
          <w:szCs w:val="24"/>
          <w:lang w:val="sr-Latn-RS"/>
        </w:rPr>
      </w:pPr>
    </w:p>
    <w:p w14:paraId="43AECE76" w14:textId="77777777" w:rsidR="003D36A1" w:rsidRPr="00B3052D" w:rsidRDefault="003D36A1" w:rsidP="00D55950">
      <w:pPr>
        <w:spacing w:after="0" w:line="240" w:lineRule="auto"/>
        <w:jc w:val="center"/>
        <w:rPr>
          <w:rFonts w:cs="Calibri"/>
          <w:b/>
          <w:noProof/>
          <w:sz w:val="24"/>
          <w:szCs w:val="24"/>
          <w:lang w:val="sr-Latn-RS" w:eastAsia="en-GB"/>
        </w:rPr>
      </w:pPr>
    </w:p>
    <w:p w14:paraId="652E7D24" w14:textId="73CE12A9" w:rsidR="00D55950" w:rsidRPr="00B3052D" w:rsidRDefault="00D55950" w:rsidP="00D55950">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t>Основни појмови</w:t>
      </w:r>
    </w:p>
    <w:p w14:paraId="6F2BA991" w14:textId="77777777" w:rsidR="003D36A1" w:rsidRPr="00B3052D" w:rsidRDefault="003D36A1" w:rsidP="003D36A1">
      <w:pPr>
        <w:shd w:val="clear" w:color="auto" w:fill="FFFFFF"/>
        <w:tabs>
          <w:tab w:val="left" w:pos="360"/>
        </w:tabs>
        <w:spacing w:after="0" w:line="240" w:lineRule="auto"/>
        <w:ind w:right="10"/>
        <w:jc w:val="center"/>
        <w:rPr>
          <w:rFonts w:cs="Calibri"/>
          <w:noProof/>
          <w:sz w:val="24"/>
          <w:szCs w:val="24"/>
          <w:lang w:val="sr-Latn-RS"/>
        </w:rPr>
      </w:pPr>
      <w:r w:rsidRPr="00B3052D">
        <w:rPr>
          <w:rFonts w:cs="Calibri"/>
          <w:noProof/>
          <w:sz w:val="24"/>
          <w:szCs w:val="24"/>
          <w:lang w:val="sr-Latn-RS"/>
        </w:rPr>
        <w:t>Члан 3.</w:t>
      </w:r>
    </w:p>
    <w:p w14:paraId="31AD3BEB" w14:textId="77777777" w:rsidR="00D55950" w:rsidRPr="00B3052D" w:rsidRDefault="00D55950" w:rsidP="00D55950">
      <w:pPr>
        <w:pStyle w:val="NoSpacing"/>
        <w:tabs>
          <w:tab w:val="center" w:pos="4320"/>
          <w:tab w:val="left" w:pos="5082"/>
        </w:tabs>
        <w:rPr>
          <w:rFonts w:cs="Calibri"/>
          <w:noProof/>
          <w:sz w:val="24"/>
          <w:szCs w:val="24"/>
          <w:lang w:val="sr-Latn-RS"/>
        </w:rPr>
      </w:pPr>
    </w:p>
    <w:p w14:paraId="5DE067EF" w14:textId="77777777" w:rsidR="00D55950" w:rsidRPr="00B3052D" w:rsidRDefault="00D55950" w:rsidP="00D55950">
      <w:pPr>
        <w:pStyle w:val="NoSpacing"/>
        <w:ind w:firstLine="720"/>
        <w:jc w:val="both"/>
        <w:rPr>
          <w:rFonts w:cs="Calibri"/>
          <w:bCs/>
          <w:noProof/>
          <w:sz w:val="24"/>
          <w:szCs w:val="24"/>
          <w:lang w:val="sr-Latn-RS"/>
        </w:rPr>
      </w:pPr>
      <w:r w:rsidRPr="00B3052D">
        <w:rPr>
          <w:rFonts w:cs="Calibri"/>
          <w:bCs/>
          <w:noProof/>
          <w:sz w:val="24"/>
          <w:szCs w:val="24"/>
          <w:lang w:val="sr-Latn-RS"/>
        </w:rPr>
        <w:t>(1) Појмови који се користе у овом закону имају сљедеће значење:</w:t>
      </w:r>
    </w:p>
    <w:p w14:paraId="05001332" w14:textId="77777777" w:rsidR="00D55950" w:rsidRPr="00B3052D" w:rsidRDefault="00D55950" w:rsidP="00D55950">
      <w:pPr>
        <w:pStyle w:val="NoSpacing"/>
        <w:ind w:firstLine="810"/>
        <w:jc w:val="both"/>
        <w:rPr>
          <w:rFonts w:cs="Calibri"/>
          <w:bCs/>
          <w:noProof/>
          <w:sz w:val="24"/>
          <w:szCs w:val="24"/>
          <w:lang w:val="sr-Latn-RS"/>
        </w:rPr>
      </w:pPr>
      <w:r w:rsidRPr="00B3052D">
        <w:rPr>
          <w:rFonts w:cs="Calibri"/>
          <w:bCs/>
          <w:noProof/>
          <w:sz w:val="24"/>
          <w:szCs w:val="24"/>
          <w:lang w:val="sr-Latn-RS"/>
        </w:rPr>
        <w:t>1) туризам је скуп односа и појава које произлазе из путовања и боравка посјетилаца неког мјеста, ако се тим боравком не заснива стално пребивалиште и ако са таквим боравком није повезана никаква њихова привредна дјелатност,</w:t>
      </w:r>
    </w:p>
    <w:p w14:paraId="6EED10B2" w14:textId="77777777" w:rsidR="00D55950" w:rsidRPr="00B3052D" w:rsidRDefault="00D55950" w:rsidP="00D55950">
      <w:pPr>
        <w:pStyle w:val="NoSpacing"/>
        <w:ind w:firstLine="810"/>
        <w:jc w:val="both"/>
        <w:rPr>
          <w:rFonts w:cs="Calibri"/>
          <w:noProof/>
          <w:sz w:val="24"/>
          <w:szCs w:val="24"/>
          <w:lang w:val="sr-Latn-RS"/>
        </w:rPr>
      </w:pPr>
      <w:r w:rsidRPr="00B3052D">
        <w:rPr>
          <w:rFonts w:cs="Calibri"/>
          <w:noProof/>
          <w:sz w:val="24"/>
          <w:szCs w:val="24"/>
          <w:lang w:val="sr-Latn-RS"/>
        </w:rPr>
        <w:t>2) туриста је физичко лице које најмање 24 сата борави ван мјеста свог пребивалишта ради задовољавања културних, друштвених, социјалних, историјских и других потреба, релаксације и одмора, а без сврхе стицања добити,</w:t>
      </w:r>
    </w:p>
    <w:p w14:paraId="17A66AF6" w14:textId="77777777" w:rsidR="00D55950" w:rsidRPr="00B3052D" w:rsidRDefault="00D55950" w:rsidP="00D55950">
      <w:pPr>
        <w:autoSpaceDE w:val="0"/>
        <w:autoSpaceDN w:val="0"/>
        <w:adjustRightInd w:val="0"/>
        <w:spacing w:after="0" w:line="240" w:lineRule="auto"/>
        <w:ind w:firstLine="810"/>
        <w:jc w:val="both"/>
        <w:rPr>
          <w:rFonts w:cs="Calibri"/>
          <w:bCs/>
          <w:iCs/>
          <w:noProof/>
          <w:sz w:val="24"/>
          <w:szCs w:val="24"/>
          <w:lang w:val="sr-Latn-RS"/>
        </w:rPr>
      </w:pPr>
      <w:r w:rsidRPr="00B3052D">
        <w:rPr>
          <w:rFonts w:cs="Calibri"/>
          <w:noProof/>
          <w:sz w:val="24"/>
          <w:szCs w:val="24"/>
          <w:lang w:val="sr-Latn-RS"/>
        </w:rPr>
        <w:t>3) корисник туристичке услуге је туриста, путник, потрошач или друго физичко лице које непосредно користи услуге туристичких субјеката из овог закона,</w:t>
      </w:r>
    </w:p>
    <w:p w14:paraId="6662213A" w14:textId="77777777" w:rsidR="00D55950" w:rsidRPr="00B3052D" w:rsidRDefault="00D55950" w:rsidP="00D55950">
      <w:pPr>
        <w:pStyle w:val="NoSpacing"/>
        <w:ind w:firstLine="810"/>
        <w:jc w:val="both"/>
        <w:rPr>
          <w:rFonts w:cs="Calibri"/>
          <w:noProof/>
          <w:sz w:val="24"/>
          <w:szCs w:val="24"/>
          <w:lang w:val="sr-Latn-RS"/>
        </w:rPr>
      </w:pPr>
      <w:r w:rsidRPr="00B3052D">
        <w:rPr>
          <w:rFonts w:cs="Calibri"/>
          <w:noProof/>
          <w:sz w:val="24"/>
          <w:szCs w:val="24"/>
          <w:lang w:val="sr-Latn-RS"/>
        </w:rPr>
        <w:t>4) туристичка дестинација је одредиште туристичког путовања које својом опремљеношћу и формираном туристичком инфраструктуром и супраструктуром омогућава прихват и боравак туриста,</w:t>
      </w:r>
    </w:p>
    <w:p w14:paraId="5DA1A14F" w14:textId="77777777" w:rsidR="00D55950" w:rsidRPr="00B3052D" w:rsidRDefault="00D55950" w:rsidP="00D55950">
      <w:pPr>
        <w:pStyle w:val="NoSpacing"/>
        <w:ind w:firstLine="810"/>
        <w:jc w:val="both"/>
        <w:rPr>
          <w:rFonts w:cs="Calibri"/>
          <w:noProof/>
          <w:sz w:val="24"/>
          <w:szCs w:val="24"/>
          <w:lang w:val="sr-Latn-RS"/>
        </w:rPr>
      </w:pPr>
      <w:r w:rsidRPr="00B3052D">
        <w:rPr>
          <w:rFonts w:cs="Calibri"/>
          <w:noProof/>
          <w:sz w:val="24"/>
          <w:szCs w:val="24"/>
          <w:lang w:val="sr-Latn-RS"/>
        </w:rPr>
        <w:t xml:space="preserve">5) туристичка инфраструктура су објекти за информисање, одмор, снабдијевање, рекреацију, едукацију и забаву туриста, </w:t>
      </w:r>
      <w:r w:rsidRPr="00B3052D">
        <w:rPr>
          <w:rFonts w:cs="Calibri"/>
          <w:noProof/>
          <w:sz w:val="24"/>
          <w:szCs w:val="24"/>
        </w:rPr>
        <w:t>а под тим се подразумијевају</w:t>
      </w:r>
      <w:r w:rsidRPr="00B3052D">
        <w:rPr>
          <w:rFonts w:cs="Calibri"/>
          <w:noProof/>
          <w:sz w:val="24"/>
          <w:szCs w:val="24"/>
          <w:lang w:val="sr-Latn-RS"/>
        </w:rPr>
        <w:t>: скијалишта, купалишта и плаже, тематски и забавни паркови, туристички информативни центри, центри за прихват туриста и посјетилаца, одморишта поред путева, објекти туризма на води, терени за голф, тениски терени, отворени и затворени објекти спортске рекреације, мале вјештачке акумулације са купалиштем, базени за купање, велнес објекти, забавно-рекреативне стазе и путеви (трим-стазе, стазе здравља, видиковци, панорамски путеви, бициклистичке стазе, пјешачке стазе, стазе за моторне санке и слично), уређене обале ријека и језера, објекти за посматрање природних ријеткости, објекти за предах и краће задржавање туриста, објекти за авантуристичке активности и друго,</w:t>
      </w:r>
    </w:p>
    <w:p w14:paraId="1CB63B7A" w14:textId="77777777" w:rsidR="00D55950" w:rsidRPr="00B3052D" w:rsidRDefault="00D55950" w:rsidP="00D55950">
      <w:pPr>
        <w:spacing w:after="0" w:line="240" w:lineRule="auto"/>
        <w:ind w:firstLine="810"/>
        <w:jc w:val="both"/>
        <w:rPr>
          <w:rFonts w:cs="Calibri"/>
          <w:noProof/>
          <w:sz w:val="24"/>
          <w:szCs w:val="24"/>
          <w:lang w:val="sr-Latn-RS"/>
        </w:rPr>
      </w:pPr>
      <w:r w:rsidRPr="00B3052D">
        <w:rPr>
          <w:rFonts w:cs="Calibri"/>
          <w:noProof/>
          <w:sz w:val="24"/>
          <w:szCs w:val="24"/>
          <w:lang w:val="sr-Latn-RS"/>
        </w:rPr>
        <w:t>6) туристичка супраструктура су угоститељски објекти, као и галерије, изложбени, конгресни и забавни објекти који су у непосредној вези са угоститељским објектима и објектима спортско-рекреативног садржаја или са њима чине јединствену цјелину,</w:t>
      </w:r>
    </w:p>
    <w:p w14:paraId="161480C1" w14:textId="77777777" w:rsidR="00D55950" w:rsidRPr="00B3052D" w:rsidRDefault="00D55950" w:rsidP="00D55950">
      <w:pPr>
        <w:pStyle w:val="NoSpacing"/>
        <w:ind w:firstLine="810"/>
        <w:jc w:val="both"/>
        <w:rPr>
          <w:rFonts w:cs="Calibri"/>
          <w:noProof/>
          <w:sz w:val="24"/>
          <w:szCs w:val="24"/>
          <w:lang w:val="sr-Latn-RS"/>
        </w:rPr>
      </w:pPr>
      <w:r w:rsidRPr="00B3052D">
        <w:rPr>
          <w:rFonts w:cs="Calibri"/>
          <w:noProof/>
          <w:sz w:val="24"/>
          <w:szCs w:val="24"/>
          <w:lang w:val="sr-Latn-RS"/>
        </w:rPr>
        <w:t>7) узансе у туризму су правила којима се уређују пословни обичаји настали из уговора о пружању туристичких или угоститељских услуга, које се примјењују ако су их странке уговориле или ако из околности произлази да су хтјеле њихову примјену, а који се дефинишу у оквиру коморских удружења субјек</w:t>
      </w:r>
      <w:r w:rsidRPr="00B3052D">
        <w:rPr>
          <w:rFonts w:cs="Calibri"/>
          <w:noProof/>
          <w:sz w:val="24"/>
          <w:szCs w:val="24"/>
        </w:rPr>
        <w:t>а</w:t>
      </w:r>
      <w:r w:rsidRPr="00B3052D">
        <w:rPr>
          <w:rFonts w:cs="Calibri"/>
          <w:noProof/>
          <w:sz w:val="24"/>
          <w:szCs w:val="24"/>
          <w:lang w:val="sr-Latn-RS"/>
        </w:rPr>
        <w:t>та у туризму,</w:t>
      </w:r>
    </w:p>
    <w:p w14:paraId="2B9C1FE4" w14:textId="77777777" w:rsidR="00D55950" w:rsidRPr="00B3052D" w:rsidRDefault="00D55950" w:rsidP="00D55950">
      <w:pPr>
        <w:pStyle w:val="NoSpacing"/>
        <w:ind w:firstLine="810"/>
        <w:jc w:val="both"/>
        <w:rPr>
          <w:rFonts w:cs="Calibri"/>
          <w:noProof/>
          <w:sz w:val="24"/>
          <w:szCs w:val="24"/>
          <w:lang w:val="sr-Latn-RS"/>
        </w:rPr>
      </w:pPr>
      <w:r w:rsidRPr="00B3052D">
        <w:rPr>
          <w:rFonts w:cs="Calibri"/>
          <w:noProof/>
          <w:sz w:val="24"/>
          <w:szCs w:val="24"/>
          <w:lang w:val="sr-Latn-RS"/>
        </w:rPr>
        <w:t>8) виша сила је спољни догађај који се није могао предвидјети, избјећи или отклонити, а који је својим наступањем утицао на реализацију туристичког пакет-аранжмана,</w:t>
      </w:r>
    </w:p>
    <w:p w14:paraId="1F803503" w14:textId="3769BB79" w:rsidR="00D55950" w:rsidRPr="00B3052D" w:rsidRDefault="00D55950" w:rsidP="00D55950">
      <w:pPr>
        <w:pStyle w:val="NoSpacing"/>
        <w:ind w:firstLine="810"/>
        <w:jc w:val="both"/>
        <w:rPr>
          <w:rFonts w:cs="Calibri"/>
          <w:noProof/>
          <w:sz w:val="24"/>
          <w:szCs w:val="24"/>
          <w:lang w:val="sr-Latn-RS"/>
        </w:rPr>
      </w:pPr>
      <w:r w:rsidRPr="00B3052D">
        <w:rPr>
          <w:rFonts w:cs="Calibri"/>
          <w:noProof/>
          <w:sz w:val="24"/>
          <w:szCs w:val="24"/>
          <w:lang w:val="sr-Latn-RS"/>
        </w:rPr>
        <w:t>9) пребукирање је мултипликовање броја потврђених резервација од појединих пружалаца услуга који пружају услуге смјешт</w:t>
      </w:r>
      <w:r w:rsidR="00450EC4" w:rsidRPr="00B3052D">
        <w:rPr>
          <w:rFonts w:cs="Calibri"/>
          <w:noProof/>
          <w:sz w:val="24"/>
          <w:szCs w:val="24"/>
          <w:lang w:val="sr-Latn-RS"/>
        </w:rPr>
        <w:t xml:space="preserve">аја или туристичких </w:t>
      </w:r>
      <w:r w:rsidRPr="00B3052D">
        <w:rPr>
          <w:rFonts w:cs="Calibri"/>
          <w:noProof/>
          <w:sz w:val="24"/>
          <w:szCs w:val="24"/>
          <w:lang w:val="sr-Latn-RS"/>
        </w:rPr>
        <w:t>агенција, а које има за посљедицу непружање услуге смјештаја или непружање услуге на уговорени начин,</w:t>
      </w:r>
    </w:p>
    <w:p w14:paraId="147E7D00" w14:textId="344BDB14" w:rsidR="00D55950" w:rsidRPr="00B3052D" w:rsidRDefault="00D55950" w:rsidP="00D55950">
      <w:pPr>
        <w:pStyle w:val="NoSpacing"/>
        <w:ind w:firstLine="810"/>
        <w:jc w:val="both"/>
        <w:rPr>
          <w:rFonts w:cs="Calibri"/>
          <w:noProof/>
          <w:sz w:val="24"/>
          <w:szCs w:val="24"/>
          <w:lang w:val="sr-Latn-RS"/>
        </w:rPr>
      </w:pPr>
      <w:r w:rsidRPr="00B3052D">
        <w:rPr>
          <w:rFonts w:cs="Calibri"/>
          <w:noProof/>
          <w:sz w:val="24"/>
          <w:szCs w:val="24"/>
          <w:lang w:val="sr-Latn-RS"/>
        </w:rPr>
        <w:t>10) туристички пакет-аранжман је уговорени посао који подразумијева унапријед утврђену комбинацију од најмање двије појединачне услуге које се састоје од услуге превоза, смјештаја или других туристичких и угоститељских услуга, што чини цјелину, а пружају се у времену дужем од 24 сата или укључују бар једно ноћење, те се као такве продају по укупној унапријед ут</w:t>
      </w:r>
      <w:r w:rsidR="00701A9A" w:rsidRPr="00B3052D">
        <w:rPr>
          <w:rFonts w:cs="Calibri"/>
          <w:noProof/>
          <w:sz w:val="24"/>
          <w:szCs w:val="24"/>
          <w:lang w:val="sr-Latn-RS"/>
        </w:rPr>
        <w:t xml:space="preserve">врђеној </w:t>
      </w:r>
      <w:r w:rsidR="00701A9A" w:rsidRPr="00B3052D">
        <w:rPr>
          <w:rFonts w:cs="Calibri"/>
          <w:bCs/>
          <w:noProof/>
          <w:sz w:val="24"/>
          <w:szCs w:val="24"/>
          <w:lang w:val="sr-Cyrl-BA"/>
        </w:rPr>
        <w:t>ц</w:t>
      </w:r>
      <w:r w:rsidRPr="00B3052D">
        <w:rPr>
          <w:rFonts w:cs="Calibri"/>
          <w:bCs/>
          <w:noProof/>
          <w:sz w:val="24"/>
          <w:szCs w:val="24"/>
          <w:lang w:val="sr-Latn-RS"/>
        </w:rPr>
        <w:t>ијени</w:t>
      </w:r>
      <w:r w:rsidR="00670E84" w:rsidRPr="00B3052D">
        <w:rPr>
          <w:rFonts w:cs="Calibri"/>
          <w:noProof/>
          <w:sz w:val="24"/>
          <w:szCs w:val="24"/>
          <w:lang w:val="sr-Latn-RS"/>
        </w:rPr>
        <w:t xml:space="preserve">, </w:t>
      </w:r>
      <w:r w:rsidR="00670E84" w:rsidRPr="00B3052D">
        <w:rPr>
          <w:rFonts w:cs="Calibri"/>
          <w:noProof/>
          <w:sz w:val="24"/>
          <w:szCs w:val="24"/>
          <w:lang w:val="sr-Cyrl-BA"/>
        </w:rPr>
        <w:t>ар</w:t>
      </w:r>
      <w:r w:rsidRPr="00B3052D">
        <w:rPr>
          <w:rFonts w:cs="Calibri"/>
          <w:noProof/>
          <w:sz w:val="24"/>
          <w:szCs w:val="24"/>
          <w:lang w:val="sr-Latn-RS"/>
        </w:rPr>
        <w:t xml:space="preserve">анжман може обухватити и друге </w:t>
      </w:r>
      <w:r w:rsidRPr="00B3052D">
        <w:rPr>
          <w:rFonts w:cs="Calibri"/>
          <w:noProof/>
          <w:sz w:val="24"/>
          <w:szCs w:val="24"/>
          <w:lang w:val="sr-Latn-RS"/>
        </w:rPr>
        <w:lastRenderedPageBreak/>
        <w:t>туристичке услуге које нису споре</w:t>
      </w:r>
      <w:r w:rsidR="002C23B6" w:rsidRPr="00B3052D">
        <w:rPr>
          <w:rFonts w:cs="Calibri"/>
          <w:noProof/>
          <w:sz w:val="24"/>
          <w:szCs w:val="24"/>
          <w:lang w:val="sr-Latn-RS"/>
        </w:rPr>
        <w:t>дне услуге превоза и смјештаја</w:t>
      </w:r>
      <w:r w:rsidRPr="00B3052D">
        <w:rPr>
          <w:rFonts w:cs="Calibri"/>
          <w:noProof/>
          <w:sz w:val="24"/>
          <w:szCs w:val="24"/>
          <w:lang w:val="sr-Latn-RS"/>
        </w:rPr>
        <w:t>, а чине значајан дио укупне цијене,</w:t>
      </w:r>
    </w:p>
    <w:p w14:paraId="0F6D5555" w14:textId="2215BCEE" w:rsidR="00936644" w:rsidRPr="00B3052D" w:rsidRDefault="00D55950" w:rsidP="00D55950">
      <w:pPr>
        <w:pStyle w:val="NoSpacing"/>
        <w:ind w:firstLine="810"/>
        <w:jc w:val="both"/>
        <w:rPr>
          <w:rFonts w:cs="Calibri"/>
          <w:bCs/>
          <w:noProof/>
          <w:sz w:val="24"/>
          <w:szCs w:val="24"/>
          <w:lang w:val="sr-Cyrl-BA"/>
        </w:rPr>
      </w:pPr>
      <w:r w:rsidRPr="00B3052D">
        <w:rPr>
          <w:rFonts w:cs="Calibri"/>
          <w:bCs/>
          <w:noProof/>
          <w:sz w:val="24"/>
          <w:szCs w:val="24"/>
          <w:lang w:val="sr-Latn-RS"/>
        </w:rPr>
        <w:t xml:space="preserve">11) </w:t>
      </w:r>
      <w:r w:rsidR="00936644" w:rsidRPr="00B3052D">
        <w:rPr>
          <w:rFonts w:cs="Calibri"/>
          <w:bCs/>
          <w:noProof/>
          <w:sz w:val="24"/>
          <w:szCs w:val="24"/>
          <w:lang w:val="sr-Latn-RS"/>
        </w:rPr>
        <w:t xml:space="preserve">факултативна услуга је услуга која може бити садржана у програму путовања, а не чини његов обавезан елемент, од које не зависи реализација туристичког </w:t>
      </w:r>
      <w:r w:rsidR="00BB45EB" w:rsidRPr="00B3052D">
        <w:rPr>
          <w:rFonts w:cs="Calibri"/>
          <w:bCs/>
          <w:noProof/>
          <w:sz w:val="24"/>
          <w:szCs w:val="24"/>
          <w:lang w:val="sr-Cyrl-BA"/>
        </w:rPr>
        <w:t>пакет-аранжмана</w:t>
      </w:r>
      <w:r w:rsidR="00936644" w:rsidRPr="00B3052D">
        <w:rPr>
          <w:rFonts w:cs="Calibri"/>
          <w:bCs/>
          <w:noProof/>
          <w:sz w:val="24"/>
          <w:szCs w:val="24"/>
          <w:lang w:val="sr-Latn-RS"/>
        </w:rPr>
        <w:t xml:space="preserve"> и чија цијена није урачуната у продајну цијену туристичког пакет-аранжмана (излети, улазнице, разни видови осигурања и сл.)</w:t>
      </w:r>
      <w:r w:rsidR="00936644" w:rsidRPr="00B3052D">
        <w:rPr>
          <w:rFonts w:cs="Calibri"/>
          <w:bCs/>
          <w:noProof/>
          <w:sz w:val="24"/>
          <w:szCs w:val="24"/>
          <w:lang w:val="sr-Cyrl-BA"/>
        </w:rPr>
        <w:t>,</w:t>
      </w:r>
    </w:p>
    <w:p w14:paraId="538E125C" w14:textId="7AC54A43" w:rsidR="00D55950" w:rsidRPr="00B3052D" w:rsidRDefault="00936644" w:rsidP="00D55950">
      <w:pPr>
        <w:pStyle w:val="NoSpacing"/>
        <w:ind w:firstLine="810"/>
        <w:jc w:val="both"/>
        <w:rPr>
          <w:rFonts w:cs="Calibri"/>
          <w:noProof/>
          <w:sz w:val="24"/>
          <w:szCs w:val="24"/>
          <w:lang w:val="sr-Latn-RS"/>
        </w:rPr>
      </w:pPr>
      <w:r w:rsidRPr="00B3052D">
        <w:rPr>
          <w:rFonts w:cs="Calibri"/>
          <w:noProof/>
          <w:sz w:val="24"/>
          <w:szCs w:val="24"/>
          <w:lang w:val="sr-Cyrl-BA"/>
        </w:rPr>
        <w:t xml:space="preserve">12) </w:t>
      </w:r>
      <w:r w:rsidR="00D55950" w:rsidRPr="00B3052D">
        <w:rPr>
          <w:rFonts w:cs="Calibri"/>
          <w:noProof/>
          <w:sz w:val="24"/>
          <w:szCs w:val="24"/>
          <w:lang w:val="sr-Latn-RS"/>
        </w:rPr>
        <w:t>излет је унапријед припремљена комбинација двију или више туристичких услуга (превоз и друге туристичке услуге) у трајању краћем од 24 сата, и не укључује ноћењ</w:t>
      </w:r>
      <w:r w:rsidR="00B648FD" w:rsidRPr="00B3052D">
        <w:rPr>
          <w:rFonts w:cs="Calibri"/>
          <w:noProof/>
          <w:sz w:val="24"/>
          <w:szCs w:val="24"/>
          <w:lang w:val="sr-Latn-RS"/>
        </w:rPr>
        <w:t xml:space="preserve">е, а које туристичка </w:t>
      </w:r>
      <w:r w:rsidR="00D55950" w:rsidRPr="00B3052D">
        <w:rPr>
          <w:rFonts w:cs="Calibri"/>
          <w:noProof/>
          <w:sz w:val="24"/>
          <w:szCs w:val="24"/>
          <w:lang w:val="sr-Latn-RS"/>
        </w:rPr>
        <w:t xml:space="preserve">агенција нуди на продају по </w:t>
      </w:r>
      <w:r w:rsidR="00932F0C" w:rsidRPr="00B3052D">
        <w:rPr>
          <w:rFonts w:cs="Calibri"/>
          <w:noProof/>
          <w:sz w:val="24"/>
          <w:szCs w:val="24"/>
          <w:lang w:val="sr-Cyrl-BA"/>
        </w:rPr>
        <w:t>утврђеној</w:t>
      </w:r>
      <w:r w:rsidR="00D55950" w:rsidRPr="00B3052D">
        <w:rPr>
          <w:rFonts w:cs="Calibri"/>
          <w:noProof/>
          <w:sz w:val="24"/>
          <w:szCs w:val="24"/>
          <w:lang w:val="sr-Latn-RS"/>
        </w:rPr>
        <w:t xml:space="preserve"> цијени,</w:t>
      </w:r>
    </w:p>
    <w:p w14:paraId="0C633774" w14:textId="0738C478" w:rsidR="00D55950" w:rsidRPr="00B3052D" w:rsidRDefault="00936644" w:rsidP="00D55950">
      <w:pPr>
        <w:pStyle w:val="NoSpacing"/>
        <w:ind w:firstLine="810"/>
        <w:jc w:val="both"/>
        <w:rPr>
          <w:rFonts w:cs="Calibri"/>
          <w:noProof/>
          <w:sz w:val="24"/>
          <w:szCs w:val="24"/>
          <w:lang w:val="sr-Latn-RS"/>
        </w:rPr>
      </w:pPr>
      <w:r w:rsidRPr="00B3052D">
        <w:rPr>
          <w:rFonts w:cs="Calibri"/>
          <w:noProof/>
          <w:sz w:val="24"/>
          <w:szCs w:val="24"/>
          <w:lang w:val="sr-Latn-RS"/>
        </w:rPr>
        <w:t>13</w:t>
      </w:r>
      <w:r w:rsidR="00D55950" w:rsidRPr="00B3052D">
        <w:rPr>
          <w:rFonts w:cs="Calibri"/>
          <w:noProof/>
          <w:sz w:val="24"/>
          <w:szCs w:val="24"/>
          <w:lang w:val="sr-Latn-RS"/>
        </w:rPr>
        <w:t>) туристичка група је организована група од десет или више туриста којој туристичка агенција по унапријед утврђеном програму пружа туристичку услугу,</w:t>
      </w:r>
    </w:p>
    <w:p w14:paraId="7182CE9B" w14:textId="78ED3D13" w:rsidR="00D55950" w:rsidRPr="00B3052D" w:rsidRDefault="00936644" w:rsidP="00D55950">
      <w:pPr>
        <w:pStyle w:val="NoSpacing"/>
        <w:ind w:firstLine="810"/>
        <w:jc w:val="both"/>
        <w:rPr>
          <w:rFonts w:cs="Calibri"/>
          <w:noProof/>
          <w:sz w:val="24"/>
          <w:szCs w:val="24"/>
          <w:lang w:val="sr-Latn-RS"/>
        </w:rPr>
      </w:pPr>
      <w:r w:rsidRPr="00B3052D">
        <w:rPr>
          <w:rFonts w:cs="Calibri"/>
          <w:noProof/>
          <w:sz w:val="24"/>
          <w:szCs w:val="24"/>
          <w:lang w:val="sr-Latn-RS"/>
        </w:rPr>
        <w:t>1</w:t>
      </w:r>
      <w:r w:rsidR="00670E84" w:rsidRPr="00B3052D">
        <w:rPr>
          <w:rFonts w:cs="Calibri"/>
          <w:noProof/>
          <w:sz w:val="24"/>
          <w:szCs w:val="24"/>
          <w:lang w:val="sr-Cyrl-BA"/>
        </w:rPr>
        <w:t>4</w:t>
      </w:r>
      <w:r w:rsidR="00D55950" w:rsidRPr="00B3052D">
        <w:rPr>
          <w:rFonts w:cs="Calibri"/>
          <w:noProof/>
          <w:sz w:val="24"/>
          <w:szCs w:val="24"/>
          <w:lang w:val="sr-Latn-RS"/>
        </w:rPr>
        <w:t>) туристички производ је комплексан и повезан склоп појединачних физичких услуга и производа из различитих комерцијалних и некомерцијалних домена које туриста, односно посјетилац конзумира за вријеме туристичког путовања,</w:t>
      </w:r>
    </w:p>
    <w:p w14:paraId="423D117C" w14:textId="59A45CFD" w:rsidR="00D55950" w:rsidRPr="00B3052D" w:rsidRDefault="00D55950" w:rsidP="00D55950">
      <w:pPr>
        <w:pStyle w:val="NoSpacing"/>
        <w:ind w:firstLine="810"/>
        <w:jc w:val="both"/>
        <w:rPr>
          <w:rFonts w:cs="Calibri"/>
          <w:noProof/>
          <w:sz w:val="24"/>
          <w:szCs w:val="24"/>
          <w:lang w:val="sr-Latn-RS"/>
        </w:rPr>
      </w:pPr>
      <w:r w:rsidRPr="00B3052D">
        <w:rPr>
          <w:rFonts w:cs="Calibri"/>
          <w:noProof/>
          <w:sz w:val="24"/>
          <w:szCs w:val="24"/>
          <w:lang w:val="sr-Latn-RS"/>
        </w:rPr>
        <w:t>1</w:t>
      </w:r>
      <w:r w:rsidR="00670E84" w:rsidRPr="00B3052D">
        <w:rPr>
          <w:rFonts w:cs="Calibri"/>
          <w:noProof/>
          <w:sz w:val="24"/>
          <w:szCs w:val="24"/>
          <w:lang w:val="sr-Cyrl-BA"/>
        </w:rPr>
        <w:t>5</w:t>
      </w:r>
      <w:r w:rsidRPr="00B3052D">
        <w:rPr>
          <w:rFonts w:cs="Calibri"/>
          <w:noProof/>
          <w:sz w:val="24"/>
          <w:szCs w:val="24"/>
          <w:lang w:val="sr-Latn-RS"/>
        </w:rPr>
        <w:t>) домаћи туризам подразумијева туристичка путовања и боравак домицилног становништва (резидената) у различитим туристичким дестинацијама унутар граница сопствене земље,</w:t>
      </w:r>
    </w:p>
    <w:p w14:paraId="3BD4A195" w14:textId="0B950B21" w:rsidR="00D55950" w:rsidRPr="00B3052D" w:rsidRDefault="00936644" w:rsidP="00D55950">
      <w:pPr>
        <w:pStyle w:val="NoSpacing"/>
        <w:ind w:firstLine="810"/>
        <w:jc w:val="both"/>
        <w:rPr>
          <w:rFonts w:cs="Calibri"/>
          <w:noProof/>
          <w:sz w:val="24"/>
          <w:szCs w:val="24"/>
          <w:lang w:val="sr-Latn-RS"/>
        </w:rPr>
      </w:pPr>
      <w:r w:rsidRPr="00B3052D">
        <w:rPr>
          <w:rFonts w:cs="Calibri"/>
          <w:noProof/>
          <w:sz w:val="24"/>
          <w:szCs w:val="24"/>
          <w:lang w:val="sr-Latn-RS"/>
        </w:rPr>
        <w:t>1</w:t>
      </w:r>
      <w:r w:rsidR="00670E84" w:rsidRPr="00B3052D">
        <w:rPr>
          <w:rFonts w:cs="Calibri"/>
          <w:noProof/>
          <w:sz w:val="24"/>
          <w:szCs w:val="24"/>
          <w:lang w:val="sr-Cyrl-BA"/>
        </w:rPr>
        <w:t>6</w:t>
      </w:r>
      <w:r w:rsidR="00D55950" w:rsidRPr="00B3052D">
        <w:rPr>
          <w:rFonts w:cs="Calibri"/>
          <w:noProof/>
          <w:sz w:val="24"/>
          <w:szCs w:val="24"/>
          <w:lang w:val="sr-Latn-RS"/>
        </w:rPr>
        <w:t>) рецептивни туризам се односи на туристе нерезиденте који бораве у Републици</w:t>
      </w:r>
      <w:r w:rsidR="00674771" w:rsidRPr="00B3052D">
        <w:rPr>
          <w:rFonts w:cs="Calibri"/>
          <w:noProof/>
          <w:sz w:val="24"/>
          <w:szCs w:val="24"/>
          <w:lang w:val="sr-Cyrl-BA"/>
        </w:rPr>
        <w:t xml:space="preserve"> Српској (у даљем тексту: Република)</w:t>
      </w:r>
      <w:r w:rsidR="00D55950" w:rsidRPr="00B3052D">
        <w:rPr>
          <w:rFonts w:cs="Calibri"/>
          <w:noProof/>
          <w:sz w:val="24"/>
          <w:szCs w:val="24"/>
          <w:lang w:val="sr-Latn-RS"/>
        </w:rPr>
        <w:t>, односно Босни и Херцеговини,</w:t>
      </w:r>
    </w:p>
    <w:p w14:paraId="67479B4E" w14:textId="4375A42D" w:rsidR="00D55950" w:rsidRPr="00B3052D" w:rsidRDefault="00670E84" w:rsidP="00D55950">
      <w:pPr>
        <w:pStyle w:val="NoSpacing"/>
        <w:ind w:firstLine="810"/>
        <w:jc w:val="both"/>
        <w:rPr>
          <w:rFonts w:cs="Calibri"/>
          <w:noProof/>
          <w:sz w:val="24"/>
          <w:szCs w:val="24"/>
          <w:lang w:val="sr-Latn-RS"/>
        </w:rPr>
      </w:pPr>
      <w:r w:rsidRPr="00B3052D">
        <w:rPr>
          <w:rFonts w:cs="Calibri"/>
          <w:noProof/>
          <w:sz w:val="24"/>
          <w:szCs w:val="24"/>
          <w:lang w:val="sr-Latn-RS"/>
        </w:rPr>
        <w:t>17</w:t>
      </w:r>
      <w:r w:rsidR="00D55950" w:rsidRPr="00B3052D">
        <w:rPr>
          <w:rFonts w:cs="Calibri"/>
          <w:noProof/>
          <w:sz w:val="24"/>
          <w:szCs w:val="24"/>
          <w:lang w:val="sr-Latn-RS"/>
        </w:rPr>
        <w:t>) кластер чине географски концентрисане, међусобно повезане организације из сродних или различитих дјелатности које се формално или неформално удружују ради јачања појединачних организација учесника у кластеру и кластера као цјелине,</w:t>
      </w:r>
    </w:p>
    <w:p w14:paraId="411DF8CC" w14:textId="6B1A025E" w:rsidR="00D55950" w:rsidRPr="00B3052D" w:rsidRDefault="00670E84" w:rsidP="00D55950">
      <w:pPr>
        <w:pStyle w:val="NoSpacing"/>
        <w:ind w:firstLine="810"/>
        <w:jc w:val="both"/>
        <w:rPr>
          <w:rFonts w:cs="Calibri"/>
          <w:noProof/>
          <w:sz w:val="24"/>
          <w:szCs w:val="24"/>
          <w:lang w:val="sr-Latn-RS"/>
        </w:rPr>
      </w:pPr>
      <w:r w:rsidRPr="00B3052D">
        <w:rPr>
          <w:rFonts w:cs="Calibri"/>
          <w:noProof/>
          <w:sz w:val="24"/>
          <w:szCs w:val="24"/>
          <w:lang w:val="sr-Latn-RS"/>
        </w:rPr>
        <w:t>18</w:t>
      </w:r>
      <w:r w:rsidR="00D55950" w:rsidRPr="00B3052D">
        <w:rPr>
          <w:rFonts w:cs="Calibri"/>
          <w:noProof/>
          <w:sz w:val="24"/>
          <w:szCs w:val="24"/>
          <w:lang w:val="sr-Latn-RS"/>
        </w:rPr>
        <w:t xml:space="preserve">) </w:t>
      </w:r>
      <w:r w:rsidR="00D55950" w:rsidRPr="00B3052D">
        <w:rPr>
          <w:rFonts w:cs="Calibri"/>
          <w:noProof/>
          <w:sz w:val="24"/>
          <w:szCs w:val="24"/>
          <w:lang w:val="sr-Cyrl-CS"/>
        </w:rPr>
        <w:t>е</w:t>
      </w:r>
      <w:r w:rsidR="00D55950" w:rsidRPr="00B3052D">
        <w:rPr>
          <w:rFonts w:cs="Calibri"/>
          <w:noProof/>
          <w:sz w:val="24"/>
          <w:szCs w:val="24"/>
          <w:lang w:val="sr-Latn-RS"/>
        </w:rPr>
        <w:t>виденција у туризму је јединствена, електронска, централна база података о регистрованим или евидентираним субјектима који обављају послове из области туризма, а који су регистровани или евидентирани у складу са прописима, као и о другим подацима о туристичким субјектима који се региструју или евидентирају у складу са овим законом,</w:t>
      </w:r>
    </w:p>
    <w:p w14:paraId="7950D70B" w14:textId="45161C72" w:rsidR="00D55950" w:rsidRPr="00B3052D" w:rsidRDefault="00670E84" w:rsidP="00766A01">
      <w:pPr>
        <w:pStyle w:val="NoSpacing"/>
        <w:ind w:firstLine="810"/>
        <w:jc w:val="both"/>
        <w:rPr>
          <w:rFonts w:cs="Calibri"/>
          <w:noProof/>
          <w:sz w:val="24"/>
          <w:szCs w:val="24"/>
          <w:lang w:val="sr-Latn-RS"/>
        </w:rPr>
      </w:pPr>
      <w:r w:rsidRPr="00B3052D">
        <w:rPr>
          <w:rFonts w:cs="Calibri"/>
          <w:noProof/>
          <w:sz w:val="24"/>
          <w:szCs w:val="24"/>
          <w:lang w:val="sr-Latn-RS"/>
        </w:rPr>
        <w:t>19</w:t>
      </w:r>
      <w:r w:rsidR="00D55950" w:rsidRPr="00B3052D">
        <w:rPr>
          <w:rFonts w:cs="Calibri"/>
          <w:noProof/>
          <w:sz w:val="24"/>
          <w:szCs w:val="24"/>
          <w:lang w:val="sr-Latn-RS"/>
        </w:rPr>
        <w:t>) дестинацијск</w:t>
      </w:r>
      <w:r w:rsidR="00D55950" w:rsidRPr="00B3052D">
        <w:rPr>
          <w:rFonts w:cs="Calibri"/>
          <w:noProof/>
          <w:sz w:val="24"/>
          <w:szCs w:val="24"/>
          <w:lang w:val="sr-Cyrl-CS"/>
        </w:rPr>
        <w:t>а</w:t>
      </w:r>
      <w:r w:rsidR="00D55950" w:rsidRPr="00B3052D">
        <w:rPr>
          <w:rFonts w:cs="Calibri"/>
          <w:noProof/>
          <w:sz w:val="24"/>
          <w:szCs w:val="24"/>
          <w:lang w:val="sr-Latn-RS"/>
        </w:rPr>
        <w:t xml:space="preserve"> менаџмент организација је организација која управља туристичком дестинацијом – туристичким мјестом, кроз удруживање више организација и интересних група </w:t>
      </w:r>
      <w:r w:rsidR="00D55950" w:rsidRPr="00B3052D">
        <w:rPr>
          <w:rFonts w:cs="Calibri"/>
          <w:sz w:val="24"/>
          <w:szCs w:val="24"/>
          <w:lang w:val="sr-Cyrl-BA"/>
        </w:rPr>
        <w:t>(туристичке организације градова/општина, туристичке агенције и угоститељи који пружају услуге смјештаја, исхране и пића, као и други јавни и приватни субјекти),</w:t>
      </w:r>
    </w:p>
    <w:p w14:paraId="2D56BD27" w14:textId="4731D505" w:rsidR="00D55950" w:rsidRPr="00B3052D" w:rsidRDefault="00670E84" w:rsidP="00D55950">
      <w:pPr>
        <w:pStyle w:val="NoSpacing"/>
        <w:ind w:firstLine="810"/>
        <w:jc w:val="both"/>
        <w:rPr>
          <w:rFonts w:cs="Calibri"/>
          <w:noProof/>
          <w:sz w:val="24"/>
          <w:szCs w:val="24"/>
          <w:lang w:val="sr-Latn-RS" w:eastAsia="en-GB"/>
        </w:rPr>
      </w:pPr>
      <w:r w:rsidRPr="00B3052D">
        <w:rPr>
          <w:rFonts w:cs="Calibri"/>
          <w:noProof/>
          <w:sz w:val="24"/>
          <w:szCs w:val="24"/>
          <w:lang w:val="sr-Latn-RS" w:eastAsia="en-GB"/>
        </w:rPr>
        <w:t>20</w:t>
      </w:r>
      <w:r w:rsidR="00D55950" w:rsidRPr="00B3052D">
        <w:rPr>
          <w:rFonts w:cs="Calibri"/>
          <w:noProof/>
          <w:sz w:val="24"/>
          <w:szCs w:val="24"/>
          <w:lang w:val="sr-Latn-RS" w:eastAsia="en-GB"/>
        </w:rPr>
        <w:t>) дестинација за одрживи развој туризма је подручје јединице локалне самоуправе или ужа просторна цјелина на подручју јединице локалне самоуправе к</w:t>
      </w:r>
      <w:r w:rsidR="00571214" w:rsidRPr="00B3052D">
        <w:rPr>
          <w:rFonts w:cs="Calibri"/>
          <w:noProof/>
          <w:sz w:val="24"/>
          <w:szCs w:val="24"/>
          <w:lang w:val="sr-Latn-RS" w:eastAsia="en-GB"/>
        </w:rPr>
        <w:t>оја испуњава услове за одрживи туризам у складу са овим законом,</w:t>
      </w:r>
    </w:p>
    <w:p w14:paraId="5CCA6EB1" w14:textId="34EFBACA" w:rsidR="00D55950" w:rsidRPr="00B3052D" w:rsidRDefault="00670E84" w:rsidP="00936644">
      <w:pPr>
        <w:pStyle w:val="NoSpacing"/>
        <w:ind w:firstLine="810"/>
        <w:jc w:val="both"/>
        <w:rPr>
          <w:rFonts w:cs="Calibri"/>
          <w:bCs/>
          <w:noProof/>
          <w:sz w:val="24"/>
          <w:szCs w:val="24"/>
          <w:lang w:val="sr-Latn-RS" w:eastAsia="en-GB"/>
        </w:rPr>
      </w:pPr>
      <w:r w:rsidRPr="00B3052D">
        <w:rPr>
          <w:rFonts w:cs="Calibri"/>
          <w:noProof/>
          <w:sz w:val="24"/>
          <w:szCs w:val="24"/>
          <w:lang w:val="sr-Cyrl-BA" w:eastAsia="en-GB"/>
        </w:rPr>
        <w:t>21</w:t>
      </w:r>
      <w:r w:rsidR="00D55950" w:rsidRPr="00B3052D">
        <w:rPr>
          <w:rFonts w:cs="Calibri"/>
          <w:noProof/>
          <w:sz w:val="24"/>
          <w:szCs w:val="24"/>
          <w:lang w:val="sr-Cyrl-BA" w:eastAsia="en-GB"/>
        </w:rPr>
        <w:t xml:space="preserve">) </w:t>
      </w:r>
      <w:r w:rsidR="00D55950" w:rsidRPr="00B3052D">
        <w:rPr>
          <w:rFonts w:cs="Calibri"/>
          <w:noProof/>
          <w:sz w:val="24"/>
          <w:szCs w:val="24"/>
          <w:lang w:val="sr-Latn-RS" w:eastAsia="en-GB"/>
        </w:rPr>
        <w:t xml:space="preserve">подстицајне мјере у туризму представљају финансијске и друге врсте подстицаја из буџета Републике Српске туристичким </w:t>
      </w:r>
      <w:r w:rsidR="00D55950" w:rsidRPr="00B3052D">
        <w:rPr>
          <w:rFonts w:cs="Calibri"/>
          <w:bCs/>
          <w:noProof/>
          <w:sz w:val="24"/>
          <w:szCs w:val="24"/>
          <w:lang w:val="sr-Latn-RS" w:eastAsia="en-GB"/>
        </w:rPr>
        <w:t xml:space="preserve">субјектима ради </w:t>
      </w:r>
      <w:r w:rsidR="00936644" w:rsidRPr="00B3052D">
        <w:rPr>
          <w:rFonts w:cs="Calibri"/>
          <w:bCs/>
          <w:noProof/>
          <w:sz w:val="24"/>
          <w:szCs w:val="24"/>
          <w:lang w:val="sr-Cyrl-BA" w:eastAsia="en-GB"/>
        </w:rPr>
        <w:t xml:space="preserve"> </w:t>
      </w:r>
      <w:r w:rsidR="00936644" w:rsidRPr="00B3052D">
        <w:rPr>
          <w:rFonts w:cs="Calibri"/>
          <w:bCs/>
          <w:noProof/>
          <w:sz w:val="24"/>
          <w:szCs w:val="24"/>
          <w:lang w:val="sr-Cyrl-BA"/>
        </w:rPr>
        <w:t>унапређења њиховог пословања и развоја туризма Републике</w:t>
      </w:r>
      <w:r w:rsidR="00D55950" w:rsidRPr="00B3052D">
        <w:rPr>
          <w:rFonts w:cs="Calibri"/>
          <w:bCs/>
          <w:noProof/>
          <w:sz w:val="24"/>
          <w:szCs w:val="24"/>
          <w:lang w:val="sr-Latn-RS" w:eastAsia="en-GB"/>
        </w:rPr>
        <w:t>,</w:t>
      </w:r>
    </w:p>
    <w:p w14:paraId="5D055889" w14:textId="77777777" w:rsidR="00D55950" w:rsidRPr="00B3052D" w:rsidRDefault="00D55950" w:rsidP="00D55950">
      <w:pPr>
        <w:pStyle w:val="NoSpacing"/>
        <w:ind w:firstLine="720"/>
        <w:jc w:val="both"/>
        <w:rPr>
          <w:rFonts w:cs="Calibri"/>
          <w:noProof/>
          <w:sz w:val="24"/>
          <w:szCs w:val="24"/>
          <w:lang w:val="sr-Latn-RS"/>
        </w:rPr>
      </w:pPr>
      <w:r w:rsidRPr="00B3052D">
        <w:rPr>
          <w:rFonts w:cs="Calibri"/>
          <w:noProof/>
          <w:sz w:val="24"/>
          <w:szCs w:val="24"/>
          <w:lang w:val="sr-Latn-RS"/>
        </w:rPr>
        <w:t>(2) Поједини изрази употријебљени у овом закону за означавање мушког или женског рода подразумијевају оба пола.</w:t>
      </w:r>
    </w:p>
    <w:p w14:paraId="2CB9113B" w14:textId="3D964529" w:rsidR="00571214" w:rsidRPr="00B3052D" w:rsidRDefault="00571214" w:rsidP="009E08B2">
      <w:pPr>
        <w:pStyle w:val="NoSpacing"/>
        <w:tabs>
          <w:tab w:val="left" w:pos="426"/>
        </w:tabs>
        <w:jc w:val="both"/>
        <w:rPr>
          <w:rFonts w:cs="Calibri"/>
          <w:noProof/>
          <w:sz w:val="24"/>
          <w:szCs w:val="24"/>
          <w:lang w:val="sr-Latn-RS"/>
        </w:rPr>
      </w:pPr>
    </w:p>
    <w:p w14:paraId="48E80159" w14:textId="77777777" w:rsidR="00651DFD" w:rsidRPr="00B3052D" w:rsidRDefault="00651DFD" w:rsidP="009E08B2">
      <w:pPr>
        <w:pStyle w:val="NoSpacing"/>
        <w:tabs>
          <w:tab w:val="left" w:pos="426"/>
        </w:tabs>
        <w:jc w:val="both"/>
        <w:rPr>
          <w:rFonts w:ascii="Cambria" w:hAnsi="Cambria" w:cs="Calibri"/>
          <w:b/>
          <w:noProof/>
          <w:sz w:val="26"/>
          <w:szCs w:val="26"/>
          <w:lang w:val="sr-Latn-RS"/>
        </w:rPr>
      </w:pPr>
    </w:p>
    <w:p w14:paraId="37587FB2" w14:textId="0637FB87" w:rsidR="009E08B2" w:rsidRPr="00B3052D" w:rsidRDefault="009E08B2" w:rsidP="009E08B2">
      <w:pPr>
        <w:pStyle w:val="NoSpacing"/>
        <w:tabs>
          <w:tab w:val="left" w:pos="426"/>
        </w:tabs>
        <w:jc w:val="both"/>
        <w:rPr>
          <w:rFonts w:ascii="Cambria" w:hAnsi="Cambria" w:cs="Calibri"/>
          <w:b/>
          <w:noProof/>
          <w:sz w:val="26"/>
          <w:szCs w:val="26"/>
          <w:lang w:val="sr-Latn-RS"/>
        </w:rPr>
      </w:pPr>
      <w:r w:rsidRPr="00B3052D">
        <w:rPr>
          <w:rFonts w:ascii="Cambria" w:hAnsi="Cambria" w:cs="Calibri"/>
          <w:b/>
          <w:noProof/>
          <w:sz w:val="26"/>
          <w:szCs w:val="26"/>
          <w:lang w:val="sr-Latn-RS"/>
        </w:rPr>
        <w:t>ГЛАВА II</w:t>
      </w:r>
    </w:p>
    <w:p w14:paraId="59278DEE" w14:textId="77777777" w:rsidR="009E08B2" w:rsidRPr="00B3052D" w:rsidRDefault="009E08B2" w:rsidP="009E08B2">
      <w:pPr>
        <w:pStyle w:val="NoSpacing"/>
        <w:tabs>
          <w:tab w:val="left" w:pos="426"/>
        </w:tabs>
        <w:jc w:val="both"/>
        <w:rPr>
          <w:rFonts w:ascii="Cambria" w:hAnsi="Cambria" w:cs="Calibri"/>
          <w:b/>
          <w:noProof/>
          <w:sz w:val="26"/>
          <w:szCs w:val="26"/>
          <w:lang w:val="sr-Latn-RS"/>
        </w:rPr>
      </w:pPr>
      <w:r w:rsidRPr="00B3052D">
        <w:rPr>
          <w:rFonts w:ascii="Cambria" w:hAnsi="Cambria" w:cs="Calibri"/>
          <w:b/>
          <w:noProof/>
          <w:sz w:val="26"/>
          <w:szCs w:val="26"/>
          <w:lang w:val="sr-Latn-RS"/>
        </w:rPr>
        <w:t>ПЛАНИРАЊЕ И РАЗВОЈ ТУРИЗМА</w:t>
      </w:r>
    </w:p>
    <w:p w14:paraId="5D7CBB20" w14:textId="77777777" w:rsidR="009E08B2" w:rsidRPr="00B3052D" w:rsidRDefault="009E08B2" w:rsidP="009E08B2">
      <w:pPr>
        <w:pStyle w:val="NoSpacing"/>
        <w:tabs>
          <w:tab w:val="left" w:pos="426"/>
        </w:tabs>
        <w:jc w:val="both"/>
        <w:rPr>
          <w:rFonts w:cs="Calibri"/>
          <w:noProof/>
          <w:sz w:val="24"/>
          <w:szCs w:val="24"/>
          <w:lang w:val="sr-Latn-RS"/>
        </w:rPr>
      </w:pPr>
    </w:p>
    <w:p w14:paraId="52DC16EE" w14:textId="77777777" w:rsidR="00DE7EFF" w:rsidRPr="00B3052D" w:rsidRDefault="00DE7EFF" w:rsidP="005416D7">
      <w:pPr>
        <w:spacing w:after="0"/>
        <w:jc w:val="center"/>
        <w:rPr>
          <w:b/>
          <w:bCs/>
          <w:sz w:val="24"/>
          <w:szCs w:val="24"/>
          <w:lang w:val="sr-Latn-RS" w:eastAsia="en-GB"/>
        </w:rPr>
      </w:pPr>
      <w:r w:rsidRPr="00B3052D">
        <w:rPr>
          <w:b/>
          <w:bCs/>
          <w:sz w:val="24"/>
          <w:szCs w:val="24"/>
          <w:lang w:val="sr-Latn-RS" w:eastAsia="en-GB"/>
        </w:rPr>
        <w:lastRenderedPageBreak/>
        <w:t>Облици планирања развоја туризма</w:t>
      </w:r>
    </w:p>
    <w:p w14:paraId="60687DCD" w14:textId="77777777" w:rsidR="00DE7EFF" w:rsidRPr="00B3052D" w:rsidRDefault="00DE7EFF" w:rsidP="005416D7">
      <w:pPr>
        <w:pStyle w:val="NoSpacing"/>
        <w:jc w:val="center"/>
        <w:rPr>
          <w:sz w:val="24"/>
          <w:szCs w:val="24"/>
          <w:lang w:val="sr-Latn-RS"/>
        </w:rPr>
      </w:pPr>
      <w:r w:rsidRPr="00B3052D">
        <w:rPr>
          <w:sz w:val="24"/>
          <w:szCs w:val="24"/>
          <w:lang w:val="sr-Latn-RS"/>
        </w:rPr>
        <w:t>Члан 4.</w:t>
      </w:r>
    </w:p>
    <w:p w14:paraId="23AF1D68" w14:textId="77777777" w:rsidR="00DE7EFF" w:rsidRPr="00B3052D" w:rsidRDefault="00DE7EFF" w:rsidP="00DE7EFF">
      <w:pPr>
        <w:pStyle w:val="NoSpacing"/>
        <w:ind w:firstLine="720"/>
        <w:jc w:val="both"/>
        <w:rPr>
          <w:sz w:val="24"/>
          <w:szCs w:val="24"/>
          <w:lang w:val="sr-Latn-RS"/>
        </w:rPr>
      </w:pPr>
    </w:p>
    <w:p w14:paraId="1007E2E5" w14:textId="77777777" w:rsidR="00DE7EFF" w:rsidRPr="00B3052D" w:rsidRDefault="00DE7EFF" w:rsidP="00DE7EFF">
      <w:pPr>
        <w:pStyle w:val="NoSpacing"/>
        <w:ind w:firstLine="720"/>
        <w:jc w:val="both"/>
        <w:rPr>
          <w:sz w:val="24"/>
          <w:szCs w:val="24"/>
          <w:lang w:val="sr-Latn-RS"/>
        </w:rPr>
      </w:pPr>
      <w:r w:rsidRPr="00B3052D">
        <w:rPr>
          <w:sz w:val="24"/>
          <w:szCs w:val="24"/>
          <w:lang w:val="sr-Latn-RS"/>
        </w:rPr>
        <w:t xml:space="preserve">(1) Планирање и развој туризма обухвата доношење стратешких </w:t>
      </w:r>
      <w:r w:rsidRPr="00B3052D">
        <w:rPr>
          <w:sz w:val="24"/>
          <w:szCs w:val="24"/>
          <w:lang w:val="sr-Cyrl-BA"/>
        </w:rPr>
        <w:t>и планских докумената  </w:t>
      </w:r>
      <w:r w:rsidRPr="00B3052D">
        <w:rPr>
          <w:sz w:val="24"/>
          <w:szCs w:val="24"/>
          <w:lang w:val="sr-Latn-RS"/>
        </w:rPr>
        <w:t xml:space="preserve">о будућем развоју туристичке привреде, проглашење и одрживо коришћење туристичких простора и мјеста. </w:t>
      </w:r>
    </w:p>
    <w:p w14:paraId="199822F1" w14:textId="77777777" w:rsidR="00DE7EFF" w:rsidRPr="00B3052D" w:rsidRDefault="00DE7EFF" w:rsidP="00DE7EFF">
      <w:pPr>
        <w:pStyle w:val="NoSpacing"/>
        <w:ind w:firstLine="720"/>
        <w:jc w:val="both"/>
        <w:rPr>
          <w:sz w:val="24"/>
          <w:szCs w:val="24"/>
          <w:lang w:val="sr-Latn-RS"/>
        </w:rPr>
      </w:pPr>
      <w:r w:rsidRPr="00B3052D">
        <w:rPr>
          <w:sz w:val="24"/>
          <w:szCs w:val="24"/>
          <w:lang w:val="sr-Latn-RS"/>
        </w:rPr>
        <w:t>(2) Планирање у области туризма заснива се на принципима интегралног развоја туризма и осталих комплементарних дјелатности, начелима одрживог развоја туризма, обезбјеђења јединствених стандарда за пружање услуга у туризму и обезбјеђење јединственог регистра свих туристичких субјеката, као и сарадње јавног и приватног сектора у креирању туристичког производа, уз осигурање ефикасног коришћења туристичког мјеста.</w:t>
      </w:r>
    </w:p>
    <w:p w14:paraId="7C81306B" w14:textId="77777777" w:rsidR="00DE7EFF" w:rsidRPr="00B3052D" w:rsidRDefault="00DE7EFF" w:rsidP="00DE7EFF">
      <w:pPr>
        <w:pStyle w:val="NoSpacing"/>
        <w:ind w:firstLine="720"/>
        <w:jc w:val="both"/>
        <w:rPr>
          <w:sz w:val="24"/>
          <w:szCs w:val="24"/>
          <w:lang w:val="sr-Latn-RS"/>
        </w:rPr>
      </w:pPr>
      <w:r w:rsidRPr="00B3052D">
        <w:rPr>
          <w:sz w:val="24"/>
          <w:szCs w:val="24"/>
          <w:lang w:val="sr-Latn-RS"/>
        </w:rPr>
        <w:t>(3) Одрживим туризмом сматра се сваки вид туризма који доприноси заштити животне средине, социјалном и економском интегритету и унапређивању природних, створених и културних вриједности на трајној основи.</w:t>
      </w:r>
    </w:p>
    <w:p w14:paraId="032B73E8" w14:textId="77777777" w:rsidR="00DE7EFF" w:rsidRPr="00B3052D" w:rsidRDefault="00DE7EFF" w:rsidP="00DE7EFF">
      <w:pPr>
        <w:spacing w:after="0"/>
        <w:ind w:firstLine="720"/>
        <w:jc w:val="both"/>
        <w:rPr>
          <w:sz w:val="24"/>
          <w:szCs w:val="24"/>
          <w:lang w:val="sr-Cyrl-BA" w:eastAsia="sr-Latn-BA"/>
        </w:rPr>
      </w:pPr>
      <w:r w:rsidRPr="00B3052D">
        <w:rPr>
          <w:sz w:val="24"/>
          <w:szCs w:val="24"/>
          <w:lang w:val="sr-Cyrl-BA" w:eastAsia="sr-Latn-BA"/>
        </w:rPr>
        <w:t>(4) Министарство трговине и туризма (у даљем тексту: Министарство) даје сагласност на стандарде одрживог туризма који су дестинацијама за одрживи развој туризма или пословним субјектима у области туризма и угоститељства додијељени од стране међународних организација за одрживи туризам.</w:t>
      </w:r>
    </w:p>
    <w:p w14:paraId="350A48A6" w14:textId="77777777" w:rsidR="00DE7EFF" w:rsidRPr="00B3052D" w:rsidRDefault="00DE7EFF" w:rsidP="00DE7EFF">
      <w:pPr>
        <w:spacing w:after="0"/>
        <w:ind w:firstLine="720"/>
        <w:jc w:val="both"/>
        <w:rPr>
          <w:sz w:val="24"/>
          <w:szCs w:val="24"/>
          <w:lang w:val="sr-Cyrl-BA" w:eastAsia="sr-Latn-BA"/>
        </w:rPr>
      </w:pPr>
      <w:r w:rsidRPr="00B3052D">
        <w:rPr>
          <w:sz w:val="24"/>
          <w:szCs w:val="24"/>
          <w:lang w:val="sr-Cyrl-BA" w:eastAsia="sr-Latn-BA"/>
        </w:rPr>
        <w:t>(5) Сагласност из става 4. овог члана министар трговине и туризма (у даљем тексту: министар) даје рјешењем које доноси на захтјев јединице локалне самоуправе, правног лица које управља просторном цјелином на подручју јединице локалне самоуправе и пословног субјекта у области туризма и угоститељства.</w:t>
      </w:r>
    </w:p>
    <w:p w14:paraId="6691D914" w14:textId="77777777" w:rsidR="00DE7EFF" w:rsidRPr="00B3052D" w:rsidRDefault="00DE7EFF" w:rsidP="00DE7EFF">
      <w:pPr>
        <w:spacing w:after="0"/>
        <w:ind w:firstLine="720"/>
        <w:jc w:val="both"/>
        <w:rPr>
          <w:sz w:val="24"/>
          <w:szCs w:val="24"/>
          <w:lang w:val="sr-Cyrl-BA" w:eastAsia="sr-Latn-BA"/>
        </w:rPr>
      </w:pPr>
      <w:r w:rsidRPr="00B3052D">
        <w:rPr>
          <w:sz w:val="24"/>
          <w:szCs w:val="24"/>
          <w:lang w:val="sr-Cyrl-BA" w:eastAsia="sr-Latn-BA"/>
        </w:rPr>
        <w:t>(6) Субјекти из става 5. овог члана обавезни су уз захтјев доставити додијељени стандард одрживог туризма.</w:t>
      </w:r>
    </w:p>
    <w:p w14:paraId="0441BDC5" w14:textId="77777777" w:rsidR="00DE7EFF" w:rsidRPr="00B3052D" w:rsidRDefault="00DE7EFF" w:rsidP="00DE7EFF">
      <w:pPr>
        <w:spacing w:after="0"/>
        <w:ind w:firstLine="720"/>
        <w:jc w:val="both"/>
        <w:rPr>
          <w:sz w:val="24"/>
          <w:szCs w:val="24"/>
          <w:lang w:val="sr-Cyrl-BA" w:eastAsia="sr-Latn-BA"/>
        </w:rPr>
      </w:pPr>
      <w:r w:rsidRPr="00B3052D">
        <w:rPr>
          <w:sz w:val="24"/>
          <w:szCs w:val="24"/>
          <w:lang w:val="sr-Cyrl-BA" w:eastAsia="sr-Latn-BA"/>
        </w:rPr>
        <w:t>(7) Министар доноси рјешење из става 5. овог члана у року од осам дана од дана пријема уредног захтјева.</w:t>
      </w:r>
    </w:p>
    <w:p w14:paraId="1F91A239" w14:textId="45D27595" w:rsidR="00DE7EFF" w:rsidRPr="00B3052D" w:rsidRDefault="00DE7EFF" w:rsidP="00DE7EFF">
      <w:pPr>
        <w:spacing w:after="0"/>
        <w:ind w:firstLine="720"/>
        <w:jc w:val="both"/>
        <w:rPr>
          <w:sz w:val="24"/>
          <w:szCs w:val="24"/>
          <w:lang w:val="sr-Cyrl-BA" w:eastAsia="sr-Latn-BA"/>
        </w:rPr>
      </w:pPr>
      <w:r w:rsidRPr="00B3052D">
        <w:rPr>
          <w:sz w:val="24"/>
          <w:szCs w:val="24"/>
          <w:lang w:val="sr-Cyrl-BA" w:eastAsia="sr-Latn-BA"/>
        </w:rPr>
        <w:t>(8) Рјешење из става 5. овог члана је коначно и против њега није дозвољена жалба, али се може тужбом покренути управни спор пред надлежним судом.</w:t>
      </w:r>
    </w:p>
    <w:p w14:paraId="35F5AB72" w14:textId="77777777" w:rsidR="00DE7EFF" w:rsidRPr="00B3052D" w:rsidRDefault="00DE7EFF" w:rsidP="00DE7EFF">
      <w:pPr>
        <w:spacing w:after="0"/>
        <w:ind w:firstLine="720"/>
        <w:jc w:val="both"/>
        <w:rPr>
          <w:sz w:val="24"/>
          <w:szCs w:val="24"/>
          <w:lang w:val="sr-Cyrl-BA" w:eastAsia="sr-Latn-BA"/>
        </w:rPr>
      </w:pPr>
    </w:p>
    <w:p w14:paraId="31093482" w14:textId="77777777" w:rsidR="00DE7EFF" w:rsidRPr="00B3052D" w:rsidRDefault="00DE7EFF" w:rsidP="00DE7EFF">
      <w:pPr>
        <w:spacing w:after="0"/>
        <w:jc w:val="center"/>
        <w:rPr>
          <w:b/>
          <w:bCs/>
          <w:sz w:val="24"/>
          <w:szCs w:val="24"/>
          <w:lang w:val="sr-Latn-RS" w:eastAsia="en-GB"/>
        </w:rPr>
      </w:pPr>
      <w:r w:rsidRPr="00B3052D">
        <w:rPr>
          <w:b/>
          <w:bCs/>
          <w:sz w:val="24"/>
          <w:szCs w:val="24"/>
          <w:lang w:val="sr-Latn-RS" w:eastAsia="en-GB"/>
        </w:rPr>
        <w:t xml:space="preserve">Врсте </w:t>
      </w:r>
      <w:r w:rsidRPr="00B3052D">
        <w:rPr>
          <w:b/>
          <w:bCs/>
          <w:sz w:val="24"/>
          <w:szCs w:val="24"/>
          <w:lang w:val="sr-Cyrl-BA" w:eastAsia="en-GB"/>
        </w:rPr>
        <w:t xml:space="preserve">стратешких и </w:t>
      </w:r>
      <w:r w:rsidRPr="00B3052D">
        <w:rPr>
          <w:b/>
          <w:bCs/>
          <w:sz w:val="24"/>
          <w:szCs w:val="24"/>
          <w:lang w:val="sr-Latn-RS" w:eastAsia="en-GB"/>
        </w:rPr>
        <w:t>планских докумената</w:t>
      </w:r>
    </w:p>
    <w:p w14:paraId="493023DC" w14:textId="77777777" w:rsidR="00DE7EFF" w:rsidRPr="00B3052D" w:rsidRDefault="00DE7EFF" w:rsidP="00DE7EFF">
      <w:pPr>
        <w:pStyle w:val="NoSpacing"/>
        <w:jc w:val="center"/>
        <w:rPr>
          <w:sz w:val="24"/>
          <w:szCs w:val="24"/>
          <w:lang w:val="sr-Latn-RS"/>
        </w:rPr>
      </w:pPr>
      <w:r w:rsidRPr="00B3052D">
        <w:rPr>
          <w:sz w:val="24"/>
          <w:szCs w:val="24"/>
          <w:lang w:val="sr-Latn-RS"/>
        </w:rPr>
        <w:t xml:space="preserve">Члан 5. </w:t>
      </w:r>
    </w:p>
    <w:p w14:paraId="6CF0716F" w14:textId="77777777" w:rsidR="00DE7EFF" w:rsidRPr="00B3052D" w:rsidRDefault="00DE7EFF" w:rsidP="00DE7EFF">
      <w:pPr>
        <w:pStyle w:val="NoSpacing"/>
        <w:jc w:val="both"/>
        <w:rPr>
          <w:sz w:val="24"/>
          <w:szCs w:val="24"/>
          <w:lang w:val="sr-Latn-RS"/>
        </w:rPr>
      </w:pPr>
    </w:p>
    <w:p w14:paraId="67AAD929" w14:textId="39A79448" w:rsidR="00DE7EFF" w:rsidRPr="00B3052D" w:rsidRDefault="00DE7EFF" w:rsidP="00DE7EFF">
      <w:pPr>
        <w:pStyle w:val="NoSpacing"/>
        <w:ind w:firstLine="720"/>
        <w:jc w:val="both"/>
        <w:rPr>
          <w:sz w:val="24"/>
          <w:szCs w:val="24"/>
          <w:lang w:val="sr-Latn-RS"/>
        </w:rPr>
      </w:pPr>
      <w:r w:rsidRPr="00B3052D">
        <w:rPr>
          <w:sz w:val="24"/>
          <w:szCs w:val="24"/>
          <w:lang w:val="sr-Latn-RS"/>
        </w:rPr>
        <w:t xml:space="preserve">(1) </w:t>
      </w:r>
      <w:r w:rsidRPr="00B3052D">
        <w:rPr>
          <w:sz w:val="24"/>
          <w:szCs w:val="24"/>
          <w:lang w:val="sr-Cyrl-BA"/>
        </w:rPr>
        <w:t xml:space="preserve">Стратешка документа </w:t>
      </w:r>
      <w:r w:rsidRPr="00B3052D">
        <w:rPr>
          <w:sz w:val="24"/>
          <w:szCs w:val="24"/>
          <w:lang w:val="sr-Latn-RS"/>
        </w:rPr>
        <w:t xml:space="preserve">у туризму су: </w:t>
      </w:r>
    </w:p>
    <w:p w14:paraId="43658A8A" w14:textId="77777777" w:rsidR="00DE7EFF" w:rsidRPr="00B3052D" w:rsidRDefault="00DE7EFF" w:rsidP="00BF554E">
      <w:pPr>
        <w:pStyle w:val="NoSpacing"/>
        <w:numPr>
          <w:ilvl w:val="0"/>
          <w:numId w:val="11"/>
        </w:numPr>
        <w:jc w:val="both"/>
        <w:rPr>
          <w:sz w:val="24"/>
          <w:szCs w:val="24"/>
          <w:lang w:val="sr-Cyrl-BA"/>
        </w:rPr>
      </w:pPr>
      <w:r w:rsidRPr="00B3052D">
        <w:rPr>
          <w:sz w:val="24"/>
          <w:szCs w:val="24"/>
          <w:lang w:val="sr-Latn-RS"/>
        </w:rPr>
        <w:t>Стратегија развоја туризма Републике Српске</w:t>
      </w:r>
      <w:r w:rsidRPr="00B3052D">
        <w:rPr>
          <w:sz w:val="24"/>
          <w:szCs w:val="24"/>
          <w:lang w:val="sr-Cyrl-BA"/>
        </w:rPr>
        <w:t xml:space="preserve"> и</w:t>
      </w:r>
    </w:p>
    <w:p w14:paraId="28430843" w14:textId="77777777" w:rsidR="00DE7EFF" w:rsidRPr="00B3052D" w:rsidRDefault="00DE7EFF" w:rsidP="00BF554E">
      <w:pPr>
        <w:pStyle w:val="NoSpacing"/>
        <w:numPr>
          <w:ilvl w:val="0"/>
          <w:numId w:val="11"/>
        </w:numPr>
        <w:jc w:val="both"/>
        <w:rPr>
          <w:sz w:val="24"/>
          <w:szCs w:val="24"/>
          <w:lang w:val="sr-Cyrl-BA"/>
        </w:rPr>
      </w:pPr>
      <w:r w:rsidRPr="00B3052D">
        <w:rPr>
          <w:sz w:val="24"/>
          <w:szCs w:val="24"/>
          <w:lang w:val="sr-Latn-RS"/>
        </w:rPr>
        <w:t>Стратегија развоја туризма јединице локалне самоуправе</w:t>
      </w:r>
      <w:r w:rsidRPr="00B3052D">
        <w:rPr>
          <w:sz w:val="24"/>
          <w:szCs w:val="24"/>
          <w:lang w:val="sr-Cyrl-BA"/>
        </w:rPr>
        <w:t xml:space="preserve">. </w:t>
      </w:r>
    </w:p>
    <w:p w14:paraId="1A6B4F39" w14:textId="7B0920FA" w:rsidR="00DE7EFF" w:rsidRPr="00B3052D" w:rsidRDefault="00DE7EFF" w:rsidP="00DE7EFF">
      <w:pPr>
        <w:pStyle w:val="NoSpacing"/>
        <w:ind w:left="720"/>
        <w:jc w:val="both"/>
        <w:rPr>
          <w:sz w:val="24"/>
          <w:szCs w:val="24"/>
          <w:lang w:val="sr-Cyrl-BA"/>
        </w:rPr>
      </w:pPr>
      <w:r w:rsidRPr="00B3052D">
        <w:rPr>
          <w:sz w:val="24"/>
          <w:szCs w:val="24"/>
          <w:lang w:val="sr-Latn-RS"/>
        </w:rPr>
        <w:t xml:space="preserve">(2) Планска документа </w:t>
      </w:r>
      <w:r w:rsidRPr="00B3052D">
        <w:rPr>
          <w:sz w:val="24"/>
          <w:szCs w:val="24"/>
          <w:lang w:val="sr-Cyrl-BA"/>
        </w:rPr>
        <w:t xml:space="preserve">у туризму су: </w:t>
      </w:r>
    </w:p>
    <w:p w14:paraId="3E15D8C8" w14:textId="77777777" w:rsidR="00DE7EFF" w:rsidRPr="00B3052D" w:rsidRDefault="00DE7EFF" w:rsidP="00BF554E">
      <w:pPr>
        <w:pStyle w:val="NoSpacing"/>
        <w:numPr>
          <w:ilvl w:val="0"/>
          <w:numId w:val="12"/>
        </w:numPr>
        <w:jc w:val="both"/>
        <w:rPr>
          <w:sz w:val="24"/>
          <w:szCs w:val="24"/>
          <w:lang w:val="sr-Latn-RS"/>
        </w:rPr>
      </w:pPr>
      <w:r w:rsidRPr="00B3052D">
        <w:rPr>
          <w:sz w:val="24"/>
          <w:szCs w:val="24"/>
          <w:lang w:val="sr-Latn-RS"/>
        </w:rPr>
        <w:t>План промоције туризма Републике Српске,</w:t>
      </w:r>
    </w:p>
    <w:p w14:paraId="6491BF0C" w14:textId="77777777" w:rsidR="00DE7EFF" w:rsidRPr="00B3052D" w:rsidRDefault="00DE7EFF" w:rsidP="00BF554E">
      <w:pPr>
        <w:pStyle w:val="NoSpacing"/>
        <w:numPr>
          <w:ilvl w:val="0"/>
          <w:numId w:val="12"/>
        </w:numPr>
        <w:jc w:val="both"/>
        <w:rPr>
          <w:sz w:val="24"/>
          <w:szCs w:val="24"/>
          <w:lang w:val="sr-Latn-RS"/>
        </w:rPr>
      </w:pPr>
      <w:r w:rsidRPr="00B3052D">
        <w:rPr>
          <w:sz w:val="24"/>
          <w:szCs w:val="24"/>
          <w:lang w:val="sr-Latn-RS"/>
        </w:rPr>
        <w:t>Мастер план и</w:t>
      </w:r>
    </w:p>
    <w:p w14:paraId="1CBBF755" w14:textId="230727E2" w:rsidR="00DE7EFF" w:rsidRPr="00B3052D" w:rsidRDefault="00DE7EFF" w:rsidP="00BF554E">
      <w:pPr>
        <w:pStyle w:val="NoSpacing"/>
        <w:numPr>
          <w:ilvl w:val="0"/>
          <w:numId w:val="12"/>
        </w:numPr>
        <w:jc w:val="both"/>
        <w:rPr>
          <w:sz w:val="24"/>
          <w:szCs w:val="24"/>
          <w:lang w:val="sr-Latn-RS"/>
        </w:rPr>
      </w:pPr>
      <w:r w:rsidRPr="00B3052D">
        <w:rPr>
          <w:sz w:val="24"/>
          <w:szCs w:val="24"/>
          <w:lang w:val="sr-Latn-RS"/>
        </w:rPr>
        <w:t>Програм развоја туристичког производа.</w:t>
      </w:r>
    </w:p>
    <w:p w14:paraId="720C3F6F" w14:textId="77777777" w:rsidR="00DE7EFF" w:rsidRPr="00B3052D" w:rsidRDefault="00DE7EFF" w:rsidP="00DE7EFF">
      <w:pPr>
        <w:pStyle w:val="NoSpacing"/>
        <w:ind w:left="851"/>
        <w:jc w:val="both"/>
        <w:rPr>
          <w:sz w:val="24"/>
          <w:szCs w:val="24"/>
          <w:lang w:val="sr-Latn-RS"/>
        </w:rPr>
      </w:pPr>
    </w:p>
    <w:p w14:paraId="5AEA7112" w14:textId="77777777" w:rsidR="00DE7EFF" w:rsidRPr="00B3052D" w:rsidRDefault="00DE7EFF" w:rsidP="002A7569">
      <w:pPr>
        <w:pStyle w:val="NoSpacing"/>
        <w:ind w:firstLine="360"/>
        <w:jc w:val="both"/>
        <w:rPr>
          <w:sz w:val="24"/>
          <w:szCs w:val="24"/>
          <w:lang w:val="sr-Latn-RS"/>
        </w:rPr>
      </w:pPr>
      <w:r w:rsidRPr="00B3052D">
        <w:rPr>
          <w:sz w:val="24"/>
          <w:szCs w:val="24"/>
          <w:lang w:val="sr-Cyrl-BA"/>
        </w:rPr>
        <w:lastRenderedPageBreak/>
        <w:t xml:space="preserve">(3) Планска документа </w:t>
      </w:r>
      <w:r w:rsidRPr="00B3052D">
        <w:rPr>
          <w:sz w:val="24"/>
          <w:szCs w:val="24"/>
          <w:lang w:val="sr-Latn-RS"/>
        </w:rPr>
        <w:t>из става 2. овог члана морају бити усаглашена са Стратегијом развоја туризма Републике Српске (у даљем тексту: Стратегија).</w:t>
      </w:r>
    </w:p>
    <w:p w14:paraId="6F00A12B" w14:textId="77777777" w:rsidR="00DE7EFF" w:rsidRPr="00B3052D" w:rsidRDefault="00DE7EFF" w:rsidP="00DE7EFF">
      <w:pPr>
        <w:pStyle w:val="NoSpacing"/>
        <w:ind w:firstLine="720"/>
        <w:jc w:val="both"/>
        <w:rPr>
          <w:sz w:val="24"/>
          <w:szCs w:val="24"/>
          <w:lang w:val="sr-Latn-RS"/>
        </w:rPr>
      </w:pPr>
    </w:p>
    <w:p w14:paraId="0633E277" w14:textId="77777777" w:rsidR="00DE7EFF" w:rsidRPr="00B3052D" w:rsidRDefault="00DE7EFF" w:rsidP="00DE7EFF">
      <w:pPr>
        <w:pStyle w:val="NoSpacing"/>
        <w:jc w:val="center"/>
        <w:rPr>
          <w:b/>
          <w:bCs/>
          <w:sz w:val="24"/>
          <w:szCs w:val="24"/>
          <w:lang w:val="sr-Latn-RS"/>
        </w:rPr>
      </w:pPr>
      <w:r w:rsidRPr="00B3052D">
        <w:rPr>
          <w:b/>
          <w:bCs/>
          <w:sz w:val="24"/>
          <w:szCs w:val="24"/>
          <w:lang w:val="sr-Latn-RS" w:eastAsia="en-GB"/>
        </w:rPr>
        <w:t xml:space="preserve">Стратегија развоја туризма </w:t>
      </w:r>
      <w:r w:rsidRPr="00B3052D">
        <w:rPr>
          <w:b/>
          <w:bCs/>
          <w:sz w:val="24"/>
          <w:szCs w:val="24"/>
          <w:lang w:val="sr-Latn-RS"/>
        </w:rPr>
        <w:t>Републике Српске</w:t>
      </w:r>
    </w:p>
    <w:p w14:paraId="0F839BD1" w14:textId="77777777" w:rsidR="00DE7EFF" w:rsidRPr="00B3052D" w:rsidRDefault="00DE7EFF" w:rsidP="00DE7EFF">
      <w:pPr>
        <w:pStyle w:val="NoSpacing"/>
        <w:jc w:val="center"/>
        <w:rPr>
          <w:sz w:val="24"/>
          <w:szCs w:val="24"/>
          <w:lang w:val="sr-Latn-RS"/>
        </w:rPr>
      </w:pPr>
      <w:r w:rsidRPr="00B3052D">
        <w:rPr>
          <w:sz w:val="24"/>
          <w:szCs w:val="24"/>
          <w:lang w:val="sr-Latn-RS"/>
        </w:rPr>
        <w:t>Члан 6.</w:t>
      </w:r>
    </w:p>
    <w:p w14:paraId="46FD5753" w14:textId="77777777" w:rsidR="00DE7EFF" w:rsidRPr="00B3052D" w:rsidRDefault="00DE7EFF" w:rsidP="00DE7EFF">
      <w:pPr>
        <w:pStyle w:val="NoSpacing"/>
        <w:jc w:val="both"/>
        <w:rPr>
          <w:sz w:val="24"/>
          <w:szCs w:val="24"/>
          <w:lang w:val="bs-Cyrl-BA"/>
        </w:rPr>
      </w:pPr>
    </w:p>
    <w:p w14:paraId="000BE00D" w14:textId="77777777" w:rsidR="00DE7EFF" w:rsidRPr="00B3052D" w:rsidRDefault="00DE7EFF" w:rsidP="00DE7EFF">
      <w:pPr>
        <w:pStyle w:val="NoSpacing"/>
        <w:ind w:firstLine="644"/>
        <w:jc w:val="both"/>
        <w:rPr>
          <w:sz w:val="24"/>
          <w:szCs w:val="24"/>
          <w:lang w:val="sr-Latn-RS"/>
        </w:rPr>
      </w:pPr>
      <w:r w:rsidRPr="00B3052D">
        <w:rPr>
          <w:sz w:val="24"/>
          <w:szCs w:val="24"/>
          <w:lang w:val="bs-Cyrl-BA"/>
        </w:rPr>
        <w:t xml:space="preserve">(1) </w:t>
      </w:r>
      <w:r w:rsidRPr="00B3052D">
        <w:rPr>
          <w:sz w:val="24"/>
          <w:szCs w:val="24"/>
          <w:lang w:val="sr-Latn-RS"/>
        </w:rPr>
        <w:t>Стратегијом се одређују циљеви</w:t>
      </w:r>
      <w:r w:rsidRPr="00B3052D">
        <w:rPr>
          <w:sz w:val="24"/>
          <w:szCs w:val="24"/>
          <w:lang w:val="sr-Cyrl-BA"/>
        </w:rPr>
        <w:t xml:space="preserve"> и приоритети развоја </w:t>
      </w:r>
      <w:r w:rsidRPr="00B3052D">
        <w:rPr>
          <w:sz w:val="24"/>
          <w:szCs w:val="24"/>
          <w:lang w:val="sr-Latn-RS"/>
        </w:rPr>
        <w:t>туризма у складу са укупним економским, социјалним, еколошким и културно-историјским развојем</w:t>
      </w:r>
      <w:r w:rsidRPr="00B3052D">
        <w:rPr>
          <w:sz w:val="24"/>
          <w:szCs w:val="24"/>
          <w:lang w:val="sr-Cyrl-BA"/>
        </w:rPr>
        <w:t xml:space="preserve"> те обавезама проистеклих из међународних аката и процеса европских интеграција</w:t>
      </w:r>
      <w:r w:rsidRPr="00B3052D">
        <w:rPr>
          <w:sz w:val="24"/>
          <w:szCs w:val="24"/>
          <w:lang w:val="sr-Latn-RS"/>
        </w:rPr>
        <w:t>.</w:t>
      </w:r>
    </w:p>
    <w:p w14:paraId="629EFE7B" w14:textId="77777777" w:rsidR="00DE7EFF" w:rsidRPr="00B3052D" w:rsidRDefault="00DE7EFF" w:rsidP="00DE7EFF">
      <w:pPr>
        <w:pStyle w:val="NoSpacing"/>
        <w:ind w:firstLine="644"/>
        <w:jc w:val="both"/>
        <w:rPr>
          <w:sz w:val="24"/>
          <w:szCs w:val="24"/>
          <w:lang w:val="sr-Latn-RS" w:eastAsia="en-GB"/>
        </w:rPr>
      </w:pPr>
      <w:r w:rsidRPr="00B3052D">
        <w:rPr>
          <w:sz w:val="24"/>
          <w:szCs w:val="24"/>
          <w:lang w:val="bs-Cyrl-BA" w:eastAsia="en-GB"/>
        </w:rPr>
        <w:t xml:space="preserve">(2) </w:t>
      </w:r>
      <w:r w:rsidRPr="00B3052D">
        <w:rPr>
          <w:sz w:val="24"/>
          <w:szCs w:val="24"/>
          <w:lang w:val="sr-Latn-RS" w:eastAsia="en-GB"/>
        </w:rPr>
        <w:t>Стратегију доноси Влада на приједлог Министарства за период од најмање седам година.</w:t>
      </w:r>
    </w:p>
    <w:p w14:paraId="08959186" w14:textId="77777777" w:rsidR="00DE7EFF" w:rsidRPr="00B3052D" w:rsidRDefault="00DE7EFF" w:rsidP="00DE7EFF">
      <w:pPr>
        <w:pStyle w:val="NoSpacing"/>
        <w:jc w:val="center"/>
        <w:rPr>
          <w:b/>
          <w:bCs/>
          <w:sz w:val="24"/>
          <w:szCs w:val="24"/>
          <w:lang w:val="sr-Latn-RS" w:eastAsia="en-GB"/>
        </w:rPr>
      </w:pPr>
      <w:r w:rsidRPr="00B3052D">
        <w:rPr>
          <w:b/>
          <w:bCs/>
          <w:sz w:val="24"/>
          <w:szCs w:val="24"/>
          <w:lang w:val="sr-Latn-RS" w:eastAsia="en-GB"/>
        </w:rPr>
        <w:t>Стратегија развоја туризма јединице локалне самоуправе</w:t>
      </w:r>
    </w:p>
    <w:p w14:paraId="6CFC84D0" w14:textId="77777777" w:rsidR="00DE7EFF" w:rsidRPr="00B3052D" w:rsidRDefault="00DE7EFF" w:rsidP="00DE7EFF">
      <w:pPr>
        <w:pStyle w:val="NoSpacing"/>
        <w:jc w:val="center"/>
        <w:rPr>
          <w:sz w:val="24"/>
          <w:szCs w:val="24"/>
          <w:lang w:val="sr-Latn-RS" w:eastAsia="en-GB"/>
        </w:rPr>
      </w:pPr>
      <w:r w:rsidRPr="00B3052D">
        <w:rPr>
          <w:sz w:val="24"/>
          <w:szCs w:val="24"/>
          <w:lang w:val="sr-Latn-RS" w:eastAsia="en-GB"/>
        </w:rPr>
        <w:t>Члан 7.</w:t>
      </w:r>
    </w:p>
    <w:p w14:paraId="2E80162D" w14:textId="77777777" w:rsidR="00DE7EFF" w:rsidRPr="00B3052D" w:rsidRDefault="00DE7EFF" w:rsidP="00DE7EFF">
      <w:pPr>
        <w:pStyle w:val="Clan"/>
        <w:spacing w:before="0" w:after="0"/>
        <w:rPr>
          <w:rFonts w:ascii="Calibri" w:hAnsi="Calibri" w:cs="Calibri"/>
          <w:b w:val="0"/>
          <w:sz w:val="24"/>
          <w:szCs w:val="24"/>
        </w:rPr>
      </w:pPr>
    </w:p>
    <w:p w14:paraId="02DF8482" w14:textId="77777777" w:rsidR="00DE7EFF" w:rsidRPr="00B3052D" w:rsidRDefault="00DE7EFF" w:rsidP="00DE7EFF">
      <w:pPr>
        <w:pStyle w:val="NoSpacing"/>
        <w:ind w:firstLine="709"/>
        <w:jc w:val="both"/>
        <w:rPr>
          <w:rFonts w:cs="Calibri"/>
          <w:sz w:val="24"/>
          <w:szCs w:val="24"/>
          <w:lang w:val="sr-Latn-RS"/>
        </w:rPr>
      </w:pPr>
      <w:r w:rsidRPr="00B3052D">
        <w:rPr>
          <w:sz w:val="24"/>
          <w:szCs w:val="24"/>
          <w:lang w:val="sr-Latn-RS"/>
        </w:rPr>
        <w:t>(1) Стратегија развоја туризма јединице локалне самоуправе је плански документ којим се утврђују циљеви и приоритети развоја туристичких производа утврђених Стратегијом.</w:t>
      </w:r>
    </w:p>
    <w:p w14:paraId="53EB1FA1" w14:textId="77777777" w:rsidR="00DE7EFF" w:rsidRPr="00B3052D" w:rsidRDefault="00DE7EFF" w:rsidP="00DE7EFF">
      <w:pPr>
        <w:pStyle w:val="NoSpacing"/>
        <w:ind w:firstLine="709"/>
        <w:jc w:val="both"/>
        <w:rPr>
          <w:sz w:val="24"/>
          <w:szCs w:val="24"/>
          <w:lang w:val="sr-Latn-RS"/>
        </w:rPr>
      </w:pPr>
      <w:r w:rsidRPr="00B3052D">
        <w:rPr>
          <w:sz w:val="24"/>
          <w:szCs w:val="24"/>
          <w:lang w:val="sr-Latn-RS"/>
        </w:rPr>
        <w:t>(2) Стратегију развоја туризма јединице локалне самоуправе доноси скупштина јединице локалне самоуправе на приједлог градоначелника, односно</w:t>
      </w:r>
      <w:r w:rsidRPr="00B3052D">
        <w:rPr>
          <w:sz w:val="24"/>
          <w:szCs w:val="24"/>
          <w:lang w:val="sr-Cyrl-BA"/>
        </w:rPr>
        <w:t xml:space="preserve"> начелника јединице локалне самоуправе, </w:t>
      </w:r>
      <w:r w:rsidRPr="00B3052D">
        <w:rPr>
          <w:sz w:val="24"/>
          <w:szCs w:val="24"/>
          <w:lang w:val="sr-Latn-RS"/>
        </w:rPr>
        <w:t xml:space="preserve">уз активно учешће свих туристичких субјеката на подручју јединице локалне самоуправе. </w:t>
      </w:r>
    </w:p>
    <w:p w14:paraId="7E294A5D" w14:textId="77777777" w:rsidR="00DE7EFF" w:rsidRPr="00B3052D" w:rsidRDefault="00DE7EFF" w:rsidP="00DE7EFF">
      <w:pPr>
        <w:pStyle w:val="NoSpacing"/>
        <w:ind w:firstLine="709"/>
        <w:jc w:val="both"/>
        <w:rPr>
          <w:sz w:val="24"/>
          <w:szCs w:val="24"/>
          <w:lang w:val="bs-Cyrl-BA"/>
        </w:rPr>
      </w:pPr>
      <w:r w:rsidRPr="00B3052D">
        <w:rPr>
          <w:sz w:val="24"/>
          <w:szCs w:val="24"/>
          <w:lang w:val="bs-Cyrl-BA"/>
        </w:rPr>
        <w:t>(3) Изузетно од става 1. овог члана, није потребно доносити посебну  Стратегију развоја туризма јединице локалне самоуправе уколико је на нивоу јединице локалне самоуправе усвојен стратешки документ у којем је плански третиран туризам</w:t>
      </w:r>
      <w:r w:rsidRPr="00B3052D">
        <w:rPr>
          <w:sz w:val="24"/>
          <w:szCs w:val="24"/>
        </w:rPr>
        <w:t xml:space="preserve">, </w:t>
      </w:r>
      <w:r w:rsidRPr="00B3052D">
        <w:rPr>
          <w:sz w:val="24"/>
          <w:szCs w:val="24"/>
          <w:lang w:val="sr-Cyrl-CS"/>
        </w:rPr>
        <w:t xml:space="preserve">као посебна привредна дјелатност. </w:t>
      </w:r>
    </w:p>
    <w:p w14:paraId="1116D1B1" w14:textId="77777777" w:rsidR="00DE7EFF" w:rsidRPr="00B3052D" w:rsidRDefault="00DE7EFF" w:rsidP="00DE7EFF">
      <w:pPr>
        <w:pStyle w:val="NoSpacing"/>
        <w:ind w:firstLine="709"/>
        <w:jc w:val="both"/>
        <w:rPr>
          <w:sz w:val="24"/>
          <w:szCs w:val="24"/>
        </w:rPr>
      </w:pPr>
      <w:r w:rsidRPr="00B3052D">
        <w:rPr>
          <w:sz w:val="24"/>
          <w:szCs w:val="24"/>
        </w:rPr>
        <w:t xml:space="preserve">(4) Градска, односно општинска управа прати реализацију Стратегије развоја туризма јединице локалне самоуправе и о томе </w:t>
      </w:r>
      <w:r w:rsidRPr="00B3052D">
        <w:rPr>
          <w:sz w:val="24"/>
          <w:szCs w:val="24"/>
          <w:lang w:val="sr-Cyrl-BA"/>
        </w:rPr>
        <w:t xml:space="preserve">најмање једанпут годишње </w:t>
      </w:r>
      <w:r w:rsidRPr="00B3052D">
        <w:rPr>
          <w:sz w:val="24"/>
          <w:szCs w:val="24"/>
        </w:rPr>
        <w:t>извјештава скупштину јединице локалне самоуправе.</w:t>
      </w:r>
    </w:p>
    <w:p w14:paraId="7D736DD3" w14:textId="6C32C464" w:rsidR="00DE7EFF" w:rsidRPr="00B3052D" w:rsidRDefault="00DE7EFF" w:rsidP="005416D7">
      <w:pPr>
        <w:pStyle w:val="NoSpacing"/>
        <w:rPr>
          <w:sz w:val="24"/>
          <w:szCs w:val="24"/>
          <w:lang w:val="sr-Cyrl-BA" w:eastAsia="en-GB"/>
        </w:rPr>
      </w:pPr>
    </w:p>
    <w:p w14:paraId="5049269F" w14:textId="77777777" w:rsidR="00DE7EFF" w:rsidRPr="00B3052D" w:rsidRDefault="00DE7EFF" w:rsidP="00DE7EFF">
      <w:pPr>
        <w:pStyle w:val="NoSpacing"/>
        <w:jc w:val="center"/>
        <w:rPr>
          <w:b/>
          <w:bCs/>
          <w:sz w:val="24"/>
          <w:szCs w:val="24"/>
          <w:lang w:val="sr-Latn-RS" w:eastAsia="en-GB"/>
        </w:rPr>
      </w:pPr>
      <w:r w:rsidRPr="00B3052D">
        <w:rPr>
          <w:b/>
          <w:bCs/>
          <w:sz w:val="24"/>
          <w:szCs w:val="24"/>
          <w:lang w:val="sr-Latn-RS" w:eastAsia="en-GB"/>
        </w:rPr>
        <w:t>План промоције туризма Републике</w:t>
      </w:r>
      <w:r w:rsidRPr="00B3052D">
        <w:rPr>
          <w:b/>
          <w:bCs/>
          <w:sz w:val="24"/>
          <w:szCs w:val="24"/>
          <w:lang w:val="sr-Latn-RS"/>
        </w:rPr>
        <w:t xml:space="preserve"> Српске</w:t>
      </w:r>
    </w:p>
    <w:p w14:paraId="215B7C0D" w14:textId="77777777" w:rsidR="00DE7EFF" w:rsidRPr="00B3052D" w:rsidRDefault="00DE7EFF" w:rsidP="00DE7EFF">
      <w:pPr>
        <w:pStyle w:val="NoSpacing"/>
        <w:jc w:val="center"/>
        <w:rPr>
          <w:sz w:val="24"/>
          <w:szCs w:val="24"/>
          <w:lang w:val="sr-Latn-RS" w:eastAsia="en-GB"/>
        </w:rPr>
      </w:pPr>
      <w:r w:rsidRPr="00B3052D">
        <w:rPr>
          <w:sz w:val="24"/>
          <w:szCs w:val="24"/>
          <w:lang w:val="sr-Latn-RS" w:eastAsia="en-GB"/>
        </w:rPr>
        <w:t>Члан 8.</w:t>
      </w:r>
    </w:p>
    <w:p w14:paraId="4DB2D3D7" w14:textId="77777777" w:rsidR="00DE7EFF" w:rsidRPr="00B3052D" w:rsidRDefault="00DE7EFF" w:rsidP="00DE7EFF">
      <w:pPr>
        <w:pStyle w:val="NoSpacing"/>
        <w:jc w:val="center"/>
        <w:rPr>
          <w:sz w:val="24"/>
          <w:szCs w:val="24"/>
          <w:lang w:val="sr-Latn-RS"/>
        </w:rPr>
      </w:pPr>
    </w:p>
    <w:p w14:paraId="6075C621" w14:textId="77777777" w:rsidR="00DE7EFF" w:rsidRPr="00B3052D" w:rsidRDefault="00DE7EFF" w:rsidP="00DE7EFF">
      <w:pPr>
        <w:pStyle w:val="NoSpacing"/>
        <w:ind w:firstLine="720"/>
        <w:jc w:val="both"/>
        <w:rPr>
          <w:sz w:val="24"/>
          <w:szCs w:val="24"/>
          <w:lang w:val="sr-Latn-RS"/>
        </w:rPr>
      </w:pPr>
      <w:r w:rsidRPr="00B3052D">
        <w:rPr>
          <w:sz w:val="24"/>
          <w:szCs w:val="24"/>
          <w:lang w:val="sr-Latn-RS"/>
        </w:rPr>
        <w:t xml:space="preserve">(1) План промоције туризма Републике Српске (у даљем тексту: План промоције) </w:t>
      </w:r>
      <w:r w:rsidRPr="00B3052D">
        <w:rPr>
          <w:sz w:val="24"/>
          <w:szCs w:val="24"/>
          <w:lang w:val="sr-Cyrl-BA"/>
        </w:rPr>
        <w:t>израђује</w:t>
      </w:r>
      <w:r w:rsidRPr="00B3052D">
        <w:rPr>
          <w:sz w:val="24"/>
          <w:szCs w:val="24"/>
          <w:lang w:val="sr-Latn-RS"/>
        </w:rPr>
        <w:t xml:space="preserve"> Туристичка огранизација Републике Српске</w:t>
      </w:r>
      <w:r w:rsidRPr="00B3052D">
        <w:rPr>
          <w:sz w:val="24"/>
          <w:szCs w:val="24"/>
          <w:lang w:val="sr-Cyrl-BA"/>
        </w:rPr>
        <w:t xml:space="preserve"> и подноси </w:t>
      </w:r>
      <w:r w:rsidRPr="00B3052D">
        <w:rPr>
          <w:sz w:val="24"/>
          <w:szCs w:val="24"/>
          <w:lang w:val="sr-Latn-RS"/>
        </w:rPr>
        <w:t xml:space="preserve">Министарству </w:t>
      </w:r>
      <w:r w:rsidRPr="00B3052D">
        <w:rPr>
          <w:sz w:val="24"/>
          <w:szCs w:val="24"/>
          <w:lang w:val="sr-Cyrl-BA"/>
        </w:rPr>
        <w:t xml:space="preserve">на усвајање. </w:t>
      </w:r>
    </w:p>
    <w:p w14:paraId="213ED6D4" w14:textId="77777777" w:rsidR="00DE7EFF" w:rsidRPr="00B3052D" w:rsidRDefault="00DE7EFF" w:rsidP="00DE7EFF">
      <w:pPr>
        <w:pStyle w:val="NoSpacing"/>
        <w:ind w:firstLine="720"/>
        <w:jc w:val="both"/>
        <w:rPr>
          <w:sz w:val="24"/>
          <w:szCs w:val="24"/>
          <w:lang w:val="sr-Cyrl-BA"/>
        </w:rPr>
      </w:pPr>
      <w:r w:rsidRPr="00B3052D">
        <w:rPr>
          <w:sz w:val="24"/>
          <w:szCs w:val="24"/>
          <w:lang w:val="sr-Latn-RS"/>
        </w:rPr>
        <w:t xml:space="preserve">(2)  </w:t>
      </w:r>
      <w:r w:rsidRPr="00B3052D">
        <w:rPr>
          <w:sz w:val="24"/>
          <w:szCs w:val="24"/>
          <w:lang w:val="sr-Cyrl-BA"/>
        </w:rPr>
        <w:t xml:space="preserve">Влада даје сагласност на План промоције. </w:t>
      </w:r>
    </w:p>
    <w:p w14:paraId="02C439A4" w14:textId="77777777" w:rsidR="00DE7EFF" w:rsidRPr="00B3052D" w:rsidRDefault="00DE7EFF" w:rsidP="00DE7EFF">
      <w:pPr>
        <w:pStyle w:val="NoSpacing"/>
        <w:ind w:firstLine="720"/>
        <w:jc w:val="both"/>
        <w:rPr>
          <w:sz w:val="24"/>
          <w:szCs w:val="24"/>
          <w:lang w:val="sr-Latn-RS"/>
        </w:rPr>
      </w:pPr>
      <w:r w:rsidRPr="00B3052D">
        <w:rPr>
          <w:sz w:val="24"/>
          <w:szCs w:val="24"/>
          <w:lang w:val="sr-Latn-RS"/>
        </w:rPr>
        <w:t>(3) План промоције садржи истраживање тржишта, идентификацију циљних група – тржишта, позиционирање маркетиншког програма и остале битне елементе за планирање промоције туризма који се дефинишу пројектним задатком.</w:t>
      </w:r>
    </w:p>
    <w:p w14:paraId="3CE40C04" w14:textId="77777777" w:rsidR="00DE7EFF" w:rsidRPr="00B3052D" w:rsidRDefault="00DE7EFF" w:rsidP="00DE7EFF">
      <w:pPr>
        <w:pStyle w:val="NoSpacing"/>
        <w:ind w:firstLine="720"/>
        <w:jc w:val="both"/>
        <w:rPr>
          <w:sz w:val="24"/>
          <w:szCs w:val="24"/>
          <w:lang w:val="sr-Latn-RS"/>
        </w:rPr>
      </w:pPr>
      <w:r w:rsidRPr="00B3052D">
        <w:rPr>
          <w:sz w:val="24"/>
          <w:szCs w:val="24"/>
          <w:lang w:val="sr-Latn-RS"/>
        </w:rPr>
        <w:t>(4) План промоције се доноси за период од пет година.</w:t>
      </w:r>
    </w:p>
    <w:p w14:paraId="13ADBB37" w14:textId="77777777" w:rsidR="00DE7EFF" w:rsidRPr="00B3052D" w:rsidRDefault="00DE7EFF" w:rsidP="00DE7EFF">
      <w:pPr>
        <w:pStyle w:val="NoSpacing"/>
        <w:ind w:firstLine="720"/>
        <w:jc w:val="both"/>
        <w:rPr>
          <w:sz w:val="24"/>
          <w:szCs w:val="24"/>
          <w:lang w:val="sr-Latn-RS"/>
        </w:rPr>
      </w:pPr>
      <w:r w:rsidRPr="00B3052D">
        <w:rPr>
          <w:sz w:val="24"/>
          <w:szCs w:val="24"/>
          <w:lang w:val="sr-Latn-RS"/>
        </w:rPr>
        <w:t xml:space="preserve">(5) Туристичке организације из овог закона планирају своје промотивне активности у годишњем програму рада у складу са Планом промоције. </w:t>
      </w:r>
    </w:p>
    <w:p w14:paraId="0AF3FB95" w14:textId="77777777" w:rsidR="00DE7EFF" w:rsidRPr="00B3052D" w:rsidRDefault="00DE7EFF" w:rsidP="00DE7EFF">
      <w:pPr>
        <w:pStyle w:val="NoSpacing"/>
        <w:ind w:firstLine="720"/>
        <w:jc w:val="both"/>
        <w:rPr>
          <w:sz w:val="24"/>
          <w:szCs w:val="24"/>
          <w:lang w:val="sr-Cyrl-CS"/>
        </w:rPr>
      </w:pPr>
    </w:p>
    <w:p w14:paraId="7275A70F" w14:textId="77777777" w:rsidR="005416D7" w:rsidRPr="00B3052D" w:rsidRDefault="005416D7" w:rsidP="00DE7EFF">
      <w:pPr>
        <w:pStyle w:val="NoSpacing"/>
        <w:jc w:val="center"/>
        <w:rPr>
          <w:b/>
          <w:bCs/>
          <w:sz w:val="24"/>
          <w:szCs w:val="24"/>
          <w:lang w:val="sr-Latn-RS" w:eastAsia="en-GB"/>
        </w:rPr>
      </w:pPr>
    </w:p>
    <w:p w14:paraId="06FCB71C" w14:textId="77777777" w:rsidR="005416D7" w:rsidRPr="00B3052D" w:rsidRDefault="005416D7" w:rsidP="00DE7EFF">
      <w:pPr>
        <w:pStyle w:val="NoSpacing"/>
        <w:jc w:val="center"/>
        <w:rPr>
          <w:b/>
          <w:bCs/>
          <w:sz w:val="24"/>
          <w:szCs w:val="24"/>
          <w:lang w:val="sr-Latn-RS" w:eastAsia="en-GB"/>
        </w:rPr>
      </w:pPr>
    </w:p>
    <w:p w14:paraId="4D074B5C" w14:textId="2696EC87" w:rsidR="00DE7EFF" w:rsidRPr="00B3052D" w:rsidRDefault="00DE7EFF" w:rsidP="00DE7EFF">
      <w:pPr>
        <w:pStyle w:val="NoSpacing"/>
        <w:jc w:val="center"/>
        <w:rPr>
          <w:b/>
          <w:bCs/>
          <w:sz w:val="24"/>
          <w:szCs w:val="24"/>
          <w:lang w:val="sr-Latn-RS" w:eastAsia="en-GB"/>
        </w:rPr>
      </w:pPr>
      <w:r w:rsidRPr="00B3052D">
        <w:rPr>
          <w:b/>
          <w:bCs/>
          <w:sz w:val="24"/>
          <w:szCs w:val="24"/>
          <w:lang w:val="sr-Latn-RS" w:eastAsia="en-GB"/>
        </w:rPr>
        <w:lastRenderedPageBreak/>
        <w:t>Мастер план</w:t>
      </w:r>
    </w:p>
    <w:p w14:paraId="2BE2E629" w14:textId="77777777" w:rsidR="00DE7EFF" w:rsidRPr="00B3052D" w:rsidRDefault="00DE7EFF" w:rsidP="00DE7EFF">
      <w:pPr>
        <w:pStyle w:val="NoSpacing"/>
        <w:jc w:val="center"/>
        <w:rPr>
          <w:sz w:val="24"/>
          <w:szCs w:val="24"/>
          <w:lang w:val="sr-Latn-RS" w:eastAsia="en-GB"/>
        </w:rPr>
      </w:pPr>
      <w:r w:rsidRPr="00B3052D">
        <w:rPr>
          <w:sz w:val="24"/>
          <w:szCs w:val="24"/>
          <w:lang w:val="sr-Latn-RS" w:eastAsia="en-GB"/>
        </w:rPr>
        <w:t>Члан 9.</w:t>
      </w:r>
    </w:p>
    <w:p w14:paraId="3AA46F4A" w14:textId="77777777" w:rsidR="00DE7EFF" w:rsidRPr="00B3052D" w:rsidRDefault="00DE7EFF" w:rsidP="00DE7EFF">
      <w:pPr>
        <w:pStyle w:val="NoSpacing"/>
        <w:jc w:val="center"/>
        <w:rPr>
          <w:sz w:val="24"/>
          <w:szCs w:val="24"/>
          <w:lang w:val="sr-Latn-RS"/>
        </w:rPr>
      </w:pPr>
    </w:p>
    <w:p w14:paraId="514E2CCB" w14:textId="77777777" w:rsidR="00DE7EFF" w:rsidRPr="00B3052D" w:rsidRDefault="00DE7EFF" w:rsidP="00DE7EFF">
      <w:pPr>
        <w:pStyle w:val="NoSpacing"/>
        <w:ind w:firstLine="720"/>
        <w:jc w:val="both"/>
        <w:rPr>
          <w:sz w:val="24"/>
          <w:szCs w:val="24"/>
          <w:lang w:val="sr-Latn-RS"/>
        </w:rPr>
      </w:pPr>
      <w:r w:rsidRPr="00B3052D">
        <w:rPr>
          <w:sz w:val="24"/>
          <w:szCs w:val="24"/>
          <w:lang w:val="sr-Latn-RS"/>
        </w:rPr>
        <w:t>(1) Мастер план је комплексан, истраживачки и свеобухватан документ којим се на основу Стратегије развоја туризма за одређену туристичку дестинацију</w:t>
      </w:r>
      <w:r w:rsidRPr="00B3052D">
        <w:rPr>
          <w:sz w:val="24"/>
          <w:szCs w:val="24"/>
          <w:lang w:val="sr-Cyrl-BA"/>
        </w:rPr>
        <w:t>,</w:t>
      </w:r>
      <w:r w:rsidRPr="00B3052D">
        <w:rPr>
          <w:sz w:val="24"/>
          <w:szCs w:val="24"/>
          <w:lang w:val="sr-Latn-RS"/>
        </w:rPr>
        <w:t xml:space="preserve"> утврђује концепт развоја простора у погледу размјештаја објеката туристичке инфраструктуре, туристичке супраструктуре, инвестиције у туризму, планови маркетинга и конкурентности, као и мјере за њихово спровођење, за одређени простор од значаја за развој туризма, односно за </w:t>
      </w:r>
      <w:r w:rsidRPr="00B3052D">
        <w:rPr>
          <w:sz w:val="24"/>
          <w:szCs w:val="24"/>
          <w:lang w:val="bs-Cyrl-BA"/>
        </w:rPr>
        <w:t xml:space="preserve">приоритетну </w:t>
      </w:r>
      <w:r w:rsidRPr="00B3052D">
        <w:rPr>
          <w:sz w:val="24"/>
          <w:szCs w:val="24"/>
          <w:lang w:val="sr-Latn-RS"/>
        </w:rPr>
        <w:t xml:space="preserve">туристичку дестинацију. </w:t>
      </w:r>
    </w:p>
    <w:p w14:paraId="3F194974" w14:textId="77777777" w:rsidR="00DE7EFF" w:rsidRPr="00B3052D" w:rsidRDefault="00DE7EFF" w:rsidP="00DE7EFF">
      <w:pPr>
        <w:pStyle w:val="NoSpacing"/>
        <w:ind w:firstLine="720"/>
        <w:jc w:val="both"/>
        <w:rPr>
          <w:sz w:val="24"/>
          <w:szCs w:val="24"/>
          <w:lang w:val="sr-Latn-RS"/>
        </w:rPr>
      </w:pPr>
      <w:r w:rsidRPr="00B3052D">
        <w:rPr>
          <w:sz w:val="24"/>
          <w:szCs w:val="24"/>
          <w:lang w:val="sr-Latn-RS"/>
        </w:rPr>
        <w:t>(2) Мастер план доноси Влада на приједлог Министарства.</w:t>
      </w:r>
    </w:p>
    <w:p w14:paraId="4823BB96" w14:textId="77777777" w:rsidR="00DE7EFF" w:rsidRPr="00B3052D" w:rsidRDefault="00DE7EFF" w:rsidP="00DE7EFF">
      <w:pPr>
        <w:pStyle w:val="NoSpacing"/>
        <w:ind w:firstLine="720"/>
        <w:jc w:val="both"/>
        <w:rPr>
          <w:sz w:val="24"/>
          <w:szCs w:val="24"/>
          <w:lang w:val="sr-Latn-RS"/>
        </w:rPr>
      </w:pPr>
      <w:r w:rsidRPr="00B3052D">
        <w:rPr>
          <w:sz w:val="24"/>
          <w:szCs w:val="24"/>
          <w:lang w:val="sr-Latn-RS"/>
        </w:rPr>
        <w:t>(3) Мастер план садржи техничку оцјену посматраног подручја, укупну процјену капацитета туристичке локације у оквиру простора, и саобраћајне мреже и процјену економске оправданости појединачних и укупних инвестиција и остале битне елементе за планирање развоја туризма који се посебно дефинишу пројектним задатком.</w:t>
      </w:r>
    </w:p>
    <w:p w14:paraId="1DE0382B" w14:textId="77777777" w:rsidR="00DE7EFF" w:rsidRPr="00B3052D" w:rsidRDefault="00DE7EFF" w:rsidP="00DE7EFF">
      <w:pPr>
        <w:pStyle w:val="NoSpacing"/>
        <w:ind w:firstLine="720"/>
        <w:jc w:val="both"/>
        <w:rPr>
          <w:sz w:val="24"/>
          <w:szCs w:val="24"/>
          <w:lang w:val="sr-Cyrl-CS"/>
        </w:rPr>
      </w:pPr>
      <w:r w:rsidRPr="00B3052D">
        <w:rPr>
          <w:sz w:val="24"/>
          <w:szCs w:val="24"/>
          <w:lang w:val="sr-Cyrl-CS"/>
        </w:rPr>
        <w:t>(4) Министарство прати реализацију Мастер плана и о томе једанпут годишње извјештава Владу.</w:t>
      </w:r>
    </w:p>
    <w:p w14:paraId="130E89E8" w14:textId="28096C43" w:rsidR="00DE7EFF" w:rsidRPr="00B3052D" w:rsidRDefault="00DE7EFF" w:rsidP="00DE7EFF">
      <w:pPr>
        <w:pStyle w:val="NoSpacing"/>
        <w:jc w:val="center"/>
        <w:rPr>
          <w:b/>
          <w:bCs/>
          <w:sz w:val="24"/>
          <w:szCs w:val="24"/>
          <w:lang w:val="sr-Latn-RS" w:eastAsia="en-GB"/>
        </w:rPr>
      </w:pPr>
    </w:p>
    <w:p w14:paraId="2FCD460D" w14:textId="77777777" w:rsidR="00DE7EFF" w:rsidRPr="00B3052D" w:rsidRDefault="00DE7EFF" w:rsidP="00DE7EFF">
      <w:pPr>
        <w:pStyle w:val="NoSpacing"/>
        <w:jc w:val="center"/>
        <w:rPr>
          <w:b/>
          <w:bCs/>
          <w:sz w:val="24"/>
          <w:szCs w:val="24"/>
          <w:lang w:val="sr-Latn-RS" w:eastAsia="en-GB"/>
        </w:rPr>
      </w:pPr>
      <w:r w:rsidRPr="00B3052D">
        <w:rPr>
          <w:b/>
          <w:bCs/>
          <w:sz w:val="24"/>
          <w:szCs w:val="24"/>
          <w:lang w:val="sr-Latn-RS" w:eastAsia="en-GB"/>
        </w:rPr>
        <w:t>Програм развоја туристичког производа</w:t>
      </w:r>
    </w:p>
    <w:p w14:paraId="7105201C" w14:textId="77777777" w:rsidR="00DE7EFF" w:rsidRPr="00B3052D" w:rsidRDefault="00DE7EFF" w:rsidP="00DE7EFF">
      <w:pPr>
        <w:pStyle w:val="NoSpacing"/>
        <w:jc w:val="center"/>
        <w:rPr>
          <w:sz w:val="24"/>
          <w:szCs w:val="24"/>
          <w:lang w:val="sr-Latn-RS" w:eastAsia="en-GB"/>
        </w:rPr>
      </w:pPr>
      <w:r w:rsidRPr="00B3052D">
        <w:rPr>
          <w:sz w:val="24"/>
          <w:szCs w:val="24"/>
          <w:lang w:val="sr-Latn-RS" w:eastAsia="en-GB"/>
        </w:rPr>
        <w:t>Члан 10.</w:t>
      </w:r>
    </w:p>
    <w:p w14:paraId="6CADC5A2" w14:textId="77777777" w:rsidR="00DE7EFF" w:rsidRPr="00B3052D" w:rsidRDefault="00DE7EFF" w:rsidP="00DE7EFF">
      <w:pPr>
        <w:pStyle w:val="NoSpacing"/>
        <w:jc w:val="center"/>
        <w:rPr>
          <w:sz w:val="24"/>
          <w:szCs w:val="24"/>
          <w:lang w:val="sr-Latn-RS" w:eastAsia="en-GB"/>
        </w:rPr>
      </w:pPr>
    </w:p>
    <w:p w14:paraId="6183D49B" w14:textId="77777777" w:rsidR="00DE7EFF" w:rsidRPr="00B3052D" w:rsidRDefault="00DE7EFF" w:rsidP="00DE7EFF">
      <w:pPr>
        <w:pStyle w:val="NoSpacing"/>
        <w:ind w:firstLine="720"/>
        <w:jc w:val="both"/>
        <w:rPr>
          <w:sz w:val="24"/>
          <w:szCs w:val="24"/>
          <w:lang w:val="bs-Cyrl-BA"/>
        </w:rPr>
      </w:pPr>
      <w:r w:rsidRPr="00B3052D">
        <w:rPr>
          <w:sz w:val="24"/>
          <w:szCs w:val="24"/>
          <w:lang w:val="sr-Latn-RS"/>
        </w:rPr>
        <w:t>(1) Програм развоја туристичког производа је документ којим се ближе одређује развој приоритетних туристичких производа утврђених Стратегијом</w:t>
      </w:r>
      <w:r w:rsidRPr="00B3052D">
        <w:rPr>
          <w:sz w:val="24"/>
          <w:szCs w:val="24"/>
          <w:lang w:val="bs-Cyrl-BA"/>
        </w:rPr>
        <w:t>.</w:t>
      </w:r>
    </w:p>
    <w:p w14:paraId="4D09DE1C" w14:textId="198028C9" w:rsidR="00D04028" w:rsidRPr="00B3052D" w:rsidRDefault="00DE7EFF" w:rsidP="00DE7EFF">
      <w:pPr>
        <w:pStyle w:val="NoSpacing"/>
        <w:ind w:firstLine="720"/>
        <w:jc w:val="both"/>
        <w:rPr>
          <w:rFonts w:cs="Calibri"/>
          <w:noProof/>
          <w:sz w:val="24"/>
          <w:szCs w:val="24"/>
          <w:lang w:val="sr-Cyrl-BA"/>
        </w:rPr>
      </w:pPr>
      <w:r w:rsidRPr="00B3052D">
        <w:rPr>
          <w:sz w:val="24"/>
          <w:szCs w:val="24"/>
          <w:lang w:val="sr-Latn-RS"/>
        </w:rPr>
        <w:t>(2) Програм развоја туристичког производа доноси Министарство, на основу приједлога Туристичке организације Републике Српске.</w:t>
      </w:r>
    </w:p>
    <w:p w14:paraId="50A56470" w14:textId="77777777" w:rsidR="00DE7EFF" w:rsidRPr="00B3052D" w:rsidRDefault="00DE7EFF" w:rsidP="004B7746">
      <w:pPr>
        <w:pStyle w:val="NoSpacing"/>
        <w:jc w:val="center"/>
        <w:rPr>
          <w:rFonts w:cs="Calibri"/>
          <w:b/>
          <w:noProof/>
          <w:sz w:val="24"/>
          <w:szCs w:val="24"/>
          <w:lang w:val="sr-Latn-RS" w:eastAsia="en-GB"/>
        </w:rPr>
      </w:pPr>
    </w:p>
    <w:p w14:paraId="0E9AC69F" w14:textId="64A95EC4" w:rsidR="004B7746" w:rsidRPr="00B3052D" w:rsidRDefault="004B7746" w:rsidP="004B7746">
      <w:pPr>
        <w:pStyle w:val="NoSpacing"/>
        <w:jc w:val="center"/>
        <w:rPr>
          <w:rFonts w:cs="Calibri"/>
          <w:b/>
          <w:noProof/>
          <w:sz w:val="24"/>
          <w:szCs w:val="24"/>
          <w:lang w:val="sr-Latn-RS" w:eastAsia="en-GB"/>
        </w:rPr>
      </w:pPr>
      <w:r w:rsidRPr="00B3052D">
        <w:rPr>
          <w:rFonts w:cs="Calibri"/>
          <w:b/>
          <w:noProof/>
          <w:sz w:val="24"/>
          <w:szCs w:val="24"/>
          <w:lang w:val="sr-Latn-RS" w:eastAsia="en-GB"/>
        </w:rPr>
        <w:t>Концесије у туризму</w:t>
      </w:r>
    </w:p>
    <w:p w14:paraId="62C26B32" w14:textId="77777777" w:rsidR="004B7746" w:rsidRPr="00B3052D" w:rsidRDefault="004B7746" w:rsidP="004B7746">
      <w:pPr>
        <w:pStyle w:val="NoSpacing"/>
        <w:jc w:val="center"/>
        <w:rPr>
          <w:rFonts w:cs="Calibri"/>
          <w:noProof/>
          <w:sz w:val="24"/>
          <w:szCs w:val="24"/>
          <w:lang w:val="sr-Latn-RS" w:eastAsia="en-GB"/>
        </w:rPr>
      </w:pPr>
      <w:r w:rsidRPr="00B3052D">
        <w:rPr>
          <w:rFonts w:cs="Calibri"/>
          <w:noProof/>
          <w:sz w:val="24"/>
          <w:szCs w:val="24"/>
          <w:lang w:val="sr-Latn-RS" w:eastAsia="en-GB"/>
        </w:rPr>
        <w:t>Члан 11.</w:t>
      </w:r>
    </w:p>
    <w:p w14:paraId="57974829" w14:textId="77777777" w:rsidR="004B7746" w:rsidRPr="00B3052D" w:rsidRDefault="004B7746" w:rsidP="004B7746">
      <w:pPr>
        <w:pStyle w:val="Clan"/>
        <w:tabs>
          <w:tab w:val="left" w:pos="0"/>
        </w:tabs>
        <w:spacing w:before="0" w:after="0"/>
        <w:rPr>
          <w:rFonts w:ascii="Calibri" w:hAnsi="Calibri" w:cs="Calibri"/>
          <w:b w:val="0"/>
          <w:noProof/>
          <w:sz w:val="24"/>
          <w:szCs w:val="24"/>
        </w:rPr>
      </w:pPr>
    </w:p>
    <w:p w14:paraId="61B8356B" w14:textId="77777777" w:rsidR="004B7746" w:rsidRPr="00B3052D" w:rsidRDefault="004B7746" w:rsidP="004B7746">
      <w:pPr>
        <w:pStyle w:val="NoSpacing"/>
        <w:ind w:firstLine="720"/>
        <w:jc w:val="both"/>
        <w:rPr>
          <w:rFonts w:cs="Calibri"/>
          <w:noProof/>
          <w:sz w:val="24"/>
          <w:szCs w:val="24"/>
          <w:lang w:val="sr-Latn-RS"/>
        </w:rPr>
      </w:pPr>
      <w:r w:rsidRPr="00B3052D">
        <w:rPr>
          <w:rFonts w:cs="Calibri"/>
          <w:noProof/>
          <w:sz w:val="24"/>
          <w:szCs w:val="24"/>
          <w:lang w:val="sr-Latn-RS"/>
        </w:rPr>
        <w:t xml:space="preserve">(1) Концесије у области туризма додјељују се ради коришћења јавног добра, природног богатства или добра у општој употреби које је погодно за изградњу </w:t>
      </w:r>
      <w:r w:rsidRPr="00B3052D">
        <w:rPr>
          <w:rFonts w:cs="Calibri"/>
          <w:noProof/>
          <w:sz w:val="24"/>
          <w:szCs w:val="24"/>
          <w:lang w:val="bs-Cyrl-BA"/>
        </w:rPr>
        <w:t xml:space="preserve">објеката </w:t>
      </w:r>
      <w:r w:rsidRPr="00B3052D">
        <w:rPr>
          <w:rFonts w:cs="Calibri"/>
          <w:noProof/>
          <w:sz w:val="24"/>
          <w:szCs w:val="24"/>
          <w:lang w:val="sr-Latn-RS"/>
        </w:rPr>
        <w:t>туристичке инфраструктуре и туристичке супраструктуре, и то за:</w:t>
      </w:r>
    </w:p>
    <w:p w14:paraId="72E6329E" w14:textId="77777777" w:rsidR="004B7746" w:rsidRPr="00B3052D" w:rsidRDefault="004B7746" w:rsidP="004B7746">
      <w:pPr>
        <w:pStyle w:val="NoSpacing"/>
        <w:ind w:firstLine="810"/>
        <w:jc w:val="both"/>
        <w:rPr>
          <w:rFonts w:cs="Calibri"/>
          <w:noProof/>
          <w:sz w:val="24"/>
          <w:szCs w:val="24"/>
          <w:lang w:val="sr-Latn-RS"/>
        </w:rPr>
      </w:pPr>
      <w:r w:rsidRPr="00B3052D">
        <w:rPr>
          <w:rFonts w:cs="Calibri"/>
          <w:noProof/>
          <w:sz w:val="24"/>
          <w:szCs w:val="24"/>
          <w:lang w:val="sr-Latn-RS"/>
        </w:rPr>
        <w:t xml:space="preserve">1) изградњу скијалишта у складу са посебним законом којим </w:t>
      </w:r>
      <w:r w:rsidRPr="00B3052D">
        <w:rPr>
          <w:rFonts w:cs="Calibri"/>
          <w:noProof/>
          <w:sz w:val="24"/>
          <w:szCs w:val="24"/>
        </w:rPr>
        <w:t>ј</w:t>
      </w:r>
      <w:r w:rsidRPr="00B3052D">
        <w:rPr>
          <w:rFonts w:cs="Calibri"/>
          <w:noProof/>
          <w:sz w:val="24"/>
          <w:szCs w:val="24"/>
          <w:lang w:val="sr-Latn-RS"/>
        </w:rPr>
        <w:t xml:space="preserve">е </w:t>
      </w:r>
      <w:r w:rsidRPr="00B3052D">
        <w:rPr>
          <w:rFonts w:cs="Calibri"/>
          <w:noProof/>
          <w:sz w:val="24"/>
          <w:szCs w:val="24"/>
        </w:rPr>
        <w:t>уређена</w:t>
      </w:r>
      <w:r w:rsidRPr="00B3052D">
        <w:rPr>
          <w:rFonts w:cs="Calibri"/>
          <w:noProof/>
          <w:sz w:val="24"/>
          <w:szCs w:val="24"/>
          <w:lang w:val="sr-Latn-RS"/>
        </w:rPr>
        <w:t xml:space="preserve"> област пружања услуга на скијалишту, </w:t>
      </w:r>
    </w:p>
    <w:p w14:paraId="0430D50F" w14:textId="77777777" w:rsidR="004B7746" w:rsidRPr="00B3052D" w:rsidRDefault="004B7746" w:rsidP="004B7746">
      <w:pPr>
        <w:pStyle w:val="NoSpacing"/>
        <w:ind w:firstLine="810"/>
        <w:jc w:val="both"/>
        <w:rPr>
          <w:rFonts w:cs="Calibri"/>
          <w:noProof/>
          <w:sz w:val="24"/>
          <w:szCs w:val="24"/>
          <w:lang w:val="sr-Latn-RS"/>
        </w:rPr>
      </w:pPr>
      <w:r w:rsidRPr="00B3052D">
        <w:rPr>
          <w:rFonts w:cs="Calibri"/>
          <w:noProof/>
          <w:sz w:val="24"/>
          <w:szCs w:val="24"/>
          <w:lang w:val="sr-Latn-RS"/>
        </w:rPr>
        <w:t>2) изградњу угоститељских објеката за смјештај, исхрану и пиће,</w:t>
      </w:r>
    </w:p>
    <w:p w14:paraId="606A4516" w14:textId="77777777" w:rsidR="004B7746" w:rsidRPr="00B3052D" w:rsidRDefault="004B7746" w:rsidP="004B7746">
      <w:pPr>
        <w:pStyle w:val="NoSpacing"/>
        <w:ind w:firstLine="810"/>
        <w:jc w:val="both"/>
        <w:rPr>
          <w:rFonts w:cs="Calibri"/>
          <w:noProof/>
          <w:sz w:val="24"/>
          <w:szCs w:val="24"/>
          <w:lang w:val="sr-Latn-RS"/>
        </w:rPr>
      </w:pPr>
      <w:r w:rsidRPr="00B3052D">
        <w:rPr>
          <w:rFonts w:cs="Calibri"/>
          <w:noProof/>
          <w:sz w:val="24"/>
          <w:szCs w:val="24"/>
          <w:lang w:val="sr-Latn-RS"/>
        </w:rPr>
        <w:t>3) изградњу купалишта, базена и велнес објеката,</w:t>
      </w:r>
    </w:p>
    <w:p w14:paraId="67E95660" w14:textId="77777777" w:rsidR="004B7746" w:rsidRPr="00B3052D" w:rsidRDefault="004B7746" w:rsidP="004B7746">
      <w:pPr>
        <w:pStyle w:val="NoSpacing"/>
        <w:ind w:firstLine="810"/>
        <w:jc w:val="both"/>
        <w:rPr>
          <w:rFonts w:cs="Calibri"/>
          <w:noProof/>
          <w:sz w:val="24"/>
          <w:szCs w:val="24"/>
          <w:lang w:val="sr-Latn-RS"/>
        </w:rPr>
      </w:pPr>
      <w:r w:rsidRPr="00B3052D">
        <w:rPr>
          <w:rFonts w:cs="Calibri"/>
          <w:noProof/>
          <w:sz w:val="24"/>
          <w:szCs w:val="24"/>
          <w:lang w:val="sr-Latn-RS"/>
        </w:rPr>
        <w:t xml:space="preserve">4) изградњу тематских паркова и </w:t>
      </w:r>
    </w:p>
    <w:p w14:paraId="7DA3849A" w14:textId="77777777" w:rsidR="004B7746" w:rsidRPr="00B3052D" w:rsidRDefault="004B7746" w:rsidP="004B7746">
      <w:pPr>
        <w:pStyle w:val="NoSpacing"/>
        <w:ind w:firstLine="810"/>
        <w:jc w:val="both"/>
        <w:rPr>
          <w:rFonts w:cs="Calibri"/>
          <w:noProof/>
          <w:sz w:val="24"/>
          <w:szCs w:val="24"/>
          <w:lang w:val="sr-Latn-RS"/>
        </w:rPr>
      </w:pPr>
      <w:r w:rsidRPr="00B3052D">
        <w:rPr>
          <w:rFonts w:cs="Calibri"/>
          <w:noProof/>
          <w:sz w:val="24"/>
          <w:szCs w:val="24"/>
          <w:lang w:val="sr-Latn-RS"/>
        </w:rPr>
        <w:t xml:space="preserve">5) изградњу објеката туризма на води и објеката за пружање туристичких услуга са спортско-рекреативним активностима. </w:t>
      </w:r>
    </w:p>
    <w:p w14:paraId="0522FF16" w14:textId="77777777" w:rsidR="004B7746" w:rsidRPr="00B3052D" w:rsidRDefault="004B7746" w:rsidP="004B7746">
      <w:pPr>
        <w:pStyle w:val="NoSpacing"/>
        <w:ind w:firstLine="720"/>
        <w:jc w:val="both"/>
        <w:rPr>
          <w:rFonts w:cs="Calibri"/>
          <w:noProof/>
          <w:sz w:val="24"/>
          <w:szCs w:val="24"/>
          <w:lang w:val="sr-Latn-RS"/>
        </w:rPr>
      </w:pPr>
      <w:r w:rsidRPr="00B3052D">
        <w:rPr>
          <w:rFonts w:cs="Calibri"/>
          <w:noProof/>
          <w:sz w:val="24"/>
          <w:szCs w:val="24"/>
          <w:lang w:val="sr-Latn-RS"/>
        </w:rPr>
        <w:t xml:space="preserve">(2) На питања спровођења поступка из става 1. овог члана, периода коришћења концесије и одређивање концесионе накнаде примјењује се закон којим је </w:t>
      </w:r>
      <w:r w:rsidRPr="00B3052D">
        <w:rPr>
          <w:rFonts w:cs="Calibri"/>
          <w:noProof/>
          <w:sz w:val="24"/>
          <w:szCs w:val="24"/>
        </w:rPr>
        <w:t>уређе</w:t>
      </w:r>
      <w:r w:rsidRPr="00B3052D">
        <w:rPr>
          <w:rFonts w:cs="Calibri"/>
          <w:noProof/>
          <w:sz w:val="24"/>
          <w:szCs w:val="24"/>
          <w:lang w:val="sr-Latn-RS"/>
        </w:rPr>
        <w:t>но питање додјеле концесије у Републици.</w:t>
      </w:r>
    </w:p>
    <w:p w14:paraId="2AA09B47" w14:textId="77777777" w:rsidR="004B7746" w:rsidRPr="00B3052D" w:rsidRDefault="004B7746" w:rsidP="004B7746">
      <w:pPr>
        <w:pStyle w:val="NoSpacing"/>
        <w:ind w:firstLine="720"/>
        <w:jc w:val="both"/>
        <w:rPr>
          <w:rFonts w:cs="Calibri"/>
          <w:sz w:val="24"/>
          <w:szCs w:val="24"/>
          <w:shd w:val="clear" w:color="auto" w:fill="FFFFFF"/>
        </w:rPr>
      </w:pPr>
      <w:r w:rsidRPr="00B3052D">
        <w:rPr>
          <w:rFonts w:cs="Calibri"/>
          <w:sz w:val="24"/>
          <w:szCs w:val="24"/>
        </w:rPr>
        <w:t>(3)</w:t>
      </w:r>
      <w:r w:rsidRPr="00B3052D">
        <w:rPr>
          <w:rFonts w:cs="Calibri"/>
          <w:sz w:val="24"/>
          <w:szCs w:val="24"/>
          <w:lang w:val="bs-Cyrl-BA"/>
        </w:rPr>
        <w:t xml:space="preserve"> </w:t>
      </w:r>
      <w:r w:rsidRPr="00B3052D">
        <w:rPr>
          <w:rFonts w:cs="Calibri"/>
          <w:sz w:val="24"/>
          <w:szCs w:val="24"/>
        </w:rPr>
        <w:t>Приликом планирања, изградње</w:t>
      </w:r>
      <w:r w:rsidRPr="00B3052D">
        <w:rPr>
          <w:rFonts w:cs="Calibri"/>
          <w:sz w:val="24"/>
          <w:szCs w:val="24"/>
          <w:lang w:val="bs-Cyrl-BA"/>
        </w:rPr>
        <w:t>, реконструкције и адаптације објеката туристичке инфраструктуре</w:t>
      </w:r>
      <w:r w:rsidRPr="00B3052D">
        <w:rPr>
          <w:rFonts w:cs="Calibri"/>
          <w:sz w:val="24"/>
          <w:szCs w:val="24"/>
        </w:rPr>
        <w:t xml:space="preserve"> потребно је водити рачуна о постизању неутралности </w:t>
      </w:r>
      <w:r w:rsidRPr="00B3052D">
        <w:rPr>
          <w:rFonts w:cs="Calibri"/>
          <w:sz w:val="24"/>
          <w:szCs w:val="24"/>
        </w:rPr>
        <w:lastRenderedPageBreak/>
        <w:t>деградац</w:t>
      </w:r>
      <w:r w:rsidRPr="00B3052D">
        <w:rPr>
          <w:rFonts w:cs="Calibri"/>
          <w:sz w:val="24"/>
          <w:szCs w:val="24"/>
          <w:lang w:val="bs-Cyrl-BA"/>
        </w:rPr>
        <w:t>и</w:t>
      </w:r>
      <w:r w:rsidRPr="00B3052D">
        <w:rPr>
          <w:rFonts w:cs="Calibri"/>
          <w:sz w:val="24"/>
          <w:szCs w:val="24"/>
        </w:rPr>
        <w:t xml:space="preserve">је земљишта у складу са </w:t>
      </w:r>
      <w:r w:rsidRPr="00B3052D">
        <w:rPr>
          <w:rFonts w:cs="Calibri"/>
          <w:sz w:val="24"/>
          <w:szCs w:val="24"/>
          <w:shd w:val="clear" w:color="auto" w:fill="FFFFFF"/>
          <w:lang w:val="bs-Cyrl-BA"/>
        </w:rPr>
        <w:t xml:space="preserve">Конвенцијом Уједињених нација за борбу против дезертификације </w:t>
      </w:r>
      <w:r w:rsidRPr="00B3052D">
        <w:rPr>
          <w:rFonts w:cs="Calibri"/>
          <w:sz w:val="24"/>
          <w:szCs w:val="24"/>
          <w:shd w:val="clear" w:color="auto" w:fill="FFFFFF"/>
        </w:rPr>
        <w:t>UNCCD.</w:t>
      </w:r>
    </w:p>
    <w:p w14:paraId="6E71B3AE" w14:textId="77777777" w:rsidR="004B7746" w:rsidRPr="00B3052D" w:rsidRDefault="004B7746" w:rsidP="004B7746">
      <w:pPr>
        <w:pStyle w:val="NoSpacing"/>
        <w:jc w:val="center"/>
        <w:rPr>
          <w:rFonts w:cs="Calibri"/>
          <w:b/>
          <w:noProof/>
          <w:sz w:val="24"/>
          <w:szCs w:val="24"/>
          <w:lang w:val="sr-Latn-RS"/>
        </w:rPr>
      </w:pPr>
    </w:p>
    <w:p w14:paraId="1B06FF97" w14:textId="77777777" w:rsidR="004B7746" w:rsidRPr="00B3052D" w:rsidRDefault="004B7746" w:rsidP="004B7746">
      <w:pPr>
        <w:pStyle w:val="NoSpacing"/>
        <w:jc w:val="center"/>
        <w:rPr>
          <w:rFonts w:cs="Calibri"/>
          <w:b/>
          <w:noProof/>
          <w:sz w:val="24"/>
          <w:szCs w:val="24"/>
        </w:rPr>
      </w:pPr>
      <w:r w:rsidRPr="00B3052D">
        <w:rPr>
          <w:rFonts w:cs="Calibri"/>
          <w:b/>
          <w:noProof/>
          <w:sz w:val="24"/>
          <w:szCs w:val="24"/>
          <w:lang w:val="sr-Latn-RS"/>
        </w:rPr>
        <w:t>Туристичко мјесто</w:t>
      </w:r>
    </w:p>
    <w:p w14:paraId="7688148D" w14:textId="77777777" w:rsidR="004B7746" w:rsidRPr="00B3052D" w:rsidRDefault="004B7746" w:rsidP="004B7746">
      <w:pPr>
        <w:pStyle w:val="NoSpacing"/>
        <w:jc w:val="center"/>
        <w:rPr>
          <w:rFonts w:cs="Calibri"/>
          <w:noProof/>
          <w:sz w:val="24"/>
          <w:szCs w:val="24"/>
          <w:lang w:val="sr-Latn-RS"/>
        </w:rPr>
      </w:pPr>
      <w:r w:rsidRPr="00B3052D">
        <w:rPr>
          <w:rFonts w:cs="Calibri"/>
          <w:noProof/>
          <w:sz w:val="24"/>
          <w:szCs w:val="24"/>
          <w:lang w:val="sr-Latn-RS"/>
        </w:rPr>
        <w:t>Члан 12.</w:t>
      </w:r>
    </w:p>
    <w:p w14:paraId="5D89571D" w14:textId="77777777" w:rsidR="004B7746" w:rsidRPr="00B3052D" w:rsidRDefault="004B7746" w:rsidP="004B7746">
      <w:pPr>
        <w:pStyle w:val="Clan"/>
        <w:tabs>
          <w:tab w:val="left" w:pos="0"/>
        </w:tabs>
        <w:spacing w:before="0" w:after="0"/>
        <w:rPr>
          <w:rFonts w:ascii="Calibri" w:hAnsi="Calibri" w:cs="Calibri"/>
          <w:b w:val="0"/>
          <w:noProof/>
          <w:sz w:val="24"/>
          <w:szCs w:val="24"/>
        </w:rPr>
      </w:pPr>
      <w:r w:rsidRPr="00B3052D">
        <w:rPr>
          <w:rFonts w:ascii="Calibri" w:hAnsi="Calibri" w:cs="Calibri"/>
          <w:b w:val="0"/>
          <w:noProof/>
          <w:sz w:val="24"/>
          <w:szCs w:val="24"/>
          <w:lang w:val="sr-Latn-RS"/>
        </w:rPr>
        <w:t xml:space="preserve"> </w:t>
      </w:r>
    </w:p>
    <w:p w14:paraId="78DFD0F8" w14:textId="77777777" w:rsidR="004B7746" w:rsidRPr="00B3052D" w:rsidRDefault="004B7746" w:rsidP="004B7746">
      <w:pPr>
        <w:pStyle w:val="NoSpacing"/>
        <w:ind w:firstLine="720"/>
        <w:jc w:val="both"/>
        <w:rPr>
          <w:rFonts w:cs="Calibri"/>
          <w:noProof/>
          <w:sz w:val="24"/>
          <w:szCs w:val="24"/>
          <w:lang w:val="sr-Latn-RS"/>
        </w:rPr>
      </w:pPr>
      <w:r w:rsidRPr="00B3052D">
        <w:rPr>
          <w:rFonts w:cs="Calibri"/>
          <w:noProof/>
          <w:sz w:val="24"/>
          <w:szCs w:val="24"/>
          <w:lang w:val="sr-Latn-RS"/>
        </w:rPr>
        <w:t>(1) Туристичко мјесто</w:t>
      </w:r>
      <w:r w:rsidRPr="00B3052D">
        <w:rPr>
          <w:rFonts w:cs="Calibri"/>
          <w:i/>
          <w:noProof/>
          <w:sz w:val="24"/>
          <w:szCs w:val="24"/>
          <w:lang w:val="sr-Latn-RS"/>
        </w:rPr>
        <w:t xml:space="preserve"> </w:t>
      </w:r>
      <w:r w:rsidRPr="00B3052D">
        <w:rPr>
          <w:rFonts w:cs="Calibri"/>
          <w:noProof/>
          <w:sz w:val="24"/>
          <w:szCs w:val="24"/>
          <w:lang w:val="sr-Latn-RS"/>
        </w:rPr>
        <w:t xml:space="preserve">је организациона и функционална цјелина са формираном туристичком понудом, природним вриједностима, културним добрима, знаменитостима од значаја за туризам, комуналном, саобраћајном и туристичком инфраструктуром и другим садржајима за смјештај и боравак туриста на подручју јединице локалне самоуправе (град или општина). </w:t>
      </w:r>
    </w:p>
    <w:p w14:paraId="1B13A8D1" w14:textId="77777777" w:rsidR="00E94148" w:rsidRPr="00B3052D" w:rsidRDefault="004B7746" w:rsidP="004B7746">
      <w:pPr>
        <w:pStyle w:val="NoSpacing"/>
        <w:ind w:firstLine="720"/>
        <w:jc w:val="both"/>
        <w:rPr>
          <w:rFonts w:cs="Calibri"/>
          <w:noProof/>
          <w:sz w:val="24"/>
          <w:szCs w:val="24"/>
          <w:lang w:val="sr-Latn-RS"/>
        </w:rPr>
      </w:pPr>
      <w:r w:rsidRPr="00B3052D">
        <w:rPr>
          <w:rFonts w:cs="Calibri"/>
          <w:noProof/>
          <w:sz w:val="24"/>
          <w:szCs w:val="24"/>
          <w:lang w:val="sr-Latn-RS"/>
        </w:rPr>
        <w:t>(2) Министарство проглашава подручје јединице локалне самоуправе за туристичко мјесто на основу квалитативних и квантитативних статистичких показатеља у туризму.</w:t>
      </w:r>
    </w:p>
    <w:p w14:paraId="3D60A757" w14:textId="2CC7F2E7" w:rsidR="004B7746" w:rsidRPr="00B3052D" w:rsidRDefault="004B7746" w:rsidP="004B7746">
      <w:pPr>
        <w:pStyle w:val="NoSpacing"/>
        <w:ind w:firstLine="720"/>
        <w:jc w:val="both"/>
        <w:rPr>
          <w:rFonts w:cs="Calibri"/>
          <w:noProof/>
          <w:sz w:val="24"/>
          <w:szCs w:val="24"/>
          <w:lang w:val="sr-Cyrl-BA"/>
        </w:rPr>
      </w:pPr>
      <w:r w:rsidRPr="00B3052D">
        <w:rPr>
          <w:rFonts w:cs="Calibri"/>
          <w:noProof/>
          <w:sz w:val="24"/>
          <w:szCs w:val="24"/>
          <w:lang w:val="sr-Latn-RS"/>
        </w:rPr>
        <w:t xml:space="preserve"> </w:t>
      </w:r>
      <w:r w:rsidR="00E94148" w:rsidRPr="00B3052D">
        <w:rPr>
          <w:rFonts w:cs="Calibri"/>
          <w:noProof/>
          <w:sz w:val="24"/>
          <w:szCs w:val="24"/>
          <w:lang w:val="sr-Latn-RS"/>
        </w:rPr>
        <w:t xml:space="preserve">(3) </w:t>
      </w:r>
      <w:r w:rsidR="00E94148" w:rsidRPr="00B3052D">
        <w:rPr>
          <w:rFonts w:cs="Calibri"/>
          <w:noProof/>
          <w:sz w:val="24"/>
          <w:szCs w:val="24"/>
          <w:lang w:val="sr-Cyrl-BA"/>
        </w:rPr>
        <w:t>Квантитативни критеријуми процјењују се на основу расположивих података обима туристичког промета на подручју јединице локалне самоуправе у посљедњој години која претходи години у којој се врши проглашење туристичког мјеста.</w:t>
      </w:r>
    </w:p>
    <w:p w14:paraId="0DBE4331" w14:textId="62929B80" w:rsidR="00E94148" w:rsidRPr="00B3052D" w:rsidRDefault="00E94148" w:rsidP="004B7746">
      <w:pPr>
        <w:pStyle w:val="NoSpacing"/>
        <w:ind w:firstLine="720"/>
        <w:jc w:val="both"/>
        <w:rPr>
          <w:rFonts w:cs="Calibri"/>
          <w:noProof/>
          <w:sz w:val="24"/>
          <w:szCs w:val="24"/>
          <w:lang w:val="sr-Cyrl-BA"/>
        </w:rPr>
      </w:pPr>
      <w:r w:rsidRPr="00B3052D">
        <w:rPr>
          <w:rFonts w:cs="Calibri"/>
          <w:noProof/>
          <w:sz w:val="24"/>
          <w:szCs w:val="24"/>
          <w:lang w:val="sr-Cyrl-BA"/>
        </w:rPr>
        <w:t>(4) Квалитативни критеријуми процјењују се на основу степена изграђености туристичке инфраструктуре и туристичке супраструктуре подручја јединице локалне самоуправе које се проглашава туристичким мјестом.</w:t>
      </w:r>
    </w:p>
    <w:p w14:paraId="40008827" w14:textId="63724CA2" w:rsidR="004B7746" w:rsidRPr="00B3052D" w:rsidRDefault="00E94148" w:rsidP="004B7746">
      <w:pPr>
        <w:pStyle w:val="NoSpacing"/>
        <w:ind w:firstLine="720"/>
        <w:jc w:val="both"/>
        <w:rPr>
          <w:rFonts w:cs="Calibri"/>
          <w:noProof/>
          <w:sz w:val="24"/>
          <w:szCs w:val="24"/>
          <w:lang w:val="sr-Latn-RS"/>
        </w:rPr>
      </w:pPr>
      <w:r w:rsidRPr="00B3052D">
        <w:rPr>
          <w:rFonts w:cs="Calibri"/>
          <w:bCs/>
          <w:noProof/>
          <w:sz w:val="24"/>
          <w:szCs w:val="24"/>
          <w:lang w:val="sr-Latn-RS"/>
        </w:rPr>
        <w:t>(5</w:t>
      </w:r>
      <w:r w:rsidR="004B7746" w:rsidRPr="00B3052D">
        <w:rPr>
          <w:rFonts w:cs="Calibri"/>
          <w:bCs/>
          <w:noProof/>
          <w:sz w:val="24"/>
          <w:szCs w:val="24"/>
          <w:lang w:val="sr-Latn-RS"/>
        </w:rPr>
        <w:t xml:space="preserve">) </w:t>
      </w:r>
      <w:r w:rsidR="004B7746" w:rsidRPr="00B3052D">
        <w:rPr>
          <w:rFonts w:cs="Calibri"/>
          <w:noProof/>
          <w:sz w:val="24"/>
          <w:szCs w:val="24"/>
          <w:lang w:val="sr-Latn-RS"/>
        </w:rPr>
        <w:t xml:space="preserve">Министар правилником разрађује </w:t>
      </w:r>
      <w:r w:rsidRPr="00B3052D">
        <w:rPr>
          <w:rFonts w:cs="Calibri"/>
          <w:noProof/>
          <w:sz w:val="24"/>
          <w:szCs w:val="24"/>
          <w:lang w:val="sr-Cyrl-BA"/>
        </w:rPr>
        <w:t>поступак утврђивања услова</w:t>
      </w:r>
      <w:r w:rsidR="004B7746" w:rsidRPr="00B3052D">
        <w:rPr>
          <w:rFonts w:cs="Calibri"/>
          <w:noProof/>
          <w:sz w:val="24"/>
          <w:szCs w:val="24"/>
          <w:lang w:val="sr-Latn-RS"/>
        </w:rPr>
        <w:t xml:space="preserve"> за проглашавање туристичког мјеста.</w:t>
      </w:r>
    </w:p>
    <w:p w14:paraId="6F7407F2" w14:textId="77777777" w:rsidR="004B7746" w:rsidRPr="00B3052D" w:rsidRDefault="004B7746" w:rsidP="004B7746">
      <w:pPr>
        <w:pStyle w:val="NoSpacing"/>
        <w:ind w:firstLine="720"/>
        <w:jc w:val="both"/>
        <w:rPr>
          <w:rFonts w:cs="Calibri"/>
          <w:noProof/>
          <w:sz w:val="24"/>
          <w:szCs w:val="24"/>
          <w:lang w:val="sr-Latn-RS"/>
        </w:rPr>
      </w:pPr>
    </w:p>
    <w:p w14:paraId="5161CF91" w14:textId="77777777" w:rsidR="004B7746" w:rsidRPr="00B3052D" w:rsidRDefault="004B7746" w:rsidP="004B7746">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t>Комисија за проглашење туристичког мјеста</w:t>
      </w:r>
    </w:p>
    <w:p w14:paraId="3064C2DF" w14:textId="77777777" w:rsidR="004B7746" w:rsidRPr="00B3052D" w:rsidRDefault="004B7746" w:rsidP="004B7746">
      <w:pPr>
        <w:pStyle w:val="NoSpacing"/>
        <w:jc w:val="center"/>
        <w:rPr>
          <w:rFonts w:cs="Calibri"/>
          <w:noProof/>
          <w:sz w:val="24"/>
          <w:szCs w:val="24"/>
          <w:lang w:val="sr-Latn-RS"/>
        </w:rPr>
      </w:pPr>
      <w:r w:rsidRPr="00B3052D">
        <w:rPr>
          <w:rFonts w:cs="Calibri"/>
          <w:noProof/>
          <w:sz w:val="24"/>
          <w:szCs w:val="24"/>
          <w:lang w:val="sr-Latn-RS"/>
        </w:rPr>
        <w:t>Члан 13.</w:t>
      </w:r>
    </w:p>
    <w:p w14:paraId="2494ACA5" w14:textId="77777777" w:rsidR="004B7746" w:rsidRPr="00B3052D" w:rsidRDefault="004B7746" w:rsidP="004B7746">
      <w:pPr>
        <w:pStyle w:val="Clan"/>
        <w:tabs>
          <w:tab w:val="left" w:pos="0"/>
        </w:tabs>
        <w:spacing w:before="0" w:after="0"/>
        <w:rPr>
          <w:rFonts w:ascii="Calibri" w:hAnsi="Calibri" w:cs="Calibri"/>
          <w:b w:val="0"/>
          <w:noProof/>
          <w:sz w:val="24"/>
          <w:szCs w:val="24"/>
        </w:rPr>
      </w:pPr>
    </w:p>
    <w:p w14:paraId="76B0024A" w14:textId="77777777" w:rsidR="004B7746" w:rsidRPr="00B3052D" w:rsidRDefault="004B7746" w:rsidP="00BF554E">
      <w:pPr>
        <w:pStyle w:val="NoSpacing"/>
        <w:numPr>
          <w:ilvl w:val="0"/>
          <w:numId w:val="1"/>
        </w:numPr>
        <w:tabs>
          <w:tab w:val="left" w:pos="1134"/>
        </w:tabs>
        <w:ind w:left="0" w:firstLine="709"/>
        <w:jc w:val="both"/>
        <w:rPr>
          <w:rFonts w:cs="Calibri"/>
          <w:noProof/>
          <w:sz w:val="24"/>
          <w:szCs w:val="24"/>
          <w:lang w:val="sr-Latn-RS"/>
        </w:rPr>
      </w:pPr>
      <w:r w:rsidRPr="00B3052D">
        <w:rPr>
          <w:rFonts w:cs="Calibri"/>
          <w:noProof/>
          <w:sz w:val="24"/>
          <w:szCs w:val="24"/>
          <w:lang w:val="sr-Latn-RS"/>
        </w:rPr>
        <w:t>Министар рјешењем именује Комисију за проглашење туристичког мјеста.</w:t>
      </w:r>
    </w:p>
    <w:p w14:paraId="5954D49B" w14:textId="77777777" w:rsidR="004B7746" w:rsidRPr="00B3052D" w:rsidRDefault="004B7746" w:rsidP="00BF554E">
      <w:pPr>
        <w:pStyle w:val="NoSpacing"/>
        <w:numPr>
          <w:ilvl w:val="0"/>
          <w:numId w:val="1"/>
        </w:numPr>
        <w:tabs>
          <w:tab w:val="left" w:pos="1134"/>
        </w:tabs>
        <w:ind w:left="0" w:firstLine="709"/>
        <w:jc w:val="both"/>
        <w:rPr>
          <w:rFonts w:cs="Calibri"/>
          <w:noProof/>
          <w:sz w:val="24"/>
          <w:szCs w:val="24"/>
          <w:lang w:val="sr-Latn-RS"/>
        </w:rPr>
      </w:pPr>
      <w:r w:rsidRPr="00B3052D">
        <w:rPr>
          <w:rFonts w:cs="Calibri"/>
          <w:noProof/>
          <w:sz w:val="24"/>
          <w:szCs w:val="24"/>
          <w:lang w:val="sr-Latn-RS"/>
        </w:rPr>
        <w:t xml:space="preserve">Комисија из става 1. овог члана сачињава записник о свом раду и доставља га министру са приједлогом рјешења. </w:t>
      </w:r>
    </w:p>
    <w:p w14:paraId="266D24BD" w14:textId="77777777" w:rsidR="004B7746" w:rsidRPr="00B3052D" w:rsidRDefault="004B7746" w:rsidP="004B7746">
      <w:pPr>
        <w:pStyle w:val="NoSpacing"/>
        <w:tabs>
          <w:tab w:val="left" w:pos="1080"/>
          <w:tab w:val="left" w:pos="1134"/>
        </w:tabs>
        <w:ind w:firstLine="709"/>
        <w:jc w:val="both"/>
        <w:rPr>
          <w:rFonts w:cs="Calibri"/>
          <w:noProof/>
          <w:sz w:val="24"/>
          <w:szCs w:val="24"/>
          <w:lang w:val="sr-Latn-RS"/>
        </w:rPr>
      </w:pPr>
      <w:r w:rsidRPr="00B3052D">
        <w:rPr>
          <w:rFonts w:cs="Calibri"/>
          <w:noProof/>
          <w:sz w:val="24"/>
          <w:szCs w:val="24"/>
          <w:lang w:val="sr-Latn-RS"/>
        </w:rPr>
        <w:t>(3)</w:t>
      </w:r>
      <w:r w:rsidRPr="00B3052D">
        <w:rPr>
          <w:rFonts w:cs="Calibri"/>
          <w:noProof/>
          <w:sz w:val="24"/>
          <w:szCs w:val="24"/>
          <w:lang w:val="sr-Latn-RS"/>
        </w:rPr>
        <w:tab/>
        <w:t>Министар, на приједлог Комисије, доноси рјешење о проглашењу подручја јединице локалне самоуправе, као туристичког мјеста.</w:t>
      </w:r>
    </w:p>
    <w:p w14:paraId="442725C0" w14:textId="77777777" w:rsidR="004B7746" w:rsidRPr="00B3052D" w:rsidRDefault="004B7746" w:rsidP="004B7746">
      <w:pPr>
        <w:pStyle w:val="NoSpacing"/>
        <w:tabs>
          <w:tab w:val="left" w:pos="1080"/>
        </w:tabs>
        <w:ind w:firstLine="720"/>
        <w:jc w:val="both"/>
        <w:rPr>
          <w:rFonts w:cs="Calibri"/>
          <w:noProof/>
          <w:sz w:val="24"/>
          <w:szCs w:val="24"/>
          <w:lang w:val="sr-Latn-RS"/>
        </w:rPr>
      </w:pPr>
      <w:r w:rsidRPr="00B3052D">
        <w:rPr>
          <w:rFonts w:cs="Calibri"/>
          <w:noProof/>
          <w:sz w:val="24"/>
          <w:szCs w:val="24"/>
          <w:lang w:val="sr-Latn-RS"/>
        </w:rPr>
        <w:t>(4)</w:t>
      </w:r>
      <w:r w:rsidRPr="00B3052D">
        <w:rPr>
          <w:rFonts w:cs="Calibri"/>
          <w:noProof/>
          <w:sz w:val="24"/>
          <w:szCs w:val="24"/>
          <w:lang w:val="sr-Latn-RS"/>
        </w:rPr>
        <w:tab/>
        <w:t>Рјешење из става 3. овог члана подлијеже ревизији након истека рока од пет година од дана његовог доношења.</w:t>
      </w:r>
    </w:p>
    <w:p w14:paraId="2CE00E58" w14:textId="77777777" w:rsidR="004B7746" w:rsidRPr="00B3052D" w:rsidRDefault="004B7746" w:rsidP="004B7746">
      <w:pPr>
        <w:pStyle w:val="NoSpacing"/>
        <w:tabs>
          <w:tab w:val="left" w:pos="1080"/>
        </w:tabs>
        <w:ind w:firstLine="720"/>
        <w:jc w:val="both"/>
        <w:rPr>
          <w:rFonts w:cs="Calibri"/>
          <w:noProof/>
          <w:sz w:val="24"/>
          <w:szCs w:val="24"/>
          <w:lang w:val="sr-Latn-RS"/>
        </w:rPr>
      </w:pPr>
      <w:r w:rsidRPr="00B3052D">
        <w:rPr>
          <w:rFonts w:cs="Calibri"/>
          <w:noProof/>
          <w:sz w:val="24"/>
          <w:szCs w:val="24"/>
          <w:lang w:val="sr-Latn-RS"/>
        </w:rPr>
        <w:t>(5)</w:t>
      </w:r>
      <w:r w:rsidRPr="00B3052D">
        <w:rPr>
          <w:rFonts w:cs="Calibri"/>
          <w:noProof/>
          <w:sz w:val="24"/>
          <w:szCs w:val="24"/>
          <w:lang w:val="sr-Latn-RS"/>
        </w:rPr>
        <w:tab/>
        <w:t>Министарство по службеној дужности води рачуна о истеку рока из става 4. овог члана.</w:t>
      </w:r>
    </w:p>
    <w:p w14:paraId="2A930669" w14:textId="77777777" w:rsidR="004B7746" w:rsidRPr="00B3052D" w:rsidRDefault="004B7746" w:rsidP="004B7746">
      <w:pPr>
        <w:pStyle w:val="NoSpacing"/>
        <w:ind w:firstLine="720"/>
        <w:jc w:val="both"/>
        <w:rPr>
          <w:rFonts w:cs="Calibri"/>
          <w:noProof/>
          <w:sz w:val="24"/>
          <w:szCs w:val="24"/>
          <w:lang w:val="sr-Latn-RS"/>
        </w:rPr>
      </w:pPr>
      <w:r w:rsidRPr="00B3052D">
        <w:rPr>
          <w:rFonts w:cs="Calibri"/>
          <w:noProof/>
          <w:sz w:val="24"/>
          <w:szCs w:val="24"/>
          <w:lang w:val="sr-Latn-RS"/>
        </w:rPr>
        <w:t>(6) Рјешење из става 3. овог члана је коначно и против њега није дозвољена жалба, али се може тужбом покренути управни спор пред надлежним судом.</w:t>
      </w:r>
    </w:p>
    <w:p w14:paraId="6569A5B6" w14:textId="77777777" w:rsidR="004F6F5B" w:rsidRPr="00B3052D" w:rsidRDefault="004F6F5B" w:rsidP="004B7746">
      <w:pPr>
        <w:pStyle w:val="NoSpacing"/>
        <w:ind w:firstLine="720"/>
        <w:jc w:val="both"/>
        <w:rPr>
          <w:rFonts w:cs="Calibri"/>
          <w:noProof/>
          <w:sz w:val="24"/>
          <w:szCs w:val="24"/>
          <w:lang w:val="sr-Latn-RS"/>
        </w:rPr>
      </w:pPr>
    </w:p>
    <w:p w14:paraId="6D59C9FF" w14:textId="77777777" w:rsidR="00651DFD" w:rsidRPr="00B3052D" w:rsidRDefault="00651DFD" w:rsidP="004F6F5B">
      <w:pPr>
        <w:pStyle w:val="NoSpacing"/>
        <w:rPr>
          <w:rFonts w:ascii="Cambria" w:hAnsi="Cambria" w:cs="Calibri"/>
          <w:b/>
          <w:noProof/>
          <w:sz w:val="26"/>
          <w:szCs w:val="26"/>
          <w:lang w:val="sr-Latn-RS"/>
        </w:rPr>
      </w:pPr>
    </w:p>
    <w:p w14:paraId="21072078" w14:textId="736B1036" w:rsidR="004F6F5B" w:rsidRPr="00B3052D" w:rsidRDefault="004F6F5B" w:rsidP="004F6F5B">
      <w:pPr>
        <w:pStyle w:val="NoSpacing"/>
        <w:rPr>
          <w:rFonts w:ascii="Cambria" w:hAnsi="Cambria" w:cs="Calibri"/>
          <w:b/>
          <w:noProof/>
          <w:sz w:val="26"/>
          <w:szCs w:val="26"/>
          <w:lang w:val="sr-Cyrl-CS"/>
        </w:rPr>
      </w:pPr>
      <w:r w:rsidRPr="00B3052D">
        <w:rPr>
          <w:rFonts w:ascii="Cambria" w:hAnsi="Cambria" w:cs="Calibri"/>
          <w:b/>
          <w:noProof/>
          <w:sz w:val="26"/>
          <w:szCs w:val="26"/>
          <w:lang w:val="sr-Latn-RS"/>
        </w:rPr>
        <w:t xml:space="preserve">ГЛАВА III </w:t>
      </w:r>
    </w:p>
    <w:p w14:paraId="29755DE8" w14:textId="77777777" w:rsidR="004F6F5B" w:rsidRPr="00B3052D" w:rsidRDefault="004F6F5B" w:rsidP="004F6F5B">
      <w:pPr>
        <w:pStyle w:val="NoSpacing"/>
        <w:rPr>
          <w:rFonts w:ascii="Cambria" w:hAnsi="Cambria" w:cs="Calibri"/>
          <w:b/>
          <w:noProof/>
          <w:sz w:val="26"/>
          <w:szCs w:val="26"/>
          <w:lang w:val="sr-Latn-RS"/>
        </w:rPr>
      </w:pPr>
      <w:r w:rsidRPr="00B3052D">
        <w:rPr>
          <w:rFonts w:ascii="Cambria" w:hAnsi="Cambria" w:cs="Calibri"/>
          <w:b/>
          <w:noProof/>
          <w:sz w:val="26"/>
          <w:szCs w:val="26"/>
          <w:lang w:val="sr-Latn-RS"/>
        </w:rPr>
        <w:t xml:space="preserve">ТУРИСТИЧКА ДЈЕЛАТНОСТ И ТУРИСТИЧКИ СУБЈЕКТИ </w:t>
      </w:r>
    </w:p>
    <w:p w14:paraId="377C8C92" w14:textId="7612AA66" w:rsidR="00045675" w:rsidRPr="00B3052D" w:rsidRDefault="00045675" w:rsidP="004F6F5B">
      <w:pPr>
        <w:spacing w:after="0" w:line="240" w:lineRule="auto"/>
        <w:jc w:val="center"/>
        <w:rPr>
          <w:rFonts w:cs="Calibri"/>
          <w:b/>
          <w:noProof/>
          <w:sz w:val="24"/>
          <w:szCs w:val="24"/>
          <w:lang w:val="sr-Latn-RS" w:eastAsia="en-GB"/>
        </w:rPr>
      </w:pPr>
    </w:p>
    <w:p w14:paraId="76F2B073" w14:textId="77777777" w:rsidR="00651DFD" w:rsidRPr="00B3052D" w:rsidRDefault="00651DFD" w:rsidP="004F6F5B">
      <w:pPr>
        <w:spacing w:after="0" w:line="240" w:lineRule="auto"/>
        <w:jc w:val="center"/>
        <w:rPr>
          <w:rFonts w:cs="Calibri"/>
          <w:b/>
          <w:noProof/>
          <w:sz w:val="24"/>
          <w:szCs w:val="24"/>
          <w:lang w:val="sr-Latn-RS" w:eastAsia="en-GB"/>
        </w:rPr>
      </w:pPr>
    </w:p>
    <w:p w14:paraId="52E7A872" w14:textId="77777777" w:rsidR="00651DFD" w:rsidRPr="00B3052D" w:rsidRDefault="00651DFD" w:rsidP="004F6F5B">
      <w:pPr>
        <w:spacing w:after="0" w:line="240" w:lineRule="auto"/>
        <w:jc w:val="center"/>
        <w:rPr>
          <w:rFonts w:cs="Calibri"/>
          <w:b/>
          <w:noProof/>
          <w:sz w:val="24"/>
          <w:szCs w:val="24"/>
          <w:lang w:val="sr-Latn-RS" w:eastAsia="en-GB"/>
        </w:rPr>
      </w:pPr>
    </w:p>
    <w:p w14:paraId="1F21EC18" w14:textId="28A72882" w:rsidR="00651DFD" w:rsidRPr="00B3052D" w:rsidRDefault="00651DFD" w:rsidP="004F6F5B">
      <w:pPr>
        <w:spacing w:after="0" w:line="240" w:lineRule="auto"/>
        <w:jc w:val="center"/>
        <w:rPr>
          <w:rFonts w:cs="Calibri"/>
          <w:b/>
          <w:noProof/>
          <w:sz w:val="24"/>
          <w:szCs w:val="24"/>
          <w:lang w:val="sr-Latn-RS" w:eastAsia="en-GB"/>
        </w:rPr>
      </w:pPr>
    </w:p>
    <w:p w14:paraId="2133D25C" w14:textId="0E8F00E4" w:rsidR="004F6F5B" w:rsidRPr="00B3052D" w:rsidRDefault="004F6F5B" w:rsidP="004F6F5B">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lastRenderedPageBreak/>
        <w:t>Туристичка дјелатност</w:t>
      </w:r>
    </w:p>
    <w:p w14:paraId="5C19DF19" w14:textId="77777777" w:rsidR="004F6F5B" w:rsidRPr="00B3052D" w:rsidRDefault="004F6F5B" w:rsidP="004F6F5B">
      <w:pPr>
        <w:pStyle w:val="NoSpacing"/>
        <w:jc w:val="center"/>
        <w:rPr>
          <w:rFonts w:cs="Calibri"/>
          <w:noProof/>
          <w:sz w:val="24"/>
          <w:szCs w:val="24"/>
          <w:lang w:val="sr-Latn-RS"/>
        </w:rPr>
      </w:pPr>
      <w:r w:rsidRPr="00B3052D">
        <w:rPr>
          <w:rFonts w:cs="Calibri"/>
          <w:noProof/>
          <w:sz w:val="24"/>
          <w:szCs w:val="24"/>
          <w:lang w:val="sr-Latn-RS"/>
        </w:rPr>
        <w:t>Члан 14.</w:t>
      </w:r>
    </w:p>
    <w:p w14:paraId="6790AD74" w14:textId="77777777" w:rsidR="004F6F5B" w:rsidRPr="00B3052D" w:rsidRDefault="004F6F5B" w:rsidP="004F6F5B">
      <w:pPr>
        <w:pStyle w:val="NoSpacing"/>
        <w:jc w:val="center"/>
        <w:rPr>
          <w:rFonts w:cs="Calibri"/>
          <w:noProof/>
          <w:sz w:val="24"/>
          <w:szCs w:val="24"/>
          <w:lang w:val="sr-Latn-RS"/>
        </w:rPr>
      </w:pPr>
    </w:p>
    <w:p w14:paraId="345B2025" w14:textId="1B6854E9" w:rsidR="004F6F5B" w:rsidRPr="00B3052D" w:rsidRDefault="004F6F5B" w:rsidP="004F6F5B">
      <w:pPr>
        <w:pStyle w:val="NoSpacing"/>
        <w:ind w:firstLine="720"/>
        <w:jc w:val="both"/>
        <w:rPr>
          <w:rFonts w:cs="Calibri"/>
          <w:bCs/>
          <w:noProof/>
          <w:sz w:val="24"/>
          <w:szCs w:val="24"/>
          <w:lang w:val="sr-Latn-RS"/>
        </w:rPr>
      </w:pPr>
      <w:r w:rsidRPr="00B3052D">
        <w:rPr>
          <w:rFonts w:cs="Calibri"/>
          <w:bCs/>
          <w:noProof/>
          <w:sz w:val="24"/>
          <w:szCs w:val="24"/>
          <w:lang w:val="sr-Latn-RS"/>
        </w:rPr>
        <w:t xml:space="preserve">(1) </w:t>
      </w:r>
      <w:r w:rsidRPr="00B3052D">
        <w:rPr>
          <w:rFonts w:cs="Calibri"/>
          <w:noProof/>
          <w:sz w:val="24"/>
          <w:szCs w:val="24"/>
          <w:lang w:val="sr-Latn-RS"/>
        </w:rPr>
        <w:t>Т</w:t>
      </w:r>
      <w:r w:rsidRPr="00B3052D">
        <w:rPr>
          <w:rFonts w:cs="Calibri"/>
          <w:noProof/>
          <w:sz w:val="24"/>
          <w:szCs w:val="24"/>
          <w:lang w:val="sr-Latn-RS" w:eastAsia="en-GB"/>
        </w:rPr>
        <w:t>уристичка дјелатност је, у смислу овог закона, пружање услуга туристичких агенција</w:t>
      </w:r>
      <w:r w:rsidR="00F8143C" w:rsidRPr="00B3052D">
        <w:rPr>
          <w:rFonts w:cs="Calibri"/>
          <w:noProof/>
          <w:sz w:val="24"/>
          <w:szCs w:val="24"/>
          <w:lang w:val="sr-Latn-RS" w:eastAsia="en-GB"/>
        </w:rPr>
        <w:t>, услуга туристичких професија</w:t>
      </w:r>
      <w:r w:rsidRPr="00B3052D">
        <w:rPr>
          <w:rFonts w:cs="Calibri"/>
          <w:noProof/>
          <w:sz w:val="24"/>
          <w:szCs w:val="24"/>
          <w:lang w:val="sr-Latn-RS" w:eastAsia="en-GB"/>
        </w:rPr>
        <w:t xml:space="preserve"> и пружање других услуга у складу са овим законом. </w:t>
      </w:r>
    </w:p>
    <w:p w14:paraId="26ECFF96" w14:textId="77777777" w:rsidR="004F6F5B" w:rsidRPr="00B3052D" w:rsidRDefault="004F6F5B" w:rsidP="004F6F5B">
      <w:pPr>
        <w:pStyle w:val="NoSpacing"/>
        <w:ind w:firstLine="720"/>
        <w:jc w:val="both"/>
        <w:rPr>
          <w:rFonts w:cs="Calibri"/>
          <w:noProof/>
          <w:sz w:val="24"/>
          <w:szCs w:val="24"/>
          <w:lang w:val="sr-Latn-RS"/>
        </w:rPr>
      </w:pPr>
      <w:r w:rsidRPr="00B3052D">
        <w:rPr>
          <w:rFonts w:cs="Calibri"/>
          <w:bCs/>
          <w:noProof/>
          <w:sz w:val="24"/>
          <w:szCs w:val="24"/>
          <w:lang w:val="sr-Latn-RS"/>
        </w:rPr>
        <w:t xml:space="preserve">(2) </w:t>
      </w:r>
      <w:r w:rsidRPr="00B3052D">
        <w:rPr>
          <w:rFonts w:cs="Calibri"/>
          <w:noProof/>
          <w:sz w:val="24"/>
          <w:szCs w:val="24"/>
          <w:lang w:val="sr-Latn-RS"/>
        </w:rPr>
        <w:t>Туристичка дјелатност из става 1. овог члана обавља се у складу са овим законом, као и у складу са добрим пословним обичајима и узансама које се утврђују у оквиру удружења туристичких субјеката при Привредној комори Републике Српске.</w:t>
      </w:r>
    </w:p>
    <w:p w14:paraId="6D15F6A8" w14:textId="77777777" w:rsidR="004F6F5B" w:rsidRPr="00B3052D" w:rsidRDefault="004F6F5B" w:rsidP="004F6F5B">
      <w:pPr>
        <w:spacing w:after="0" w:line="240" w:lineRule="auto"/>
        <w:jc w:val="center"/>
        <w:rPr>
          <w:rFonts w:cs="Calibri"/>
          <w:b/>
          <w:noProof/>
          <w:sz w:val="24"/>
          <w:szCs w:val="24"/>
          <w:lang w:val="sr-Latn-RS" w:eastAsia="en-GB"/>
        </w:rPr>
      </w:pPr>
    </w:p>
    <w:p w14:paraId="7EA46AB6" w14:textId="77777777" w:rsidR="004F6F5B" w:rsidRPr="00B3052D" w:rsidRDefault="004F6F5B" w:rsidP="004F6F5B">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t xml:space="preserve">Субјекти који могу обављати туристичку дјелатност </w:t>
      </w:r>
    </w:p>
    <w:p w14:paraId="049EC6AD" w14:textId="77777777" w:rsidR="004F6F5B" w:rsidRPr="00B3052D" w:rsidRDefault="004F6F5B" w:rsidP="004F6F5B">
      <w:pPr>
        <w:pStyle w:val="NoSpacing"/>
        <w:jc w:val="center"/>
        <w:rPr>
          <w:rFonts w:cs="Calibri"/>
          <w:noProof/>
          <w:sz w:val="24"/>
          <w:szCs w:val="24"/>
          <w:lang w:val="sr-Latn-RS"/>
        </w:rPr>
      </w:pPr>
      <w:r w:rsidRPr="00B3052D">
        <w:rPr>
          <w:rFonts w:cs="Calibri"/>
          <w:noProof/>
          <w:sz w:val="24"/>
          <w:szCs w:val="24"/>
          <w:lang w:val="sr-Latn-RS"/>
        </w:rPr>
        <w:t>Члан 15.</w:t>
      </w:r>
    </w:p>
    <w:p w14:paraId="5A388661" w14:textId="77777777" w:rsidR="004F6F5B" w:rsidRPr="00B3052D" w:rsidRDefault="004F6F5B" w:rsidP="004F6F5B">
      <w:pPr>
        <w:pStyle w:val="NoSpacing"/>
        <w:jc w:val="center"/>
        <w:rPr>
          <w:rFonts w:cs="Calibri"/>
          <w:noProof/>
          <w:sz w:val="24"/>
          <w:szCs w:val="24"/>
          <w:lang w:val="sr-Latn-RS"/>
        </w:rPr>
      </w:pPr>
    </w:p>
    <w:p w14:paraId="45882588" w14:textId="16011CA8" w:rsidR="004F6F5B" w:rsidRPr="00B3052D" w:rsidRDefault="004F6F5B" w:rsidP="004F6F5B">
      <w:pPr>
        <w:pStyle w:val="NoSpacing"/>
        <w:ind w:firstLine="720"/>
        <w:jc w:val="both"/>
        <w:rPr>
          <w:rFonts w:cs="Calibri"/>
          <w:noProof/>
          <w:sz w:val="24"/>
          <w:szCs w:val="24"/>
          <w:lang w:val="sr-Latn-RS"/>
        </w:rPr>
      </w:pPr>
      <w:r w:rsidRPr="00B3052D">
        <w:rPr>
          <w:rFonts w:cs="Calibri"/>
          <w:noProof/>
          <w:sz w:val="24"/>
          <w:szCs w:val="24"/>
          <w:lang w:val="sr-Latn-RS"/>
        </w:rPr>
        <w:t xml:space="preserve">(1) Туристичку дјелатност обављају привредна друштва, предузетници и физичка лица која за пружање тих услуга нису регистровани као предузетници (у даљем тексту: туристички субјекти). </w:t>
      </w:r>
    </w:p>
    <w:p w14:paraId="1314BAA2" w14:textId="77777777" w:rsidR="004F6F5B" w:rsidRPr="00B3052D" w:rsidRDefault="004F6F5B" w:rsidP="004F6F5B">
      <w:pPr>
        <w:pStyle w:val="NoSpacing"/>
        <w:ind w:firstLine="720"/>
        <w:jc w:val="both"/>
        <w:rPr>
          <w:rFonts w:cs="Calibri"/>
          <w:noProof/>
          <w:sz w:val="24"/>
          <w:szCs w:val="24"/>
          <w:lang w:val="sr-Latn-RS"/>
        </w:rPr>
      </w:pPr>
      <w:r w:rsidRPr="00B3052D">
        <w:rPr>
          <w:rFonts w:cs="Calibri"/>
          <w:noProof/>
          <w:sz w:val="24"/>
          <w:szCs w:val="24"/>
          <w:lang w:val="sr-Latn-RS"/>
        </w:rPr>
        <w:t>(2) Под условима прописаним овим законом поједине врсте туристичких услуга могу пружати и:</w:t>
      </w:r>
    </w:p>
    <w:p w14:paraId="1D48A5BB" w14:textId="77777777" w:rsidR="004F6F5B" w:rsidRPr="00B3052D" w:rsidRDefault="004F6F5B" w:rsidP="004F6F5B">
      <w:pPr>
        <w:pStyle w:val="NoSpacing"/>
        <w:ind w:firstLine="810"/>
        <w:jc w:val="both"/>
        <w:rPr>
          <w:rFonts w:cs="Calibri"/>
          <w:noProof/>
          <w:sz w:val="24"/>
          <w:szCs w:val="24"/>
          <w:lang w:val="sr-Latn-RS"/>
        </w:rPr>
      </w:pPr>
      <w:r w:rsidRPr="00B3052D">
        <w:rPr>
          <w:rFonts w:cs="Calibri"/>
          <w:noProof/>
          <w:sz w:val="24"/>
          <w:szCs w:val="24"/>
          <w:lang w:val="sr-Latn-RS"/>
        </w:rPr>
        <w:t xml:space="preserve">1) </w:t>
      </w:r>
      <w:r w:rsidRPr="00B3052D">
        <w:rPr>
          <w:rFonts w:cs="Calibri"/>
          <w:bCs/>
          <w:noProof/>
          <w:sz w:val="24"/>
          <w:szCs w:val="24"/>
          <w:lang w:val="sr-Latn-RS"/>
        </w:rPr>
        <w:t>субјекти који управљају заштићеним подручјем</w:t>
      </w:r>
      <w:r w:rsidRPr="00B3052D">
        <w:rPr>
          <w:rFonts w:cs="Calibri"/>
          <w:bCs/>
          <w:noProof/>
          <w:sz w:val="24"/>
          <w:szCs w:val="24"/>
          <w:lang w:val="bs-Cyrl-BA"/>
        </w:rPr>
        <w:t xml:space="preserve"> </w:t>
      </w:r>
      <w:r w:rsidRPr="00B3052D">
        <w:rPr>
          <w:rFonts w:cs="Calibri"/>
          <w:bCs/>
          <w:noProof/>
          <w:sz w:val="24"/>
          <w:szCs w:val="24"/>
          <w:lang w:val="sr-Latn-RS"/>
        </w:rPr>
        <w:t>и</w:t>
      </w:r>
    </w:p>
    <w:p w14:paraId="070AB85A" w14:textId="5CECDE65" w:rsidR="004F6F5B" w:rsidRPr="00B3052D" w:rsidRDefault="004F6F5B" w:rsidP="004F6F5B">
      <w:pPr>
        <w:pStyle w:val="ListParagraph"/>
        <w:autoSpaceDE w:val="0"/>
        <w:autoSpaceDN w:val="0"/>
        <w:adjustRightInd w:val="0"/>
        <w:spacing w:after="0" w:line="240" w:lineRule="auto"/>
        <w:ind w:left="0" w:firstLine="810"/>
        <w:contextualSpacing w:val="0"/>
        <w:rPr>
          <w:rFonts w:cs="Calibri"/>
          <w:noProof/>
          <w:sz w:val="24"/>
          <w:szCs w:val="24"/>
          <w:lang w:val="sr-Cyrl-BA"/>
        </w:rPr>
      </w:pPr>
      <w:r w:rsidRPr="00B3052D">
        <w:rPr>
          <w:rFonts w:cs="Calibri"/>
          <w:bCs/>
          <w:noProof/>
          <w:sz w:val="24"/>
          <w:szCs w:val="24"/>
          <w:lang w:val="bs-Cyrl-BA"/>
        </w:rPr>
        <w:t>2</w:t>
      </w:r>
      <w:r w:rsidRPr="00B3052D">
        <w:rPr>
          <w:rFonts w:cs="Calibri"/>
          <w:bCs/>
          <w:noProof/>
          <w:sz w:val="24"/>
          <w:szCs w:val="24"/>
          <w:lang w:val="sr-Latn-RS"/>
        </w:rPr>
        <w:t>) удружења</w:t>
      </w:r>
      <w:r w:rsidR="0095160B" w:rsidRPr="00B3052D">
        <w:rPr>
          <w:rFonts w:cs="Calibri"/>
          <w:bCs/>
          <w:noProof/>
          <w:sz w:val="24"/>
          <w:szCs w:val="24"/>
          <w:lang w:val="sr-Cyrl-BA"/>
        </w:rPr>
        <w:t xml:space="preserve"> грађана.</w:t>
      </w:r>
    </w:p>
    <w:p w14:paraId="414EF7C3" w14:textId="77777777" w:rsidR="004F6F5B" w:rsidRPr="00B3052D" w:rsidRDefault="004F6F5B" w:rsidP="004F6F5B">
      <w:pPr>
        <w:pStyle w:val="NoSpacing"/>
        <w:ind w:firstLine="720"/>
        <w:jc w:val="both"/>
        <w:rPr>
          <w:rFonts w:cs="Calibri"/>
          <w:noProof/>
          <w:sz w:val="24"/>
          <w:szCs w:val="24"/>
          <w:lang w:val="sr-Latn-RS"/>
        </w:rPr>
      </w:pPr>
      <w:r w:rsidRPr="00B3052D">
        <w:rPr>
          <w:rFonts w:cs="Calibri"/>
          <w:bCs/>
          <w:noProof/>
          <w:sz w:val="24"/>
          <w:szCs w:val="24"/>
          <w:lang w:val="sr-Latn-RS"/>
        </w:rPr>
        <w:t xml:space="preserve">(3) </w:t>
      </w:r>
      <w:r w:rsidRPr="00B3052D">
        <w:rPr>
          <w:rFonts w:cs="Calibri"/>
          <w:noProof/>
          <w:sz w:val="24"/>
          <w:szCs w:val="24"/>
          <w:lang w:val="sr-Latn-RS"/>
        </w:rPr>
        <w:t>Туристички субјекти из ст. 1</w:t>
      </w:r>
      <w:r w:rsidRPr="00B3052D">
        <w:rPr>
          <w:rFonts w:cs="Calibri"/>
          <w:noProof/>
          <w:sz w:val="24"/>
          <w:szCs w:val="24"/>
        </w:rPr>
        <w:t>.</w:t>
      </w:r>
      <w:r w:rsidRPr="00B3052D">
        <w:rPr>
          <w:rFonts w:cs="Calibri"/>
          <w:noProof/>
          <w:sz w:val="24"/>
          <w:szCs w:val="24"/>
          <w:lang w:val="sr-Latn-RS"/>
        </w:rPr>
        <w:t xml:space="preserve"> и 2. овог члана дужни су да:</w:t>
      </w:r>
    </w:p>
    <w:p w14:paraId="7E47A525" w14:textId="725105E5" w:rsidR="0098321B" w:rsidRPr="00B3052D" w:rsidRDefault="004F6F5B" w:rsidP="006108A8">
      <w:pPr>
        <w:pStyle w:val="NoSpacing"/>
        <w:ind w:firstLine="810"/>
        <w:jc w:val="both"/>
        <w:rPr>
          <w:rFonts w:cs="Calibri"/>
          <w:noProof/>
          <w:sz w:val="24"/>
          <w:szCs w:val="24"/>
          <w:lang w:val="sr-Latn-RS"/>
        </w:rPr>
      </w:pPr>
      <w:r w:rsidRPr="00B3052D">
        <w:rPr>
          <w:rFonts w:cs="Calibri"/>
          <w:noProof/>
          <w:sz w:val="24"/>
          <w:szCs w:val="24"/>
          <w:lang w:val="sr-Latn-RS"/>
        </w:rPr>
        <w:t>1) на улазу у пословни простор видно истакну пословно име и радно вријеме, као и да се придржавају утврђеног радног времена у своме пословању,</w:t>
      </w:r>
    </w:p>
    <w:p w14:paraId="5516280D" w14:textId="6E8B5BB2" w:rsidR="004F6F5B" w:rsidRPr="00B3052D" w:rsidRDefault="006108A8" w:rsidP="004F6F5B">
      <w:pPr>
        <w:pStyle w:val="NoSpacing"/>
        <w:ind w:firstLine="810"/>
        <w:jc w:val="both"/>
        <w:rPr>
          <w:rFonts w:cs="Calibri"/>
          <w:noProof/>
          <w:sz w:val="24"/>
          <w:szCs w:val="24"/>
          <w:lang w:val="sr-Latn-RS"/>
        </w:rPr>
      </w:pPr>
      <w:r w:rsidRPr="00B3052D">
        <w:rPr>
          <w:rFonts w:cs="Calibri"/>
          <w:noProof/>
          <w:sz w:val="24"/>
          <w:szCs w:val="24"/>
          <w:lang w:val="sr-Cyrl-BA"/>
        </w:rPr>
        <w:t>2</w:t>
      </w:r>
      <w:r w:rsidR="004F6F5B" w:rsidRPr="00B3052D">
        <w:rPr>
          <w:rFonts w:cs="Calibri"/>
          <w:noProof/>
          <w:sz w:val="24"/>
          <w:szCs w:val="24"/>
          <w:lang w:val="sr-Latn-RS"/>
        </w:rPr>
        <w:t xml:space="preserve">) објаве услове и цијену сваке појединачне услуге и придржавају се утврђених цијена </w:t>
      </w:r>
      <w:r w:rsidR="0098321B" w:rsidRPr="00B3052D">
        <w:rPr>
          <w:rFonts w:cs="Calibri"/>
          <w:noProof/>
          <w:sz w:val="24"/>
          <w:szCs w:val="24"/>
          <w:lang w:val="sr-Cyrl-BA"/>
        </w:rPr>
        <w:t xml:space="preserve">у оквиру туристичког објекта </w:t>
      </w:r>
      <w:r w:rsidR="004F6F5B" w:rsidRPr="00B3052D">
        <w:rPr>
          <w:rFonts w:cs="Calibri"/>
          <w:noProof/>
          <w:sz w:val="24"/>
          <w:szCs w:val="24"/>
          <w:lang w:val="sr-Latn-RS"/>
        </w:rPr>
        <w:t>и</w:t>
      </w:r>
    </w:p>
    <w:p w14:paraId="4E0B70CF" w14:textId="75124D52" w:rsidR="004F6F5B" w:rsidRPr="00B3052D" w:rsidRDefault="006108A8" w:rsidP="004F6F5B">
      <w:pPr>
        <w:pStyle w:val="NoSpacing"/>
        <w:ind w:firstLine="810"/>
        <w:jc w:val="both"/>
        <w:rPr>
          <w:rFonts w:cs="Calibri"/>
          <w:noProof/>
          <w:sz w:val="24"/>
          <w:szCs w:val="24"/>
        </w:rPr>
      </w:pPr>
      <w:r w:rsidRPr="00B3052D">
        <w:rPr>
          <w:rFonts w:cs="Calibri"/>
          <w:noProof/>
          <w:sz w:val="24"/>
          <w:szCs w:val="24"/>
          <w:lang w:val="sr-Latn-RS"/>
        </w:rPr>
        <w:t>3</w:t>
      </w:r>
      <w:r w:rsidR="004F6F5B" w:rsidRPr="00B3052D">
        <w:rPr>
          <w:rFonts w:cs="Calibri"/>
          <w:noProof/>
          <w:sz w:val="24"/>
          <w:szCs w:val="24"/>
          <w:lang w:val="sr-Latn-RS"/>
        </w:rPr>
        <w:t>) за сваку извршену услугу издају кориснику туристичке услуге одговарајући рачун.</w:t>
      </w:r>
    </w:p>
    <w:p w14:paraId="27F3993B" w14:textId="77777777" w:rsidR="004F6F5B" w:rsidRPr="00B3052D" w:rsidRDefault="004F6F5B" w:rsidP="004F6F5B">
      <w:pPr>
        <w:pStyle w:val="NoSpacing"/>
        <w:ind w:firstLine="720"/>
        <w:jc w:val="both"/>
        <w:rPr>
          <w:rFonts w:cs="Calibri"/>
          <w:noProof/>
          <w:sz w:val="24"/>
          <w:szCs w:val="24"/>
          <w:lang w:val="sr-Latn-RS"/>
        </w:rPr>
      </w:pPr>
    </w:p>
    <w:p w14:paraId="089EDECE" w14:textId="77777777" w:rsidR="00D96A3E" w:rsidRPr="00B3052D" w:rsidRDefault="00D96A3E" w:rsidP="00D96A3E">
      <w:pPr>
        <w:spacing w:after="0" w:line="240" w:lineRule="auto"/>
        <w:jc w:val="center"/>
        <w:rPr>
          <w:rFonts w:cs="Calibri"/>
          <w:b/>
          <w:noProof/>
          <w:sz w:val="24"/>
          <w:szCs w:val="24"/>
          <w:lang w:val="sr-Latn-RS"/>
        </w:rPr>
      </w:pPr>
      <w:r w:rsidRPr="00B3052D">
        <w:rPr>
          <w:rFonts w:cs="Calibri"/>
          <w:b/>
          <w:noProof/>
          <w:sz w:val="24"/>
          <w:szCs w:val="24"/>
          <w:lang w:val="sr-Latn-RS"/>
        </w:rPr>
        <w:t>Услови за обављање туристичке дјелатности</w:t>
      </w:r>
    </w:p>
    <w:p w14:paraId="51D64965" w14:textId="3C597035" w:rsidR="00D96A3E" w:rsidRPr="00B3052D" w:rsidRDefault="00D96A3E" w:rsidP="00D96A3E">
      <w:pPr>
        <w:pStyle w:val="NoSpacing"/>
        <w:jc w:val="center"/>
        <w:rPr>
          <w:rFonts w:cs="Calibri"/>
          <w:noProof/>
          <w:sz w:val="24"/>
          <w:szCs w:val="24"/>
          <w:lang w:val="sr-Latn-RS"/>
        </w:rPr>
      </w:pPr>
      <w:r w:rsidRPr="00B3052D">
        <w:rPr>
          <w:rFonts w:cs="Calibri"/>
          <w:noProof/>
          <w:sz w:val="24"/>
          <w:szCs w:val="24"/>
          <w:lang w:val="sr-Latn-RS"/>
        </w:rPr>
        <w:t>Члан 16.</w:t>
      </w:r>
    </w:p>
    <w:p w14:paraId="24CA8940" w14:textId="77777777" w:rsidR="00D96A3E" w:rsidRPr="00B3052D" w:rsidRDefault="00D96A3E" w:rsidP="00D96A3E">
      <w:pPr>
        <w:pStyle w:val="NoSpacing"/>
        <w:jc w:val="center"/>
        <w:rPr>
          <w:rFonts w:cs="Calibri"/>
          <w:noProof/>
          <w:sz w:val="24"/>
          <w:szCs w:val="24"/>
          <w:lang w:val="sr-Latn-RS"/>
        </w:rPr>
      </w:pPr>
    </w:p>
    <w:p w14:paraId="090022C3" w14:textId="4B1081BA" w:rsidR="00D96A3E" w:rsidRPr="00B3052D" w:rsidRDefault="00D96A3E" w:rsidP="00D96A3E">
      <w:pPr>
        <w:pStyle w:val="Footer"/>
        <w:tabs>
          <w:tab w:val="clear" w:pos="4320"/>
          <w:tab w:val="clear" w:pos="8640"/>
        </w:tabs>
        <w:ind w:firstLine="720"/>
        <w:jc w:val="both"/>
        <w:rPr>
          <w:rFonts w:ascii="Calibri" w:hAnsi="Calibri" w:cs="Calibri"/>
          <w:noProof/>
          <w:color w:val="auto"/>
          <w:lang w:val="sr-Cyrl-BA"/>
        </w:rPr>
      </w:pPr>
      <w:r w:rsidRPr="00B3052D">
        <w:rPr>
          <w:rFonts w:ascii="Calibri" w:hAnsi="Calibri" w:cs="Calibri"/>
          <w:noProof/>
          <w:color w:val="auto"/>
          <w:lang w:val="sr-Latn-RS"/>
        </w:rPr>
        <w:t>(1) Туристички субјект за обављање туристичке дјелатности мора да обезби</w:t>
      </w:r>
      <w:r w:rsidR="00CE7B96" w:rsidRPr="00B3052D">
        <w:rPr>
          <w:rFonts w:ascii="Calibri" w:hAnsi="Calibri" w:cs="Calibri"/>
          <w:noProof/>
          <w:color w:val="auto"/>
          <w:lang w:val="sr-Latn-RS"/>
        </w:rPr>
        <w:t>једи простор, уређаје, о</w:t>
      </w:r>
      <w:r w:rsidR="00CE7B96" w:rsidRPr="00B3052D">
        <w:rPr>
          <w:rFonts w:ascii="Calibri" w:hAnsi="Calibri" w:cs="Calibri"/>
          <w:noProof/>
          <w:color w:val="auto"/>
          <w:lang w:val="sr-Cyrl-BA"/>
        </w:rPr>
        <w:t>прему и запослено лице,</w:t>
      </w:r>
      <w:r w:rsidRPr="00B3052D">
        <w:rPr>
          <w:rFonts w:ascii="Calibri" w:hAnsi="Calibri" w:cs="Calibri"/>
          <w:noProof/>
          <w:color w:val="auto"/>
          <w:lang w:val="sr-Latn-RS"/>
        </w:rPr>
        <w:t xml:space="preserve"> осим ако овим законом није другачије прописано.</w:t>
      </w:r>
      <w:r w:rsidRPr="00B3052D">
        <w:rPr>
          <w:rFonts w:ascii="Calibri" w:hAnsi="Calibri" w:cs="Calibri"/>
          <w:noProof/>
          <w:color w:val="auto"/>
          <w:lang w:val="sr-Cyrl-BA"/>
        </w:rPr>
        <w:t xml:space="preserve"> </w:t>
      </w:r>
    </w:p>
    <w:p w14:paraId="65424364" w14:textId="77777777" w:rsidR="00D96A3E" w:rsidRPr="00B3052D" w:rsidRDefault="00D96A3E" w:rsidP="00D96A3E">
      <w:pPr>
        <w:pStyle w:val="Default"/>
        <w:ind w:firstLine="720"/>
        <w:jc w:val="both"/>
        <w:rPr>
          <w:rFonts w:ascii="Calibri" w:hAnsi="Calibri" w:cs="Calibri"/>
          <w:noProof/>
          <w:color w:val="auto"/>
          <w:lang w:val="sr-Latn-RS"/>
        </w:rPr>
      </w:pPr>
      <w:r w:rsidRPr="00B3052D">
        <w:rPr>
          <w:rFonts w:ascii="Calibri" w:hAnsi="Calibri" w:cs="Calibri"/>
          <w:noProof/>
          <w:color w:val="auto"/>
          <w:lang w:val="sr-Latn-RS"/>
        </w:rPr>
        <w:t xml:space="preserve">(2) Туристички субјект организован као привредно друштво може да почне са обављањем дјелатности, да обавља дјелатност и да мијења услове њеног обављања када се </w:t>
      </w:r>
      <w:r w:rsidRPr="00B3052D">
        <w:rPr>
          <w:rFonts w:ascii="Calibri" w:hAnsi="Calibri" w:cs="Calibri"/>
          <w:noProof/>
          <w:color w:val="auto"/>
          <w:spacing w:val="-7"/>
          <w:lang w:val="sr-Latn-RS"/>
        </w:rPr>
        <w:t>код надлежног суда региструје за обављање туристичке дјелатности у складу са законом којим се уређује регистрација пословних субјеката.</w:t>
      </w:r>
    </w:p>
    <w:p w14:paraId="3A204824" w14:textId="7D956BAC" w:rsidR="00D96A3E" w:rsidRPr="00B3052D" w:rsidRDefault="00D96A3E" w:rsidP="00D96A3E">
      <w:pPr>
        <w:pStyle w:val="Default"/>
        <w:ind w:firstLine="720"/>
        <w:jc w:val="both"/>
        <w:rPr>
          <w:rFonts w:ascii="Calibri" w:hAnsi="Calibri" w:cs="Calibri"/>
          <w:b/>
          <w:bCs/>
          <w:noProof/>
          <w:color w:val="auto"/>
          <w:lang w:val="sr-Latn-RS"/>
        </w:rPr>
      </w:pPr>
      <w:r w:rsidRPr="00B3052D">
        <w:rPr>
          <w:rFonts w:ascii="Calibri" w:hAnsi="Calibri" w:cs="Calibri"/>
          <w:noProof/>
          <w:color w:val="auto"/>
          <w:lang w:val="sr-Latn-RS"/>
        </w:rPr>
        <w:t xml:space="preserve">(3) Туристички субјект организован као предузетник може да почне са обављањем дјелатности, да обавља дјелатности и да мијења услове њеног обављања </w:t>
      </w:r>
      <w:r w:rsidRPr="00B3052D">
        <w:rPr>
          <w:rFonts w:ascii="Calibri" w:hAnsi="Calibri" w:cs="Calibri"/>
          <w:noProof/>
          <w:color w:val="auto"/>
          <w:spacing w:val="-7"/>
          <w:lang w:val="sr-Latn-RS"/>
        </w:rPr>
        <w:t xml:space="preserve">када од надлежног органа јединице локалне самоуправе добије рјешење </w:t>
      </w:r>
      <w:r w:rsidRPr="00B3052D">
        <w:rPr>
          <w:rFonts w:ascii="Calibri" w:hAnsi="Calibri" w:cs="Calibri"/>
          <w:noProof/>
          <w:color w:val="auto"/>
          <w:lang w:val="sr-Latn-RS"/>
        </w:rPr>
        <w:t>о регистрацији предузетника</w:t>
      </w:r>
      <w:r w:rsidRPr="00B3052D">
        <w:rPr>
          <w:rFonts w:ascii="Calibri" w:hAnsi="Calibri" w:cs="Calibri"/>
          <w:noProof/>
          <w:color w:val="auto"/>
          <w:spacing w:val="-7"/>
          <w:lang w:val="sr-Latn-RS"/>
        </w:rPr>
        <w:t xml:space="preserve"> у складу са законом којим се уређује обављање </w:t>
      </w:r>
      <w:r w:rsidRPr="00B3052D">
        <w:rPr>
          <w:rFonts w:ascii="Calibri" w:hAnsi="Calibri" w:cs="Calibri"/>
          <w:bCs/>
          <w:noProof/>
          <w:color w:val="auto"/>
          <w:spacing w:val="-7"/>
          <w:lang w:val="sr-Latn-RS"/>
        </w:rPr>
        <w:t>предузетничке дјелатности</w:t>
      </w:r>
      <w:r w:rsidRPr="00B3052D">
        <w:rPr>
          <w:rFonts w:ascii="Calibri" w:hAnsi="Calibri" w:cs="Calibri"/>
          <w:bCs/>
          <w:noProof/>
          <w:color w:val="auto"/>
          <w:lang w:val="sr-Latn-RS"/>
        </w:rPr>
        <w:t>.</w:t>
      </w:r>
    </w:p>
    <w:p w14:paraId="3BA06144" w14:textId="479C1AA7" w:rsidR="00990412" w:rsidRPr="00B3052D" w:rsidRDefault="00990412" w:rsidP="000250AC">
      <w:pPr>
        <w:spacing w:after="0" w:line="240" w:lineRule="auto"/>
        <w:rPr>
          <w:rFonts w:cs="Calibri"/>
          <w:b/>
          <w:noProof/>
          <w:sz w:val="24"/>
          <w:szCs w:val="24"/>
          <w:lang w:val="sr-Latn-RS" w:eastAsia="en-GB"/>
        </w:rPr>
      </w:pPr>
    </w:p>
    <w:p w14:paraId="6DC56BC2" w14:textId="77777777" w:rsidR="00651DFD" w:rsidRPr="00B3052D" w:rsidRDefault="00651DFD" w:rsidP="00D96A3E">
      <w:pPr>
        <w:spacing w:after="0" w:line="240" w:lineRule="auto"/>
        <w:jc w:val="center"/>
        <w:rPr>
          <w:rFonts w:cs="Calibri"/>
          <w:b/>
          <w:noProof/>
          <w:sz w:val="24"/>
          <w:szCs w:val="24"/>
          <w:lang w:val="sr-Latn-RS" w:eastAsia="en-GB"/>
        </w:rPr>
      </w:pPr>
    </w:p>
    <w:p w14:paraId="7D82ED4C" w14:textId="77777777" w:rsidR="00651DFD" w:rsidRPr="00B3052D" w:rsidRDefault="00651DFD" w:rsidP="00D96A3E">
      <w:pPr>
        <w:spacing w:after="0" w:line="240" w:lineRule="auto"/>
        <w:jc w:val="center"/>
        <w:rPr>
          <w:rFonts w:cs="Calibri"/>
          <w:b/>
          <w:noProof/>
          <w:sz w:val="24"/>
          <w:szCs w:val="24"/>
          <w:lang w:val="sr-Latn-RS" w:eastAsia="en-GB"/>
        </w:rPr>
      </w:pPr>
    </w:p>
    <w:p w14:paraId="1B3C9557" w14:textId="77777777" w:rsidR="00651DFD" w:rsidRPr="00B3052D" w:rsidRDefault="00651DFD" w:rsidP="00D96A3E">
      <w:pPr>
        <w:spacing w:after="0" w:line="240" w:lineRule="auto"/>
        <w:jc w:val="center"/>
        <w:rPr>
          <w:rFonts w:cs="Calibri"/>
          <w:b/>
          <w:noProof/>
          <w:sz w:val="24"/>
          <w:szCs w:val="24"/>
          <w:lang w:val="sr-Latn-RS" w:eastAsia="en-GB"/>
        </w:rPr>
      </w:pPr>
    </w:p>
    <w:p w14:paraId="6E5C972C" w14:textId="22D6886D" w:rsidR="00D96A3E" w:rsidRPr="00B3052D" w:rsidRDefault="00D96A3E" w:rsidP="00D96A3E">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lastRenderedPageBreak/>
        <w:t>Одговорност туристичког субјекта</w:t>
      </w:r>
    </w:p>
    <w:p w14:paraId="712052F7" w14:textId="03CE8F4C" w:rsidR="00D96A3E" w:rsidRPr="00B3052D" w:rsidRDefault="00D96A3E" w:rsidP="00D96A3E">
      <w:pPr>
        <w:pStyle w:val="NoSpacing"/>
        <w:jc w:val="center"/>
        <w:rPr>
          <w:rFonts w:cs="Calibri"/>
          <w:noProof/>
          <w:sz w:val="24"/>
          <w:szCs w:val="24"/>
          <w:lang w:val="sr-Latn-RS"/>
        </w:rPr>
      </w:pPr>
      <w:r w:rsidRPr="00B3052D">
        <w:rPr>
          <w:rFonts w:cs="Calibri"/>
          <w:noProof/>
          <w:sz w:val="24"/>
          <w:szCs w:val="24"/>
          <w:lang w:val="sr-Latn-RS"/>
        </w:rPr>
        <w:t xml:space="preserve">Члан 17. </w:t>
      </w:r>
    </w:p>
    <w:p w14:paraId="001BC1CC" w14:textId="77777777" w:rsidR="00D96A3E" w:rsidRPr="00B3052D" w:rsidRDefault="00D96A3E" w:rsidP="00D96A3E">
      <w:pPr>
        <w:pStyle w:val="NoSpacing"/>
        <w:jc w:val="both"/>
        <w:rPr>
          <w:rFonts w:cs="Calibri"/>
          <w:noProof/>
          <w:sz w:val="24"/>
          <w:szCs w:val="24"/>
          <w:lang w:val="sr-Latn-RS"/>
        </w:rPr>
      </w:pPr>
    </w:p>
    <w:p w14:paraId="43E67086" w14:textId="5F59734B" w:rsidR="00D96A3E" w:rsidRPr="00B3052D" w:rsidRDefault="00D96A3E" w:rsidP="00D96A3E">
      <w:pPr>
        <w:pStyle w:val="NoSpacing"/>
        <w:ind w:firstLine="720"/>
        <w:jc w:val="both"/>
        <w:rPr>
          <w:rFonts w:cs="Calibri"/>
          <w:noProof/>
          <w:sz w:val="24"/>
          <w:szCs w:val="24"/>
          <w:lang w:val="sr-Latn-RS"/>
        </w:rPr>
      </w:pPr>
      <w:r w:rsidRPr="00B3052D">
        <w:rPr>
          <w:rFonts w:cs="Calibri"/>
          <w:noProof/>
          <w:sz w:val="24"/>
          <w:szCs w:val="24"/>
          <w:lang w:val="sr-Latn-RS"/>
        </w:rPr>
        <w:t xml:space="preserve">Туристички субјект је одговоран за штету проузроковану трећим лицима </w:t>
      </w:r>
      <w:r w:rsidR="00651DFD" w:rsidRPr="00B3052D">
        <w:rPr>
          <w:rFonts w:cs="Calibri"/>
          <w:noProof/>
          <w:sz w:val="24"/>
          <w:szCs w:val="24"/>
          <w:lang w:val="sr-Cyrl-BA"/>
        </w:rPr>
        <w:t>у обављању туристичке дјелатности</w:t>
      </w:r>
      <w:r w:rsidRPr="00B3052D">
        <w:rPr>
          <w:rFonts w:cs="Calibri"/>
          <w:noProof/>
          <w:sz w:val="24"/>
          <w:szCs w:val="24"/>
          <w:lang w:val="sr-Latn-RS"/>
        </w:rPr>
        <w:t xml:space="preserve"> у складу са општим правилима одговорности за штету прописаним законом којим се </w:t>
      </w:r>
      <w:r w:rsidRPr="00B3052D">
        <w:rPr>
          <w:rFonts w:cs="Calibri"/>
          <w:noProof/>
          <w:sz w:val="24"/>
          <w:szCs w:val="24"/>
        </w:rPr>
        <w:t>уређују</w:t>
      </w:r>
      <w:r w:rsidRPr="00B3052D">
        <w:rPr>
          <w:rFonts w:cs="Calibri"/>
          <w:noProof/>
          <w:sz w:val="24"/>
          <w:szCs w:val="24"/>
          <w:lang w:val="sr-Latn-RS"/>
        </w:rPr>
        <w:t xml:space="preserve"> облигациони односи.</w:t>
      </w:r>
    </w:p>
    <w:p w14:paraId="44C255A6" w14:textId="0AECD9F1" w:rsidR="00D96A3E" w:rsidRPr="00B3052D" w:rsidRDefault="00D96A3E" w:rsidP="00D96A3E">
      <w:pPr>
        <w:pStyle w:val="Default"/>
        <w:ind w:firstLine="720"/>
        <w:jc w:val="both"/>
        <w:rPr>
          <w:rFonts w:ascii="Calibri" w:hAnsi="Calibri" w:cs="Calibri"/>
          <w:noProof/>
          <w:color w:val="auto"/>
          <w:lang w:val="sr-Latn-RS"/>
        </w:rPr>
      </w:pPr>
    </w:p>
    <w:p w14:paraId="6B526CC4" w14:textId="77777777" w:rsidR="00D96A3E" w:rsidRPr="00B3052D" w:rsidRDefault="00D96A3E" w:rsidP="00D96A3E">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t xml:space="preserve">Период обављања туристичке дјелатности </w:t>
      </w:r>
    </w:p>
    <w:p w14:paraId="5423800E" w14:textId="77B22D00" w:rsidR="00D96A3E" w:rsidRPr="00B3052D" w:rsidRDefault="00D96A3E" w:rsidP="00D96A3E">
      <w:pPr>
        <w:pStyle w:val="NoSpacing"/>
        <w:jc w:val="center"/>
        <w:rPr>
          <w:rFonts w:cs="Calibri"/>
          <w:noProof/>
          <w:sz w:val="24"/>
          <w:szCs w:val="24"/>
          <w:lang w:val="sr-Latn-RS"/>
        </w:rPr>
      </w:pPr>
      <w:r w:rsidRPr="00B3052D">
        <w:rPr>
          <w:rFonts w:cs="Calibri"/>
          <w:noProof/>
          <w:sz w:val="24"/>
          <w:szCs w:val="24"/>
          <w:lang w:val="sr-Latn-RS"/>
        </w:rPr>
        <w:t xml:space="preserve"> Члан 18. </w:t>
      </w:r>
    </w:p>
    <w:p w14:paraId="70F485CE" w14:textId="77777777" w:rsidR="00D96A3E" w:rsidRPr="00B3052D" w:rsidRDefault="00D96A3E" w:rsidP="00D96A3E">
      <w:pPr>
        <w:pStyle w:val="NoSpacing"/>
        <w:jc w:val="center"/>
        <w:rPr>
          <w:rFonts w:cs="Calibri"/>
          <w:noProof/>
          <w:sz w:val="24"/>
          <w:szCs w:val="24"/>
          <w:lang w:val="sr-Latn-RS"/>
        </w:rPr>
      </w:pPr>
    </w:p>
    <w:p w14:paraId="6FBE1F2D" w14:textId="77777777" w:rsidR="00D96A3E" w:rsidRPr="00B3052D" w:rsidRDefault="00D96A3E" w:rsidP="00D96A3E">
      <w:pPr>
        <w:pStyle w:val="NoSpacing"/>
        <w:tabs>
          <w:tab w:val="left" w:pos="1080"/>
        </w:tabs>
        <w:ind w:firstLine="720"/>
        <w:jc w:val="both"/>
        <w:rPr>
          <w:rFonts w:cs="Calibri"/>
          <w:noProof/>
          <w:spacing w:val="-4"/>
          <w:sz w:val="24"/>
          <w:szCs w:val="24"/>
          <w:lang w:val="sr-Latn-RS"/>
        </w:rPr>
      </w:pPr>
      <w:r w:rsidRPr="00B3052D">
        <w:rPr>
          <w:rFonts w:cs="Calibri"/>
          <w:noProof/>
          <w:sz w:val="24"/>
          <w:szCs w:val="24"/>
          <w:lang w:val="sr-Latn-RS"/>
        </w:rPr>
        <w:t xml:space="preserve">(1) Туристички субјект </w:t>
      </w:r>
      <w:r w:rsidRPr="00B3052D">
        <w:rPr>
          <w:rFonts w:cs="Calibri"/>
          <w:noProof/>
          <w:spacing w:val="-4"/>
          <w:sz w:val="24"/>
          <w:szCs w:val="24"/>
          <w:lang w:val="sr-Latn-RS"/>
        </w:rPr>
        <w:t>послује током цијеле године или сезонски.</w:t>
      </w:r>
    </w:p>
    <w:p w14:paraId="6BBEFE8D" w14:textId="77777777" w:rsidR="00D96A3E" w:rsidRPr="00B3052D" w:rsidRDefault="00D96A3E" w:rsidP="00D96A3E">
      <w:pPr>
        <w:pStyle w:val="NoSpacing"/>
        <w:tabs>
          <w:tab w:val="left" w:pos="1080"/>
        </w:tabs>
        <w:ind w:firstLine="720"/>
        <w:jc w:val="both"/>
        <w:rPr>
          <w:rFonts w:cs="Calibri"/>
          <w:noProof/>
          <w:spacing w:val="-4"/>
          <w:sz w:val="24"/>
          <w:szCs w:val="24"/>
          <w:lang w:val="sr-Cyrl-BA"/>
        </w:rPr>
      </w:pPr>
      <w:r w:rsidRPr="00B3052D">
        <w:rPr>
          <w:rFonts w:cs="Calibri"/>
          <w:noProof/>
          <w:sz w:val="24"/>
          <w:szCs w:val="24"/>
          <w:lang w:val="sr-Latn-RS"/>
        </w:rPr>
        <w:t>(2)</w:t>
      </w:r>
      <w:r w:rsidRPr="00B3052D">
        <w:rPr>
          <w:rFonts w:cs="Calibri"/>
          <w:noProof/>
          <w:sz w:val="24"/>
          <w:szCs w:val="24"/>
          <w:lang w:val="sr-Latn-RS"/>
        </w:rPr>
        <w:tab/>
      </w:r>
      <w:r w:rsidRPr="00B3052D">
        <w:rPr>
          <w:rFonts w:cs="Calibri"/>
          <w:noProof/>
          <w:spacing w:val="-4"/>
          <w:sz w:val="24"/>
          <w:szCs w:val="24"/>
          <w:lang w:val="sr-Latn-RS"/>
        </w:rPr>
        <w:t xml:space="preserve">Туристички субјект утврђује период пословања из става 1. овог члана за сваки објекат посебно и о томе обавјештава </w:t>
      </w:r>
      <w:r w:rsidRPr="00B3052D">
        <w:rPr>
          <w:rFonts w:cs="Calibri"/>
          <w:noProof/>
          <w:sz w:val="24"/>
          <w:szCs w:val="24"/>
          <w:lang w:val="sr-Latn-RS"/>
        </w:rPr>
        <w:t>надлежни орган јединице локалне самоуправе</w:t>
      </w:r>
      <w:r w:rsidRPr="00B3052D">
        <w:rPr>
          <w:rFonts w:cs="Calibri"/>
          <w:noProof/>
          <w:spacing w:val="-4"/>
          <w:sz w:val="24"/>
          <w:szCs w:val="24"/>
          <w:lang w:val="sr-Latn-RS"/>
        </w:rPr>
        <w:t>.</w:t>
      </w:r>
    </w:p>
    <w:p w14:paraId="3B71A4FA" w14:textId="77777777" w:rsidR="00D96A3E" w:rsidRPr="00B3052D" w:rsidRDefault="00D96A3E" w:rsidP="00D96A3E">
      <w:pPr>
        <w:pStyle w:val="Default"/>
        <w:ind w:firstLine="720"/>
        <w:jc w:val="both"/>
        <w:rPr>
          <w:rFonts w:ascii="Calibri" w:hAnsi="Calibri" w:cs="Calibri"/>
          <w:noProof/>
          <w:color w:val="auto"/>
          <w:lang w:val="sr-Latn-RS"/>
        </w:rPr>
      </w:pPr>
    </w:p>
    <w:p w14:paraId="474A32B7" w14:textId="77777777" w:rsidR="004B7746" w:rsidRPr="00B3052D" w:rsidRDefault="004B7746" w:rsidP="004B7746">
      <w:pPr>
        <w:pStyle w:val="NoSpacing"/>
        <w:ind w:firstLine="720"/>
        <w:jc w:val="both"/>
        <w:rPr>
          <w:rFonts w:cs="Calibri"/>
          <w:noProof/>
          <w:sz w:val="24"/>
          <w:szCs w:val="24"/>
          <w:lang w:val="sr-Latn-RS"/>
        </w:rPr>
      </w:pPr>
    </w:p>
    <w:p w14:paraId="176A1542" w14:textId="77777777" w:rsidR="00E3726A" w:rsidRPr="00B3052D" w:rsidRDefault="00E3726A" w:rsidP="00E3726A">
      <w:pPr>
        <w:pStyle w:val="NoSpacing"/>
        <w:jc w:val="both"/>
        <w:rPr>
          <w:rFonts w:ascii="Cambria" w:hAnsi="Cambria" w:cs="Calibri"/>
          <w:b/>
          <w:bCs/>
          <w:caps/>
          <w:noProof/>
          <w:sz w:val="26"/>
          <w:szCs w:val="26"/>
          <w:shd w:val="clear" w:color="auto" w:fill="FFFFFF"/>
          <w:lang w:val="sr-Latn-CS"/>
        </w:rPr>
      </w:pPr>
      <w:r w:rsidRPr="00B3052D">
        <w:rPr>
          <w:rFonts w:ascii="Cambria" w:hAnsi="Cambria" w:cs="Calibri"/>
          <w:b/>
          <w:noProof/>
          <w:sz w:val="26"/>
          <w:szCs w:val="26"/>
          <w:lang w:val="sr-Latn-RS"/>
        </w:rPr>
        <w:t xml:space="preserve">ГЛАВА IV </w:t>
      </w:r>
    </w:p>
    <w:p w14:paraId="5BBE3C1F" w14:textId="76FAC6BD" w:rsidR="00E3726A" w:rsidRPr="00B3052D" w:rsidRDefault="00E3726A" w:rsidP="00E3726A">
      <w:pPr>
        <w:pStyle w:val="NoSpacing"/>
        <w:tabs>
          <w:tab w:val="left" w:pos="426"/>
        </w:tabs>
        <w:jc w:val="both"/>
        <w:rPr>
          <w:rFonts w:ascii="Cambria" w:hAnsi="Cambria" w:cs="Calibri"/>
          <w:b/>
          <w:noProof/>
          <w:sz w:val="26"/>
          <w:szCs w:val="26"/>
          <w:lang w:val="sr-Latn-RS"/>
        </w:rPr>
      </w:pPr>
      <w:r w:rsidRPr="00B3052D">
        <w:rPr>
          <w:rFonts w:ascii="Cambria" w:hAnsi="Cambria" w:cs="Calibri"/>
          <w:b/>
          <w:noProof/>
          <w:sz w:val="26"/>
          <w:szCs w:val="26"/>
          <w:lang w:val="sr-Latn-RS"/>
        </w:rPr>
        <w:t>ТУРИСТИЧКЕ АГЕНЦИЈЕ</w:t>
      </w:r>
    </w:p>
    <w:p w14:paraId="2C15657A" w14:textId="77777777" w:rsidR="00E3726A" w:rsidRPr="00B3052D" w:rsidRDefault="00E3726A" w:rsidP="00E3726A">
      <w:pPr>
        <w:pStyle w:val="NoSpacing"/>
        <w:tabs>
          <w:tab w:val="left" w:pos="426"/>
        </w:tabs>
        <w:jc w:val="both"/>
        <w:rPr>
          <w:rFonts w:cs="Calibri"/>
          <w:noProof/>
          <w:sz w:val="24"/>
          <w:szCs w:val="24"/>
          <w:lang w:val="sr-Latn-RS"/>
        </w:rPr>
      </w:pPr>
    </w:p>
    <w:p w14:paraId="4BE2C898" w14:textId="031F622D" w:rsidR="00E3726A" w:rsidRPr="00B3052D" w:rsidRDefault="00E3726A" w:rsidP="00E3726A">
      <w:pPr>
        <w:spacing w:after="0" w:line="240" w:lineRule="auto"/>
        <w:jc w:val="center"/>
        <w:rPr>
          <w:rFonts w:cs="Calibri"/>
          <w:b/>
          <w:noProof/>
          <w:sz w:val="24"/>
          <w:szCs w:val="24"/>
          <w:lang w:val="sr-Cyrl-CS" w:eastAsia="en-GB"/>
        </w:rPr>
      </w:pPr>
      <w:r w:rsidRPr="00B3052D">
        <w:rPr>
          <w:rFonts w:cs="Calibri"/>
          <w:b/>
          <w:noProof/>
          <w:sz w:val="24"/>
          <w:szCs w:val="24"/>
          <w:lang w:val="sr-Cyrl-CS" w:eastAsia="en-GB"/>
        </w:rPr>
        <w:t>Т</w:t>
      </w:r>
      <w:r w:rsidRPr="00B3052D">
        <w:rPr>
          <w:rFonts w:cs="Calibri"/>
          <w:b/>
          <w:noProof/>
          <w:sz w:val="24"/>
          <w:szCs w:val="24"/>
          <w:lang w:val="sr-Latn-RS" w:eastAsia="en-GB"/>
        </w:rPr>
        <w:t>уристичке агенције</w:t>
      </w:r>
      <w:r w:rsidRPr="00B3052D">
        <w:rPr>
          <w:rFonts w:cs="Calibri"/>
          <w:b/>
          <w:noProof/>
          <w:sz w:val="24"/>
          <w:szCs w:val="24"/>
          <w:lang w:val="sr-Cyrl-RS" w:eastAsia="en-GB"/>
        </w:rPr>
        <w:t xml:space="preserve"> </w:t>
      </w:r>
    </w:p>
    <w:p w14:paraId="56364FCD" w14:textId="4CBC7458" w:rsidR="00E3726A" w:rsidRPr="00B3052D" w:rsidRDefault="00E3726A" w:rsidP="00E3726A">
      <w:pPr>
        <w:pStyle w:val="NoSpacing"/>
        <w:jc w:val="center"/>
        <w:rPr>
          <w:rFonts w:cs="Calibri"/>
          <w:noProof/>
          <w:sz w:val="24"/>
          <w:szCs w:val="24"/>
          <w:lang w:val="sr-Latn-RS"/>
        </w:rPr>
      </w:pPr>
      <w:r w:rsidRPr="00B3052D">
        <w:rPr>
          <w:rFonts w:cs="Calibri"/>
          <w:noProof/>
          <w:sz w:val="24"/>
          <w:szCs w:val="24"/>
          <w:lang w:val="sr-Latn-RS"/>
        </w:rPr>
        <w:t>Члан</w:t>
      </w:r>
      <w:r w:rsidR="00386EAC" w:rsidRPr="00B3052D">
        <w:rPr>
          <w:rFonts w:cs="Calibri"/>
          <w:noProof/>
          <w:sz w:val="24"/>
          <w:szCs w:val="24"/>
          <w:lang w:val="sr-Latn-RS"/>
        </w:rPr>
        <w:t xml:space="preserve"> 19</w:t>
      </w:r>
      <w:r w:rsidRPr="00B3052D">
        <w:rPr>
          <w:rFonts w:cs="Calibri"/>
          <w:noProof/>
          <w:sz w:val="24"/>
          <w:szCs w:val="24"/>
          <w:lang w:val="sr-Latn-RS"/>
        </w:rPr>
        <w:t>.</w:t>
      </w:r>
    </w:p>
    <w:p w14:paraId="4CE290C3" w14:textId="77777777" w:rsidR="00545C55" w:rsidRPr="00B3052D" w:rsidRDefault="00545C55" w:rsidP="00E3726A">
      <w:pPr>
        <w:pStyle w:val="NoSpacing"/>
        <w:jc w:val="center"/>
        <w:rPr>
          <w:rFonts w:cs="Calibri"/>
          <w:noProof/>
          <w:sz w:val="24"/>
          <w:szCs w:val="24"/>
          <w:lang w:val="sr-Latn-RS"/>
        </w:rPr>
      </w:pPr>
    </w:p>
    <w:p w14:paraId="3774A468" w14:textId="779AF283" w:rsidR="00F11CCE" w:rsidRPr="00B3052D" w:rsidRDefault="00E3726A" w:rsidP="00545C55">
      <w:pPr>
        <w:spacing w:after="0"/>
        <w:jc w:val="both"/>
        <w:rPr>
          <w:rFonts w:cs="Calibri"/>
          <w:noProof/>
          <w:sz w:val="24"/>
          <w:szCs w:val="24"/>
          <w:lang w:val="sr-Latn-RS"/>
        </w:rPr>
      </w:pPr>
      <w:r w:rsidRPr="00B3052D">
        <w:rPr>
          <w:sz w:val="24"/>
          <w:szCs w:val="24"/>
          <w:lang w:val="sr-Latn-BA"/>
        </w:rPr>
        <w:tab/>
      </w:r>
      <w:r w:rsidRPr="00B3052D">
        <w:rPr>
          <w:sz w:val="24"/>
          <w:szCs w:val="24"/>
          <w:lang w:val="sr-Cyrl-BA"/>
        </w:rPr>
        <w:t xml:space="preserve">(1) </w:t>
      </w:r>
      <w:r w:rsidR="0027189F" w:rsidRPr="00B3052D">
        <w:rPr>
          <w:sz w:val="24"/>
          <w:szCs w:val="24"/>
          <w:lang w:val="sr-Cyrl-BA"/>
        </w:rPr>
        <w:t xml:space="preserve">Пословима туристичких </w:t>
      </w:r>
      <w:r w:rsidR="00DB1E6E" w:rsidRPr="00B3052D">
        <w:rPr>
          <w:sz w:val="24"/>
          <w:szCs w:val="24"/>
          <w:lang w:val="sr-Cyrl-BA"/>
        </w:rPr>
        <w:t xml:space="preserve"> </w:t>
      </w:r>
      <w:r w:rsidR="0027189F" w:rsidRPr="00B3052D">
        <w:rPr>
          <w:sz w:val="24"/>
          <w:szCs w:val="24"/>
          <w:lang w:val="sr-Cyrl-BA"/>
        </w:rPr>
        <w:t>агенција (у даљем тексту: агенција), у смислу овог закона, сматра се организовање,</w:t>
      </w:r>
      <w:r w:rsidR="00AD1D00" w:rsidRPr="00B3052D">
        <w:rPr>
          <w:sz w:val="24"/>
          <w:szCs w:val="24"/>
          <w:lang w:val="sr-Cyrl-BA"/>
        </w:rPr>
        <w:t xml:space="preserve"> посредовање,</w:t>
      </w:r>
      <w:r w:rsidR="0027189F" w:rsidRPr="00B3052D">
        <w:rPr>
          <w:sz w:val="24"/>
          <w:szCs w:val="24"/>
          <w:lang w:val="sr-Cyrl-BA"/>
        </w:rPr>
        <w:t xml:space="preserve"> продаја и спровођење туристичких пакет-аранжмана, екскурзија, излета и осталих облика путовања, као и пружање других услуга уобичајених у туристичком промету, ради стицања добити.</w:t>
      </w:r>
    </w:p>
    <w:p w14:paraId="65FD952B" w14:textId="097C84A4" w:rsidR="00DB1E6E" w:rsidRPr="00B3052D" w:rsidRDefault="00F11CCE" w:rsidP="007274B8">
      <w:pPr>
        <w:spacing w:after="0"/>
        <w:jc w:val="both"/>
        <w:rPr>
          <w:rFonts w:cs="Calibri"/>
          <w:noProof/>
          <w:sz w:val="24"/>
          <w:szCs w:val="24"/>
          <w:lang w:val="sr-Latn-RS"/>
        </w:rPr>
      </w:pPr>
      <w:r w:rsidRPr="00B3052D">
        <w:rPr>
          <w:rFonts w:cs="Calibri"/>
          <w:noProof/>
          <w:sz w:val="24"/>
          <w:szCs w:val="24"/>
          <w:lang w:val="sr-Latn-RS"/>
        </w:rPr>
        <w:tab/>
      </w:r>
      <w:r w:rsidR="00545C55" w:rsidRPr="00B3052D">
        <w:rPr>
          <w:rFonts w:cs="Calibri"/>
          <w:noProof/>
          <w:sz w:val="24"/>
          <w:szCs w:val="24"/>
          <w:lang w:val="sr-Cyrl-BA"/>
        </w:rPr>
        <w:t xml:space="preserve">(2) </w:t>
      </w:r>
      <w:r w:rsidR="00545C55" w:rsidRPr="00B3052D">
        <w:rPr>
          <w:rFonts w:cs="Calibri"/>
          <w:noProof/>
          <w:sz w:val="24"/>
          <w:szCs w:val="24"/>
          <w:lang w:val="sr-Latn-RS"/>
        </w:rPr>
        <w:t xml:space="preserve">Послове </w:t>
      </w:r>
      <w:r w:rsidRPr="00B3052D">
        <w:rPr>
          <w:rFonts w:cs="Calibri"/>
          <w:noProof/>
          <w:sz w:val="24"/>
          <w:szCs w:val="24"/>
          <w:lang w:val="sr-Cyrl-BA"/>
        </w:rPr>
        <w:t>а</w:t>
      </w:r>
      <w:r w:rsidR="00545C55" w:rsidRPr="00B3052D">
        <w:rPr>
          <w:rFonts w:cs="Calibri"/>
          <w:noProof/>
          <w:sz w:val="24"/>
          <w:szCs w:val="24"/>
          <w:lang w:val="sr-Latn-RS"/>
        </w:rPr>
        <w:t>генције може да обавља привредно друштво или предузетник уписан у одговарајући регистар у складу са законом којим се уређује регистрација привредних субјеката, односно предузетничке дјелатност</w:t>
      </w:r>
      <w:r w:rsidR="00545C55" w:rsidRPr="00B3052D">
        <w:rPr>
          <w:rFonts w:cs="Calibri"/>
          <w:noProof/>
          <w:sz w:val="24"/>
          <w:szCs w:val="24"/>
          <w:lang w:val="sr-Cyrl-BA"/>
        </w:rPr>
        <w:t>и</w:t>
      </w:r>
      <w:r w:rsidR="00545C55" w:rsidRPr="00B3052D">
        <w:rPr>
          <w:rFonts w:cs="Calibri"/>
          <w:noProof/>
          <w:sz w:val="24"/>
          <w:szCs w:val="24"/>
          <w:lang w:val="sr-Latn-RS"/>
        </w:rPr>
        <w:t xml:space="preserve">, </w:t>
      </w:r>
      <w:r w:rsidR="007274B8" w:rsidRPr="00B3052D">
        <w:rPr>
          <w:rFonts w:cs="Calibri"/>
          <w:noProof/>
          <w:sz w:val="24"/>
          <w:szCs w:val="24"/>
          <w:lang w:val="sr-Latn-RS"/>
        </w:rPr>
        <w:t>као и у складу са овим законом.</w:t>
      </w:r>
    </w:p>
    <w:p w14:paraId="45315AA2" w14:textId="77777777" w:rsidR="00CC124D" w:rsidRPr="00B3052D" w:rsidRDefault="00CC124D" w:rsidP="00CC124D">
      <w:pPr>
        <w:autoSpaceDE w:val="0"/>
        <w:autoSpaceDN w:val="0"/>
        <w:adjustRightInd w:val="0"/>
        <w:spacing w:after="0" w:line="240" w:lineRule="auto"/>
        <w:jc w:val="center"/>
        <w:rPr>
          <w:rFonts w:cs="Calibri"/>
          <w:b/>
          <w:noProof/>
          <w:sz w:val="24"/>
          <w:szCs w:val="24"/>
          <w:lang w:val="sr-Latn-RS"/>
        </w:rPr>
      </w:pPr>
    </w:p>
    <w:p w14:paraId="5001C76C" w14:textId="2EB3DCFB" w:rsidR="00CC124D" w:rsidRPr="00B3052D" w:rsidRDefault="00CC124D" w:rsidP="00CC124D">
      <w:pPr>
        <w:autoSpaceDE w:val="0"/>
        <w:autoSpaceDN w:val="0"/>
        <w:adjustRightInd w:val="0"/>
        <w:spacing w:after="0" w:line="240" w:lineRule="auto"/>
        <w:jc w:val="center"/>
        <w:rPr>
          <w:rFonts w:eastAsia="Calibri" w:cs="Calibri"/>
          <w:b/>
          <w:noProof/>
          <w:sz w:val="24"/>
          <w:szCs w:val="24"/>
          <w:lang w:val="sr-Latn-RS"/>
        </w:rPr>
      </w:pPr>
      <w:r w:rsidRPr="00B3052D">
        <w:rPr>
          <w:rFonts w:cs="Calibri"/>
          <w:b/>
          <w:noProof/>
          <w:sz w:val="24"/>
          <w:szCs w:val="24"/>
          <w:lang w:val="sr-Latn-RS"/>
        </w:rPr>
        <w:t>Пословно име туристичке агенције</w:t>
      </w:r>
    </w:p>
    <w:p w14:paraId="6F4C5E56" w14:textId="0D8DDC43" w:rsidR="00CC124D" w:rsidRPr="00B3052D" w:rsidRDefault="00CC124D" w:rsidP="00CC124D">
      <w:pPr>
        <w:pStyle w:val="NoSpacing"/>
        <w:tabs>
          <w:tab w:val="left" w:pos="4661"/>
          <w:tab w:val="center" w:pos="5760"/>
        </w:tabs>
        <w:jc w:val="center"/>
        <w:rPr>
          <w:rFonts w:cs="Calibri"/>
          <w:noProof/>
          <w:sz w:val="24"/>
          <w:szCs w:val="24"/>
          <w:lang w:val="sr-Latn-RS"/>
        </w:rPr>
      </w:pPr>
      <w:r w:rsidRPr="00B3052D">
        <w:rPr>
          <w:rFonts w:cs="Calibri"/>
          <w:noProof/>
          <w:sz w:val="24"/>
          <w:szCs w:val="24"/>
          <w:lang w:val="sr-Latn-RS"/>
        </w:rPr>
        <w:t>Члан 2</w:t>
      </w:r>
      <w:r w:rsidR="007274B8" w:rsidRPr="00B3052D">
        <w:rPr>
          <w:rFonts w:cs="Calibri"/>
          <w:noProof/>
          <w:sz w:val="24"/>
          <w:szCs w:val="24"/>
          <w:lang w:val="sr-Cyrl-BA"/>
        </w:rPr>
        <w:t>0</w:t>
      </w:r>
      <w:r w:rsidRPr="00B3052D">
        <w:rPr>
          <w:rFonts w:cs="Calibri"/>
          <w:noProof/>
          <w:sz w:val="24"/>
          <w:szCs w:val="24"/>
          <w:lang w:val="sr-Latn-RS"/>
        </w:rPr>
        <w:t>.</w:t>
      </w:r>
    </w:p>
    <w:p w14:paraId="5FCBFCDB" w14:textId="77777777" w:rsidR="00CC124D" w:rsidRPr="00B3052D" w:rsidRDefault="00CC124D" w:rsidP="00CC124D">
      <w:pPr>
        <w:pStyle w:val="NoSpacing"/>
        <w:ind w:firstLine="720"/>
        <w:jc w:val="center"/>
        <w:rPr>
          <w:rFonts w:cs="Calibri"/>
          <w:noProof/>
          <w:sz w:val="24"/>
          <w:szCs w:val="24"/>
          <w:lang w:val="sr-Latn-RS"/>
        </w:rPr>
      </w:pPr>
    </w:p>
    <w:p w14:paraId="2FB041E4" w14:textId="7E638584" w:rsidR="00CC124D" w:rsidRPr="00B3052D" w:rsidRDefault="00CC124D" w:rsidP="00BF554E">
      <w:pPr>
        <w:pStyle w:val="NoSpacing"/>
        <w:numPr>
          <w:ilvl w:val="0"/>
          <w:numId w:val="2"/>
        </w:numPr>
        <w:tabs>
          <w:tab w:val="left" w:pos="1134"/>
        </w:tabs>
        <w:ind w:left="0" w:firstLine="709"/>
        <w:jc w:val="both"/>
        <w:rPr>
          <w:rFonts w:cs="Calibri"/>
          <w:noProof/>
          <w:sz w:val="24"/>
          <w:szCs w:val="24"/>
          <w:lang w:val="sr-Latn-RS"/>
        </w:rPr>
      </w:pPr>
      <w:r w:rsidRPr="00B3052D">
        <w:rPr>
          <w:rFonts w:cs="Calibri"/>
          <w:noProof/>
          <w:sz w:val="24"/>
          <w:szCs w:val="24"/>
          <w:lang w:val="sr-Latn-RS"/>
        </w:rPr>
        <w:t>Пословно име агенције као ближу ознаку дјелатности обавезно садржи и ријечи: „туристичка агенција“.</w:t>
      </w:r>
    </w:p>
    <w:p w14:paraId="54AEF830" w14:textId="56A9BA1C" w:rsidR="00DB1E6E" w:rsidRPr="00B3052D" w:rsidRDefault="00CC124D" w:rsidP="00BF554E">
      <w:pPr>
        <w:pStyle w:val="NoSpacing"/>
        <w:numPr>
          <w:ilvl w:val="0"/>
          <w:numId w:val="2"/>
        </w:numPr>
        <w:tabs>
          <w:tab w:val="left" w:pos="1134"/>
        </w:tabs>
        <w:ind w:left="0" w:firstLine="709"/>
        <w:jc w:val="both"/>
        <w:rPr>
          <w:rFonts w:cs="Calibri"/>
          <w:noProof/>
          <w:sz w:val="24"/>
          <w:szCs w:val="24"/>
          <w:lang w:val="sr-Latn-RS"/>
        </w:rPr>
      </w:pPr>
      <w:r w:rsidRPr="00B3052D">
        <w:rPr>
          <w:rFonts w:cs="Calibri"/>
          <w:noProof/>
          <w:sz w:val="24"/>
          <w:szCs w:val="24"/>
          <w:lang w:val="sr-Latn-RS"/>
        </w:rPr>
        <w:t>Осим назива из става 1. овог члана, пословно име агенције може садржавати и уобичајене називе у туристичком пословању као што су: „</w:t>
      </w:r>
      <w:r w:rsidRPr="00B3052D">
        <w:rPr>
          <w:rFonts w:cs="Calibri"/>
          <w:noProof/>
          <w:sz w:val="24"/>
          <w:szCs w:val="24"/>
        </w:rPr>
        <w:t>tours, travel</w:t>
      </w:r>
      <w:r w:rsidRPr="00B3052D">
        <w:rPr>
          <w:rFonts w:cs="Calibri"/>
          <w:noProof/>
          <w:sz w:val="24"/>
          <w:szCs w:val="24"/>
          <w:lang w:val="sr-Latn-RS"/>
        </w:rPr>
        <w:t>“ и слично.</w:t>
      </w:r>
    </w:p>
    <w:p w14:paraId="188F024E" w14:textId="77777777" w:rsidR="00940C2C" w:rsidRPr="00B3052D" w:rsidRDefault="00940C2C" w:rsidP="00CC124D">
      <w:pPr>
        <w:spacing w:after="0" w:line="240" w:lineRule="auto"/>
        <w:jc w:val="center"/>
        <w:rPr>
          <w:rFonts w:cs="Calibri"/>
          <w:b/>
          <w:noProof/>
          <w:sz w:val="24"/>
          <w:szCs w:val="24"/>
          <w:lang w:val="sr-Latn-RS" w:eastAsia="en-GB"/>
        </w:rPr>
      </w:pPr>
    </w:p>
    <w:p w14:paraId="08D9BB33" w14:textId="15271CF8" w:rsidR="00CC124D" w:rsidRPr="00B3052D" w:rsidRDefault="00CC124D" w:rsidP="00CC124D">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t>Послови које обавља туристичка агенција</w:t>
      </w:r>
    </w:p>
    <w:p w14:paraId="23EF5B89" w14:textId="5B3F568F" w:rsidR="00CC124D" w:rsidRPr="00B3052D" w:rsidRDefault="00CC124D" w:rsidP="00CC124D">
      <w:pPr>
        <w:pStyle w:val="NoSpacing"/>
        <w:jc w:val="center"/>
        <w:rPr>
          <w:rFonts w:cs="Calibri"/>
          <w:noProof/>
          <w:sz w:val="24"/>
          <w:szCs w:val="24"/>
          <w:lang w:val="sr-Latn-RS"/>
        </w:rPr>
      </w:pPr>
      <w:r w:rsidRPr="00B3052D">
        <w:rPr>
          <w:rFonts w:cs="Calibri"/>
          <w:noProof/>
          <w:sz w:val="24"/>
          <w:szCs w:val="24"/>
          <w:lang w:val="sr-Latn-RS"/>
        </w:rPr>
        <w:t>Члан</w:t>
      </w:r>
      <w:r w:rsidR="007274B8" w:rsidRPr="00B3052D">
        <w:rPr>
          <w:rFonts w:cs="Calibri"/>
          <w:noProof/>
          <w:sz w:val="24"/>
          <w:szCs w:val="24"/>
          <w:lang w:val="sr-Latn-RS"/>
        </w:rPr>
        <w:t xml:space="preserve"> 21</w:t>
      </w:r>
      <w:r w:rsidRPr="00B3052D">
        <w:rPr>
          <w:rFonts w:cs="Calibri"/>
          <w:noProof/>
          <w:sz w:val="24"/>
          <w:szCs w:val="24"/>
          <w:lang w:val="sr-Latn-RS"/>
        </w:rPr>
        <w:t>.</w:t>
      </w:r>
    </w:p>
    <w:p w14:paraId="30975F9A" w14:textId="77777777" w:rsidR="00CC124D" w:rsidRPr="00B3052D" w:rsidRDefault="00CC124D" w:rsidP="00CC124D">
      <w:pPr>
        <w:pStyle w:val="NoSpacing"/>
        <w:ind w:firstLine="720"/>
        <w:jc w:val="both"/>
        <w:rPr>
          <w:rFonts w:cs="Calibri"/>
          <w:noProof/>
          <w:sz w:val="24"/>
          <w:szCs w:val="24"/>
          <w:lang w:val="sr-Latn-RS"/>
        </w:rPr>
      </w:pPr>
    </w:p>
    <w:p w14:paraId="3A3B5FB4" w14:textId="098E0731" w:rsidR="00CC124D" w:rsidRPr="00B3052D" w:rsidRDefault="00AD5F69" w:rsidP="00CC124D">
      <w:pPr>
        <w:pStyle w:val="NoSpacing"/>
        <w:ind w:firstLine="720"/>
        <w:jc w:val="both"/>
        <w:rPr>
          <w:rFonts w:cs="Calibri"/>
          <w:noProof/>
          <w:sz w:val="24"/>
          <w:szCs w:val="24"/>
          <w:lang w:val="sr-Latn-RS"/>
        </w:rPr>
      </w:pPr>
      <w:r w:rsidRPr="00B3052D">
        <w:rPr>
          <w:rFonts w:cs="Calibri"/>
          <w:noProof/>
          <w:sz w:val="24"/>
          <w:szCs w:val="24"/>
          <w:lang w:val="sr-Cyrl-BA"/>
        </w:rPr>
        <w:t xml:space="preserve">(1) </w:t>
      </w:r>
      <w:r w:rsidR="00CC124D" w:rsidRPr="00B3052D">
        <w:rPr>
          <w:rFonts w:cs="Calibri"/>
          <w:noProof/>
          <w:sz w:val="24"/>
          <w:szCs w:val="24"/>
          <w:lang w:val="sr-Latn-RS"/>
        </w:rPr>
        <w:t xml:space="preserve">Пословима </w:t>
      </w:r>
      <w:r w:rsidR="00CC124D" w:rsidRPr="00B3052D">
        <w:rPr>
          <w:rFonts w:cs="Calibri"/>
          <w:noProof/>
          <w:sz w:val="24"/>
          <w:szCs w:val="24"/>
          <w:lang w:val="sr-Cyrl-BA"/>
        </w:rPr>
        <w:t xml:space="preserve">туристичке </w:t>
      </w:r>
      <w:r w:rsidR="00651DFD" w:rsidRPr="00B3052D">
        <w:rPr>
          <w:rFonts w:cs="Calibri"/>
          <w:noProof/>
          <w:sz w:val="24"/>
          <w:szCs w:val="24"/>
          <w:lang w:val="sr-Latn-RS"/>
        </w:rPr>
        <w:t>агенције</w:t>
      </w:r>
      <w:r w:rsidR="00CC124D" w:rsidRPr="00B3052D">
        <w:rPr>
          <w:rFonts w:cs="Calibri"/>
          <w:noProof/>
          <w:sz w:val="24"/>
          <w:szCs w:val="24"/>
          <w:lang w:val="sr-Latn-RS"/>
        </w:rPr>
        <w:t xml:space="preserve"> сматрају се:</w:t>
      </w:r>
    </w:p>
    <w:p w14:paraId="12D33E2E" w14:textId="77777777" w:rsidR="00CC124D" w:rsidRPr="00B3052D" w:rsidRDefault="00CC124D" w:rsidP="00CC124D">
      <w:pPr>
        <w:pStyle w:val="NoSpacing"/>
        <w:ind w:firstLine="720"/>
        <w:jc w:val="both"/>
        <w:rPr>
          <w:rFonts w:cs="Calibri"/>
          <w:noProof/>
          <w:sz w:val="24"/>
          <w:szCs w:val="24"/>
          <w:lang w:val="sr-Latn-RS"/>
        </w:rPr>
      </w:pPr>
      <w:r w:rsidRPr="00B3052D">
        <w:rPr>
          <w:rFonts w:cs="Calibri"/>
          <w:noProof/>
          <w:sz w:val="24"/>
          <w:szCs w:val="24"/>
          <w:lang w:val="sr-Latn-RS"/>
        </w:rPr>
        <w:t>1) организовање, продаја и спровођење туристичког пакет-аранжмана или излета у земљи и иностранству,</w:t>
      </w:r>
    </w:p>
    <w:p w14:paraId="4D05309E" w14:textId="77777777" w:rsidR="00CC124D" w:rsidRPr="00B3052D" w:rsidRDefault="00CC124D" w:rsidP="00CC124D">
      <w:pPr>
        <w:pStyle w:val="NoSpacing"/>
        <w:ind w:firstLine="720"/>
        <w:jc w:val="both"/>
        <w:rPr>
          <w:rFonts w:cs="Calibri"/>
          <w:noProof/>
          <w:sz w:val="24"/>
          <w:szCs w:val="24"/>
          <w:lang w:val="sr-Latn-RS"/>
        </w:rPr>
      </w:pPr>
      <w:r w:rsidRPr="00B3052D">
        <w:rPr>
          <w:rFonts w:cs="Calibri"/>
          <w:noProof/>
          <w:sz w:val="24"/>
          <w:szCs w:val="24"/>
          <w:lang w:val="sr-Latn-RS"/>
        </w:rPr>
        <w:lastRenderedPageBreak/>
        <w:t>2) организовање и реализовање путовања ученика и студената у иностранство ради учења страног језика или стручног усавршавања са могућношћу обављања привремених и повремених послова,</w:t>
      </w:r>
    </w:p>
    <w:p w14:paraId="5B27094B" w14:textId="77777777" w:rsidR="00CC124D" w:rsidRPr="00B3052D" w:rsidRDefault="00CC124D" w:rsidP="00CC124D">
      <w:pPr>
        <w:spacing w:after="0" w:line="240" w:lineRule="auto"/>
        <w:ind w:firstLine="720"/>
        <w:jc w:val="both"/>
        <w:rPr>
          <w:rFonts w:eastAsia="Calibri" w:cs="Calibri"/>
          <w:noProof/>
          <w:sz w:val="24"/>
          <w:szCs w:val="24"/>
          <w:lang w:val="sr-Cyrl-BA"/>
        </w:rPr>
      </w:pPr>
      <w:r w:rsidRPr="00B3052D">
        <w:rPr>
          <w:rFonts w:eastAsia="Calibri" w:cs="Calibri"/>
          <w:noProof/>
          <w:sz w:val="24"/>
          <w:szCs w:val="24"/>
          <w:lang w:val="sr-Cyrl-BA"/>
        </w:rPr>
        <w:t>3) посредовање у организацији и продаји туристичких путовања из т. 1) и 2) овог члана у земљи и иностранству,</w:t>
      </w:r>
    </w:p>
    <w:p w14:paraId="039C71AB" w14:textId="77777777" w:rsidR="00CC124D" w:rsidRPr="00B3052D" w:rsidRDefault="00CC124D" w:rsidP="00CC124D">
      <w:pPr>
        <w:pStyle w:val="NoSpacing"/>
        <w:ind w:firstLine="720"/>
        <w:jc w:val="both"/>
        <w:rPr>
          <w:rFonts w:eastAsia="Calibri" w:cs="Calibri"/>
          <w:noProof/>
          <w:sz w:val="24"/>
          <w:szCs w:val="24"/>
          <w:lang w:val="sr-Latn-RS"/>
        </w:rPr>
      </w:pPr>
      <w:r w:rsidRPr="00B3052D">
        <w:rPr>
          <w:rFonts w:eastAsia="Calibri" w:cs="Calibri"/>
          <w:noProof/>
          <w:sz w:val="24"/>
          <w:szCs w:val="24"/>
          <w:lang w:val="sr-Latn-RS"/>
        </w:rPr>
        <w:t>4) понуде, продаје и посредовања у продаји туристичких путовања прихвата и превоза путника (трансфер),</w:t>
      </w:r>
    </w:p>
    <w:p w14:paraId="23C1646C" w14:textId="77777777" w:rsidR="00CC124D" w:rsidRPr="00B3052D" w:rsidRDefault="00CC124D" w:rsidP="00CC124D">
      <w:pPr>
        <w:autoSpaceDE w:val="0"/>
        <w:autoSpaceDN w:val="0"/>
        <w:adjustRightInd w:val="0"/>
        <w:spacing w:after="0" w:line="240" w:lineRule="auto"/>
        <w:ind w:firstLine="708"/>
        <w:jc w:val="both"/>
        <w:rPr>
          <w:rFonts w:eastAsia="Calibri" w:cs="Calibri"/>
          <w:noProof/>
          <w:sz w:val="24"/>
          <w:szCs w:val="24"/>
          <w:lang w:val="sr-Latn-RS"/>
        </w:rPr>
      </w:pPr>
      <w:r w:rsidRPr="00B3052D">
        <w:rPr>
          <w:rFonts w:eastAsia="Calibri" w:cs="Calibri"/>
          <w:noProof/>
          <w:sz w:val="24"/>
          <w:szCs w:val="24"/>
          <w:lang w:val="sr-Latn-RS"/>
        </w:rPr>
        <w:t>5) организовање излета, туристичких разгледања, забавних програма и слично, као и посредовања у организовању скупова, сајмова, манифестација и спортских приредби,</w:t>
      </w:r>
    </w:p>
    <w:p w14:paraId="4D3638A8" w14:textId="77777777" w:rsidR="00CC124D" w:rsidRPr="00B3052D" w:rsidRDefault="00CC124D" w:rsidP="00CC124D">
      <w:pPr>
        <w:autoSpaceDE w:val="0"/>
        <w:autoSpaceDN w:val="0"/>
        <w:adjustRightInd w:val="0"/>
        <w:spacing w:after="0" w:line="240" w:lineRule="auto"/>
        <w:ind w:firstLine="708"/>
        <w:jc w:val="both"/>
        <w:rPr>
          <w:rFonts w:eastAsia="Calibri" w:cs="Calibri"/>
          <w:noProof/>
          <w:sz w:val="24"/>
          <w:szCs w:val="24"/>
          <w:lang w:val="sr-Latn-RS"/>
        </w:rPr>
      </w:pPr>
      <w:r w:rsidRPr="00B3052D">
        <w:rPr>
          <w:rFonts w:eastAsia="Calibri" w:cs="Calibri"/>
          <w:noProof/>
          <w:sz w:val="24"/>
          <w:szCs w:val="24"/>
          <w:lang w:val="sr-Latn-RS"/>
        </w:rPr>
        <w:t>6) пружања, односно посредовања у пружању услуга туристичких водича, туристичких пратилаца, локалних туристичких водича и туристичких аниматора,</w:t>
      </w:r>
    </w:p>
    <w:p w14:paraId="3428726D" w14:textId="38E44727" w:rsidR="00CC124D" w:rsidRPr="00B3052D" w:rsidRDefault="00CC124D" w:rsidP="00CC124D">
      <w:pPr>
        <w:autoSpaceDE w:val="0"/>
        <w:autoSpaceDN w:val="0"/>
        <w:adjustRightInd w:val="0"/>
        <w:spacing w:after="0" w:line="240" w:lineRule="auto"/>
        <w:ind w:firstLine="708"/>
        <w:jc w:val="both"/>
        <w:rPr>
          <w:rFonts w:eastAsia="Calibri" w:cs="Calibri"/>
          <w:noProof/>
          <w:sz w:val="24"/>
          <w:szCs w:val="24"/>
          <w:lang w:val="sr-Latn-RS"/>
        </w:rPr>
      </w:pPr>
      <w:r w:rsidRPr="00B3052D">
        <w:rPr>
          <w:rFonts w:eastAsia="Calibri" w:cs="Calibri"/>
          <w:noProof/>
          <w:sz w:val="24"/>
          <w:szCs w:val="24"/>
          <w:lang w:val="sr-Latn-RS"/>
        </w:rPr>
        <w:t xml:space="preserve">7) </w:t>
      </w:r>
      <w:r w:rsidR="00A04E35" w:rsidRPr="00B3052D">
        <w:rPr>
          <w:rFonts w:eastAsia="Calibri" w:cs="Calibri"/>
          <w:noProof/>
          <w:sz w:val="24"/>
          <w:szCs w:val="24"/>
          <w:lang w:val="sr-Latn-RS"/>
        </w:rPr>
        <w:t>резервације и продаја</w:t>
      </w:r>
      <w:r w:rsidRPr="00B3052D">
        <w:rPr>
          <w:rFonts w:eastAsia="Calibri" w:cs="Calibri"/>
          <w:noProof/>
          <w:sz w:val="24"/>
          <w:szCs w:val="24"/>
          <w:lang w:val="sr-Latn-RS"/>
        </w:rPr>
        <w:t xml:space="preserve"> путних карата у име и за рачун домаћих и страних превозника,</w:t>
      </w:r>
    </w:p>
    <w:p w14:paraId="0EBAA0EF" w14:textId="77777777" w:rsidR="00CC124D" w:rsidRPr="00B3052D" w:rsidRDefault="00CC124D" w:rsidP="00CC124D">
      <w:pPr>
        <w:autoSpaceDE w:val="0"/>
        <w:autoSpaceDN w:val="0"/>
        <w:adjustRightInd w:val="0"/>
        <w:spacing w:after="0" w:line="240" w:lineRule="auto"/>
        <w:ind w:firstLine="708"/>
        <w:jc w:val="both"/>
        <w:rPr>
          <w:rFonts w:eastAsia="Calibri" w:cs="Calibri"/>
          <w:noProof/>
          <w:sz w:val="24"/>
          <w:szCs w:val="24"/>
          <w:lang w:val="sr-Latn-RS"/>
        </w:rPr>
      </w:pPr>
      <w:r w:rsidRPr="00B3052D">
        <w:rPr>
          <w:rFonts w:eastAsia="Calibri" w:cs="Calibri"/>
          <w:noProof/>
          <w:sz w:val="24"/>
          <w:szCs w:val="24"/>
          <w:lang w:val="sr-Latn-RS"/>
        </w:rPr>
        <w:t>8) резервације и продаје туристичких, угоститељских и других услуга које су у вези са путовањем и боравком корисника туристичких услуга,</w:t>
      </w:r>
    </w:p>
    <w:p w14:paraId="28BCA26E" w14:textId="63F47A6B" w:rsidR="00CC124D" w:rsidRPr="00B3052D" w:rsidRDefault="00CC124D" w:rsidP="00CC124D">
      <w:pPr>
        <w:autoSpaceDE w:val="0"/>
        <w:autoSpaceDN w:val="0"/>
        <w:adjustRightInd w:val="0"/>
        <w:spacing w:after="0" w:line="240" w:lineRule="auto"/>
        <w:ind w:firstLine="708"/>
        <w:jc w:val="both"/>
        <w:rPr>
          <w:rFonts w:eastAsia="Calibri" w:cs="Calibri"/>
          <w:bCs/>
          <w:noProof/>
          <w:sz w:val="24"/>
          <w:szCs w:val="24"/>
          <w:lang w:val="sr-Latn-RS"/>
        </w:rPr>
      </w:pPr>
      <w:r w:rsidRPr="00B3052D">
        <w:rPr>
          <w:rFonts w:eastAsia="Calibri" w:cs="Calibri"/>
          <w:bCs/>
          <w:noProof/>
          <w:sz w:val="24"/>
          <w:szCs w:val="24"/>
          <w:lang w:val="sr-Latn-RS"/>
        </w:rPr>
        <w:t>9) посредовања у пружању услуга смјештаја и исхране у апартманима, кућама за одмор, собама за изнајмљивање и угоститељским услугама на селу</w:t>
      </w:r>
      <w:r w:rsidRPr="00B3052D">
        <w:rPr>
          <w:rFonts w:eastAsia="Calibri" w:cs="Calibri"/>
          <w:bCs/>
          <w:noProof/>
          <w:sz w:val="24"/>
          <w:szCs w:val="24"/>
          <w:lang w:val="sr-Cyrl-BA"/>
        </w:rPr>
        <w:t xml:space="preserve"> у објектима сеоског туризма</w:t>
      </w:r>
      <w:r w:rsidR="009E37E9" w:rsidRPr="00B3052D">
        <w:rPr>
          <w:rFonts w:eastAsia="Calibri" w:cs="Calibri"/>
          <w:bCs/>
          <w:noProof/>
          <w:sz w:val="24"/>
          <w:szCs w:val="24"/>
          <w:lang w:val="sr-Cyrl-BA"/>
        </w:rPr>
        <w:t xml:space="preserve"> и др.</w:t>
      </w:r>
      <w:r w:rsidRPr="00B3052D">
        <w:rPr>
          <w:rFonts w:eastAsia="Calibri" w:cs="Calibri"/>
          <w:bCs/>
          <w:noProof/>
          <w:sz w:val="24"/>
          <w:szCs w:val="24"/>
          <w:lang w:val="sr-Latn-RS"/>
        </w:rPr>
        <w:t>,</w:t>
      </w:r>
    </w:p>
    <w:p w14:paraId="67B012E0" w14:textId="77777777" w:rsidR="00CC124D" w:rsidRPr="00B3052D" w:rsidRDefault="00CC124D" w:rsidP="00CC124D">
      <w:pPr>
        <w:autoSpaceDE w:val="0"/>
        <w:autoSpaceDN w:val="0"/>
        <w:adjustRightInd w:val="0"/>
        <w:spacing w:after="0" w:line="240" w:lineRule="auto"/>
        <w:ind w:firstLine="708"/>
        <w:jc w:val="both"/>
        <w:rPr>
          <w:rFonts w:eastAsia="Calibri" w:cs="Calibri"/>
          <w:noProof/>
          <w:sz w:val="24"/>
          <w:szCs w:val="24"/>
          <w:lang w:val="sr-Latn-RS"/>
        </w:rPr>
      </w:pPr>
      <w:r w:rsidRPr="00B3052D">
        <w:rPr>
          <w:rFonts w:eastAsia="Calibri" w:cs="Calibri"/>
          <w:noProof/>
          <w:sz w:val="24"/>
          <w:szCs w:val="24"/>
          <w:lang w:val="sr-Latn-RS"/>
        </w:rPr>
        <w:t>10) посредовања у продаји специфичних туристичких услуга,</w:t>
      </w:r>
    </w:p>
    <w:p w14:paraId="68D10F10" w14:textId="1AC6C875" w:rsidR="00CC124D" w:rsidRPr="00B3052D" w:rsidRDefault="00CC124D" w:rsidP="00CC124D">
      <w:pPr>
        <w:autoSpaceDE w:val="0"/>
        <w:autoSpaceDN w:val="0"/>
        <w:adjustRightInd w:val="0"/>
        <w:spacing w:after="0" w:line="240" w:lineRule="auto"/>
        <w:ind w:firstLine="708"/>
        <w:jc w:val="both"/>
        <w:rPr>
          <w:rFonts w:eastAsia="Calibri" w:cs="Calibri"/>
          <w:noProof/>
          <w:sz w:val="24"/>
          <w:szCs w:val="24"/>
          <w:lang w:val="sr-Latn-RS"/>
        </w:rPr>
      </w:pPr>
      <w:r w:rsidRPr="00B3052D">
        <w:rPr>
          <w:rFonts w:eastAsia="Calibri" w:cs="Calibri"/>
          <w:noProof/>
          <w:sz w:val="24"/>
          <w:szCs w:val="24"/>
          <w:lang w:val="sr-Latn-RS"/>
        </w:rPr>
        <w:t>11) посредовања у изнајмљивању возила корисницима туристичких услуга,</w:t>
      </w:r>
    </w:p>
    <w:p w14:paraId="373BC409" w14:textId="77777777" w:rsidR="00CC124D" w:rsidRPr="00B3052D" w:rsidRDefault="00CC124D" w:rsidP="00CC124D">
      <w:pPr>
        <w:autoSpaceDE w:val="0"/>
        <w:autoSpaceDN w:val="0"/>
        <w:adjustRightInd w:val="0"/>
        <w:spacing w:after="0" w:line="240" w:lineRule="auto"/>
        <w:ind w:firstLine="708"/>
        <w:jc w:val="both"/>
        <w:rPr>
          <w:rFonts w:eastAsia="Calibri" w:cs="Calibri"/>
          <w:noProof/>
          <w:sz w:val="24"/>
          <w:szCs w:val="24"/>
          <w:lang w:val="sr-Latn-RS"/>
        </w:rPr>
      </w:pPr>
      <w:r w:rsidRPr="00B3052D">
        <w:rPr>
          <w:rFonts w:eastAsia="Calibri" w:cs="Calibri"/>
          <w:noProof/>
          <w:sz w:val="24"/>
          <w:szCs w:val="24"/>
          <w:lang w:val="sr-Latn-RS"/>
        </w:rPr>
        <w:t>12) резервације и продаје карата за спортске, културне и друге приредбе и манифестације, заступања у осигурању корисника туристичких услуга и пртљага у складу са законом којим се уређује осигурање, продаја туристичких публикација,</w:t>
      </w:r>
    </w:p>
    <w:p w14:paraId="0ADC6457" w14:textId="77777777" w:rsidR="00CC124D" w:rsidRPr="00B3052D" w:rsidRDefault="00CC124D" w:rsidP="00CC124D">
      <w:pPr>
        <w:pStyle w:val="NoSpacing"/>
        <w:ind w:firstLine="720"/>
        <w:jc w:val="both"/>
        <w:rPr>
          <w:rFonts w:cs="Calibri"/>
          <w:noProof/>
          <w:sz w:val="24"/>
          <w:szCs w:val="24"/>
          <w:lang w:val="sr-Latn-RS"/>
        </w:rPr>
      </w:pPr>
      <w:r w:rsidRPr="00B3052D">
        <w:rPr>
          <w:rFonts w:eastAsia="Calibri" w:cs="Calibri"/>
          <w:noProof/>
          <w:sz w:val="24"/>
          <w:szCs w:val="24"/>
          <w:lang w:val="sr-Latn-RS"/>
        </w:rPr>
        <w:t xml:space="preserve">13) замјене стране валуте (мјењачке послове), </w:t>
      </w:r>
      <w:r w:rsidRPr="00B3052D">
        <w:rPr>
          <w:rFonts w:cs="Calibri"/>
          <w:noProof/>
          <w:sz w:val="24"/>
          <w:szCs w:val="24"/>
          <w:lang w:val="sr-Latn-RS"/>
        </w:rPr>
        <w:t xml:space="preserve">посредовање у продаји полиса за осигурање корисника туристичке услуге и пртљага, </w:t>
      </w:r>
    </w:p>
    <w:p w14:paraId="440213A1" w14:textId="77777777" w:rsidR="00CC124D" w:rsidRPr="00B3052D" w:rsidRDefault="00CC124D" w:rsidP="00CC124D">
      <w:pPr>
        <w:pStyle w:val="NoSpacing"/>
        <w:ind w:firstLine="720"/>
        <w:jc w:val="both"/>
        <w:rPr>
          <w:rFonts w:eastAsia="Calibri" w:cs="Calibri"/>
          <w:noProof/>
          <w:sz w:val="24"/>
          <w:szCs w:val="24"/>
          <w:lang w:val="sr-Latn-RS"/>
        </w:rPr>
      </w:pPr>
      <w:r w:rsidRPr="00B3052D">
        <w:rPr>
          <w:rFonts w:eastAsia="Calibri" w:cs="Calibri"/>
          <w:noProof/>
          <w:sz w:val="24"/>
          <w:szCs w:val="24"/>
          <w:lang w:val="sr-Latn-RS"/>
        </w:rPr>
        <w:t>14)</w:t>
      </w:r>
      <w:r w:rsidRPr="00B3052D">
        <w:rPr>
          <w:rFonts w:cs="Calibri"/>
          <w:noProof/>
          <w:sz w:val="24"/>
          <w:szCs w:val="24"/>
          <w:lang w:val="sr-Latn-RS"/>
        </w:rPr>
        <w:t xml:space="preserve"> пружање туристичких информација и објављивање промотивних материјала и</w:t>
      </w:r>
      <w:r w:rsidRPr="00B3052D">
        <w:rPr>
          <w:rFonts w:eastAsia="Calibri" w:cs="Calibri"/>
          <w:noProof/>
          <w:sz w:val="24"/>
          <w:szCs w:val="24"/>
          <w:lang w:val="sr-Latn-RS"/>
        </w:rPr>
        <w:t xml:space="preserve"> </w:t>
      </w:r>
    </w:p>
    <w:p w14:paraId="1EB7DFE8" w14:textId="3E5FA403" w:rsidR="00CC124D" w:rsidRPr="00B3052D" w:rsidRDefault="00CC124D" w:rsidP="00CC124D">
      <w:pPr>
        <w:pStyle w:val="NoSpacing"/>
        <w:ind w:firstLine="720"/>
        <w:jc w:val="both"/>
        <w:rPr>
          <w:rFonts w:eastAsia="Calibri" w:cs="Calibri"/>
          <w:noProof/>
          <w:sz w:val="24"/>
          <w:szCs w:val="24"/>
          <w:lang w:val="sr-Latn-RS"/>
        </w:rPr>
      </w:pPr>
      <w:r w:rsidRPr="00B3052D">
        <w:rPr>
          <w:rFonts w:cs="Calibri"/>
          <w:noProof/>
          <w:sz w:val="24"/>
          <w:szCs w:val="24"/>
          <w:lang w:val="sr-Latn-RS"/>
        </w:rPr>
        <w:t xml:space="preserve">15) </w:t>
      </w:r>
      <w:r w:rsidRPr="00B3052D">
        <w:rPr>
          <w:rFonts w:eastAsia="Calibri" w:cs="Calibri"/>
          <w:noProof/>
          <w:sz w:val="24"/>
          <w:szCs w:val="24"/>
          <w:lang w:val="sr-Latn-RS"/>
        </w:rPr>
        <w:t>други послови уобичајени у туристичком промету.</w:t>
      </w:r>
    </w:p>
    <w:p w14:paraId="19DEC4C6" w14:textId="531FC628" w:rsidR="006419F2" w:rsidRPr="00B3052D" w:rsidRDefault="00AD5F69" w:rsidP="008D6534">
      <w:pPr>
        <w:spacing w:after="0"/>
        <w:jc w:val="both"/>
        <w:rPr>
          <w:sz w:val="24"/>
          <w:szCs w:val="24"/>
          <w:lang w:val="sr-Latn-RS"/>
        </w:rPr>
      </w:pPr>
      <w:r w:rsidRPr="00B3052D">
        <w:rPr>
          <w:rFonts w:eastAsia="Calibri" w:cs="Calibri"/>
          <w:noProof/>
          <w:sz w:val="24"/>
          <w:szCs w:val="24"/>
          <w:lang w:val="sr-Cyrl-BA"/>
        </w:rPr>
        <w:tab/>
      </w:r>
    </w:p>
    <w:p w14:paraId="496ED762" w14:textId="08FE2BB0" w:rsidR="001763BB" w:rsidRPr="00B3052D" w:rsidRDefault="001763BB" w:rsidP="001763BB">
      <w:pPr>
        <w:pStyle w:val="NoSpacing"/>
        <w:jc w:val="center"/>
        <w:rPr>
          <w:rFonts w:cs="Calibri"/>
          <w:b/>
          <w:noProof/>
          <w:sz w:val="24"/>
          <w:szCs w:val="24"/>
          <w:lang w:val="sr-Latn-RS"/>
        </w:rPr>
      </w:pPr>
      <w:r w:rsidRPr="00B3052D">
        <w:rPr>
          <w:rFonts w:cs="Calibri"/>
          <w:b/>
          <w:noProof/>
          <w:sz w:val="24"/>
          <w:szCs w:val="24"/>
          <w:lang w:val="sr-Latn-RS"/>
        </w:rPr>
        <w:t xml:space="preserve">Пословни простор туристичке агенције </w:t>
      </w:r>
    </w:p>
    <w:p w14:paraId="3C49A318" w14:textId="211FF36A" w:rsidR="001763BB" w:rsidRPr="00B3052D" w:rsidRDefault="001763BB" w:rsidP="001763BB">
      <w:pPr>
        <w:pStyle w:val="NoSpacing"/>
        <w:jc w:val="center"/>
        <w:rPr>
          <w:rFonts w:cs="Calibri"/>
          <w:noProof/>
          <w:sz w:val="24"/>
          <w:szCs w:val="24"/>
          <w:lang w:val="sr-Latn-RS"/>
        </w:rPr>
      </w:pPr>
      <w:r w:rsidRPr="00B3052D">
        <w:rPr>
          <w:rFonts w:cs="Calibri"/>
          <w:noProof/>
          <w:sz w:val="24"/>
          <w:szCs w:val="24"/>
          <w:lang w:val="sr-Latn-RS"/>
        </w:rPr>
        <w:t>Члан</w:t>
      </w:r>
      <w:r w:rsidR="007274B8" w:rsidRPr="00B3052D">
        <w:rPr>
          <w:rFonts w:cs="Calibri"/>
          <w:noProof/>
          <w:sz w:val="24"/>
          <w:szCs w:val="24"/>
          <w:lang w:val="sr-Latn-RS"/>
        </w:rPr>
        <w:t xml:space="preserve"> 22</w:t>
      </w:r>
      <w:r w:rsidRPr="00B3052D">
        <w:rPr>
          <w:rFonts w:cs="Calibri"/>
          <w:noProof/>
          <w:sz w:val="24"/>
          <w:szCs w:val="24"/>
          <w:lang w:val="sr-Latn-RS"/>
        </w:rPr>
        <w:t>.</w:t>
      </w:r>
    </w:p>
    <w:p w14:paraId="7002970C" w14:textId="77777777" w:rsidR="001763BB" w:rsidRPr="00B3052D" w:rsidRDefault="001763BB" w:rsidP="001763BB">
      <w:pPr>
        <w:pStyle w:val="NoSpacing"/>
        <w:jc w:val="center"/>
        <w:rPr>
          <w:rFonts w:cs="Calibri"/>
          <w:noProof/>
          <w:sz w:val="24"/>
          <w:szCs w:val="24"/>
          <w:lang w:val="sr-Latn-RS"/>
        </w:rPr>
      </w:pPr>
    </w:p>
    <w:p w14:paraId="2E69A491" w14:textId="1677CE51" w:rsidR="001763BB" w:rsidRPr="00B3052D" w:rsidRDefault="001763BB" w:rsidP="001763BB">
      <w:pPr>
        <w:pStyle w:val="NoSpacing"/>
        <w:ind w:firstLine="720"/>
        <w:jc w:val="both"/>
        <w:rPr>
          <w:rFonts w:cs="Calibri"/>
          <w:noProof/>
          <w:sz w:val="24"/>
          <w:szCs w:val="24"/>
          <w:lang w:val="sr-Latn-RS"/>
        </w:rPr>
      </w:pPr>
      <w:r w:rsidRPr="00B3052D">
        <w:rPr>
          <w:rFonts w:cs="Calibri"/>
          <w:bCs/>
          <w:noProof/>
          <w:sz w:val="24"/>
          <w:szCs w:val="24"/>
          <w:lang w:val="sr-Latn-RS"/>
        </w:rPr>
        <w:t xml:space="preserve">(1) </w:t>
      </w:r>
      <w:r w:rsidRPr="00B3052D">
        <w:rPr>
          <w:rFonts w:cs="Calibri"/>
          <w:noProof/>
          <w:sz w:val="24"/>
          <w:szCs w:val="24"/>
          <w:lang w:val="sr-Latn-RS"/>
        </w:rPr>
        <w:t xml:space="preserve">За обављање дјелатности </w:t>
      </w:r>
      <w:r w:rsidRPr="00B3052D">
        <w:rPr>
          <w:rFonts w:cs="Calibri"/>
          <w:noProof/>
          <w:sz w:val="24"/>
          <w:szCs w:val="24"/>
          <w:lang w:val="sr-Cyrl-BA"/>
        </w:rPr>
        <w:t xml:space="preserve">туристичка </w:t>
      </w:r>
      <w:r w:rsidRPr="00B3052D">
        <w:rPr>
          <w:rFonts w:cs="Calibri"/>
          <w:noProof/>
          <w:sz w:val="24"/>
          <w:szCs w:val="24"/>
          <w:lang w:val="sr-Latn-RS"/>
        </w:rPr>
        <w:t>агенција мора располагати пословним простором који испуњава услове у</w:t>
      </w:r>
      <w:r w:rsidR="00740159" w:rsidRPr="00B3052D">
        <w:rPr>
          <w:rFonts w:cs="Calibri"/>
          <w:noProof/>
          <w:sz w:val="24"/>
          <w:szCs w:val="24"/>
          <w:lang w:val="sr-Latn-RS"/>
        </w:rPr>
        <w:t xml:space="preserve"> погледу техничке опремљености</w:t>
      </w:r>
      <w:r w:rsidRPr="00B3052D">
        <w:rPr>
          <w:rFonts w:cs="Calibri"/>
          <w:noProof/>
          <w:sz w:val="24"/>
          <w:szCs w:val="24"/>
          <w:lang w:val="sr-Latn-RS"/>
        </w:rPr>
        <w:t>, осим ако овим законом није другачије одређено.</w:t>
      </w:r>
    </w:p>
    <w:p w14:paraId="25DB163C" w14:textId="77777777" w:rsidR="001763BB" w:rsidRPr="00B3052D" w:rsidRDefault="001763BB" w:rsidP="001763BB">
      <w:pPr>
        <w:pStyle w:val="NoSpacing"/>
        <w:ind w:firstLine="720"/>
        <w:jc w:val="both"/>
        <w:rPr>
          <w:rFonts w:cs="Calibri"/>
          <w:bCs/>
          <w:noProof/>
          <w:sz w:val="24"/>
          <w:szCs w:val="24"/>
          <w:lang w:val="sr-Latn-RS"/>
        </w:rPr>
      </w:pPr>
      <w:r w:rsidRPr="00B3052D">
        <w:rPr>
          <w:rFonts w:cs="Calibri"/>
          <w:bCs/>
          <w:noProof/>
          <w:sz w:val="24"/>
          <w:szCs w:val="24"/>
          <w:lang w:val="sr-Latn-RS"/>
        </w:rPr>
        <w:t>(2) Пословни простор из става 1. овог члана представља посебну грађевинску цјелину у односу на друге пословне просторе у истом грађевинском објекту.</w:t>
      </w:r>
    </w:p>
    <w:p w14:paraId="60F0C12E" w14:textId="12100DE1" w:rsidR="001763BB" w:rsidRPr="00B3052D" w:rsidRDefault="001763BB" w:rsidP="001763BB">
      <w:pPr>
        <w:pStyle w:val="NoSpacing"/>
        <w:ind w:firstLine="720"/>
        <w:jc w:val="both"/>
        <w:rPr>
          <w:rFonts w:cs="Calibri"/>
          <w:b/>
          <w:noProof/>
          <w:sz w:val="24"/>
          <w:szCs w:val="24"/>
          <w:lang w:val="sr-Latn-RS"/>
        </w:rPr>
      </w:pPr>
      <w:r w:rsidRPr="00B3052D">
        <w:rPr>
          <w:rFonts w:cs="Calibri"/>
          <w:noProof/>
          <w:sz w:val="24"/>
          <w:szCs w:val="24"/>
          <w:lang w:val="sr-Latn-RS"/>
        </w:rPr>
        <w:t>(</w:t>
      </w:r>
      <w:r w:rsidRPr="00B3052D">
        <w:rPr>
          <w:rFonts w:cs="Calibri"/>
          <w:noProof/>
          <w:sz w:val="24"/>
          <w:szCs w:val="24"/>
          <w:lang w:val="bs-Cyrl-BA"/>
        </w:rPr>
        <w:t>3</w:t>
      </w:r>
      <w:r w:rsidRPr="00B3052D">
        <w:rPr>
          <w:rFonts w:cs="Calibri"/>
          <w:noProof/>
          <w:sz w:val="24"/>
          <w:szCs w:val="24"/>
          <w:lang w:val="sr-Latn-RS"/>
        </w:rPr>
        <w:t>) Изузетно од става 2. овог члана, пословни простор агенције не мора представљати посебну грађевинску цјелину уколико се такав простор налази у оквиру тржних центара, сајамских простора, у склопу аутобуских, жељезничких станица, аеродромских терминала и у холу угоститељског објекта за смјештај врсте хотел</w:t>
      </w:r>
      <w:r w:rsidR="00AF5CD5" w:rsidRPr="00B3052D">
        <w:rPr>
          <w:rFonts w:cs="Calibri"/>
          <w:b/>
          <w:noProof/>
          <w:sz w:val="24"/>
          <w:szCs w:val="24"/>
          <w:lang w:val="sr-Latn-RS"/>
        </w:rPr>
        <w:t>.</w:t>
      </w:r>
    </w:p>
    <w:p w14:paraId="2191D424" w14:textId="411FCD59" w:rsidR="001763BB" w:rsidRPr="00B3052D" w:rsidRDefault="001763BB" w:rsidP="001763BB">
      <w:pPr>
        <w:pStyle w:val="NoSpacing"/>
        <w:ind w:firstLine="720"/>
        <w:jc w:val="both"/>
        <w:rPr>
          <w:rFonts w:cs="Calibri"/>
          <w:bCs/>
          <w:noProof/>
          <w:sz w:val="24"/>
          <w:szCs w:val="24"/>
          <w:lang w:val="sr-Cyrl-BA"/>
        </w:rPr>
      </w:pPr>
      <w:r w:rsidRPr="00B3052D">
        <w:rPr>
          <w:rFonts w:cs="Calibri"/>
          <w:bCs/>
          <w:noProof/>
          <w:sz w:val="24"/>
          <w:szCs w:val="24"/>
          <w:lang w:val="sr-Cyrl-BA"/>
        </w:rPr>
        <w:t xml:space="preserve">(4) </w:t>
      </w:r>
      <w:r w:rsidRPr="00B3052D">
        <w:rPr>
          <w:rFonts w:cs="Calibri"/>
          <w:bCs/>
          <w:noProof/>
          <w:sz w:val="24"/>
          <w:szCs w:val="24"/>
          <w:lang w:val="sr-Latn-RS"/>
        </w:rPr>
        <w:t xml:space="preserve">Изузетно од става 1. овог члана </w:t>
      </w:r>
      <w:r w:rsidR="00EF0E5A" w:rsidRPr="00B3052D">
        <w:rPr>
          <w:rFonts w:cs="Calibri"/>
          <w:bCs/>
          <w:noProof/>
          <w:sz w:val="24"/>
          <w:szCs w:val="24"/>
          <w:lang w:val="sr-Latn-RS"/>
        </w:rPr>
        <w:t>агенцијa</w:t>
      </w:r>
      <w:r w:rsidRPr="00B3052D">
        <w:rPr>
          <w:rFonts w:cs="Calibri"/>
          <w:bCs/>
          <w:noProof/>
          <w:sz w:val="24"/>
          <w:szCs w:val="24"/>
          <w:lang w:val="sr-Latn-RS"/>
        </w:rPr>
        <w:t xml:space="preserve"> која продаје услуге искључиво електронским путем, не мора да испуњава услове у погледу </w:t>
      </w:r>
      <w:r w:rsidR="00146888" w:rsidRPr="00B3052D">
        <w:rPr>
          <w:rFonts w:cs="Calibri"/>
          <w:bCs/>
          <w:noProof/>
          <w:sz w:val="24"/>
          <w:szCs w:val="24"/>
          <w:lang w:val="sr-Cyrl-BA"/>
        </w:rPr>
        <w:t>пословног простора агенције.</w:t>
      </w:r>
    </w:p>
    <w:p w14:paraId="3B2BB4B4" w14:textId="672898F2" w:rsidR="001763BB" w:rsidRPr="00B3052D" w:rsidRDefault="001763BB" w:rsidP="001763BB">
      <w:pPr>
        <w:pStyle w:val="NoSpacing"/>
        <w:ind w:firstLine="720"/>
        <w:jc w:val="both"/>
        <w:rPr>
          <w:rFonts w:cs="Calibri"/>
          <w:bCs/>
          <w:sz w:val="24"/>
          <w:szCs w:val="24"/>
        </w:rPr>
      </w:pPr>
      <w:r w:rsidRPr="00B3052D">
        <w:rPr>
          <w:rFonts w:cs="Calibri"/>
          <w:bCs/>
          <w:noProof/>
          <w:sz w:val="24"/>
          <w:szCs w:val="24"/>
          <w:lang w:val="sr-Latn-RS"/>
        </w:rPr>
        <w:t>(</w:t>
      </w:r>
      <w:r w:rsidRPr="00B3052D">
        <w:rPr>
          <w:rFonts w:cs="Calibri"/>
          <w:bCs/>
          <w:noProof/>
          <w:sz w:val="24"/>
          <w:szCs w:val="24"/>
          <w:lang w:val="bs-Cyrl-BA"/>
        </w:rPr>
        <w:t>5</w:t>
      </w:r>
      <w:r w:rsidRPr="00B3052D">
        <w:rPr>
          <w:rFonts w:cs="Calibri"/>
          <w:bCs/>
          <w:noProof/>
          <w:sz w:val="24"/>
          <w:szCs w:val="24"/>
          <w:lang w:val="sr-Latn-RS"/>
        </w:rPr>
        <w:t xml:space="preserve">) </w:t>
      </w:r>
      <w:r w:rsidR="00165CEC" w:rsidRPr="00B3052D">
        <w:rPr>
          <w:rFonts w:cs="Calibri"/>
          <w:bCs/>
          <w:noProof/>
          <w:sz w:val="24"/>
          <w:szCs w:val="24"/>
          <w:lang w:val="sr-Cyrl-BA"/>
        </w:rPr>
        <w:t>Туристичка а</w:t>
      </w:r>
      <w:r w:rsidRPr="00B3052D">
        <w:rPr>
          <w:rFonts w:cs="Calibri"/>
          <w:bCs/>
          <w:noProof/>
          <w:sz w:val="24"/>
          <w:szCs w:val="24"/>
          <w:lang w:val="sr-Latn-RS"/>
        </w:rPr>
        <w:t xml:space="preserve">генција из става </w:t>
      </w:r>
      <w:r w:rsidRPr="00B3052D">
        <w:rPr>
          <w:rFonts w:cs="Calibri"/>
          <w:bCs/>
          <w:noProof/>
          <w:sz w:val="24"/>
          <w:szCs w:val="24"/>
          <w:lang w:val="bs-Cyrl-BA"/>
        </w:rPr>
        <w:t>4</w:t>
      </w:r>
      <w:r w:rsidRPr="00B3052D">
        <w:rPr>
          <w:rFonts w:cs="Calibri"/>
          <w:bCs/>
          <w:noProof/>
          <w:sz w:val="24"/>
          <w:szCs w:val="24"/>
          <w:lang w:val="sr-Latn-RS"/>
        </w:rPr>
        <w:t xml:space="preserve">. овог члана </w:t>
      </w:r>
      <w:r w:rsidRPr="00B3052D">
        <w:rPr>
          <w:rFonts w:cs="Calibri"/>
          <w:bCs/>
          <w:sz w:val="24"/>
          <w:szCs w:val="24"/>
        </w:rPr>
        <w:t xml:space="preserve">дужна је да у пословању примјењује одредбе посебног прописа којим се уређује заштита потрошача у дијелу који се односи на </w:t>
      </w:r>
      <w:r w:rsidRPr="00B3052D">
        <w:rPr>
          <w:rFonts w:cs="Calibri"/>
          <w:bCs/>
          <w:sz w:val="24"/>
          <w:szCs w:val="24"/>
        </w:rPr>
        <w:lastRenderedPageBreak/>
        <w:t>склапање уговора на даљину</w:t>
      </w:r>
      <w:r w:rsidRPr="00B3052D">
        <w:rPr>
          <w:rFonts w:cs="Calibri"/>
          <w:bCs/>
          <w:sz w:val="24"/>
          <w:szCs w:val="24"/>
          <w:lang w:val="sr-Cyrl-CS"/>
        </w:rPr>
        <w:t xml:space="preserve"> </w:t>
      </w:r>
      <w:r w:rsidRPr="00B3052D">
        <w:rPr>
          <w:rFonts w:cs="Calibri"/>
          <w:bCs/>
          <w:sz w:val="24"/>
          <w:szCs w:val="24"/>
          <w:lang w:val="bs-Cyrl-BA"/>
        </w:rPr>
        <w:t xml:space="preserve">и да </w:t>
      </w:r>
      <w:r w:rsidRPr="00B3052D">
        <w:rPr>
          <w:rFonts w:cs="Calibri"/>
          <w:bCs/>
          <w:noProof/>
          <w:sz w:val="24"/>
          <w:szCs w:val="24"/>
          <w:lang w:val="sr-Latn-RS"/>
        </w:rPr>
        <w:t xml:space="preserve">поред лица овлашћеног за заступање агенције </w:t>
      </w:r>
      <w:r w:rsidRPr="00B3052D">
        <w:rPr>
          <w:rFonts w:cs="Calibri"/>
          <w:bCs/>
          <w:noProof/>
          <w:sz w:val="24"/>
          <w:szCs w:val="24"/>
          <w:lang w:val="sr-Cyrl-CS"/>
        </w:rPr>
        <w:t>има</w:t>
      </w:r>
      <w:r w:rsidRPr="00B3052D">
        <w:rPr>
          <w:rFonts w:cs="Calibri"/>
          <w:bCs/>
          <w:noProof/>
          <w:sz w:val="24"/>
          <w:szCs w:val="24"/>
          <w:lang w:val="sr-Latn-RS"/>
        </w:rPr>
        <w:t xml:space="preserve"> запослено највише још једно лице.</w:t>
      </w:r>
      <w:r w:rsidRPr="00B3052D">
        <w:rPr>
          <w:rFonts w:cs="Calibri"/>
          <w:bCs/>
          <w:sz w:val="24"/>
          <w:szCs w:val="24"/>
        </w:rPr>
        <w:t xml:space="preserve"> </w:t>
      </w:r>
    </w:p>
    <w:p w14:paraId="3221D0A0" w14:textId="2F2147D3" w:rsidR="005C4218" w:rsidRPr="00B3052D" w:rsidRDefault="001763BB" w:rsidP="008D6534">
      <w:pPr>
        <w:pStyle w:val="NoSpacing"/>
        <w:ind w:firstLine="720"/>
        <w:jc w:val="both"/>
        <w:rPr>
          <w:rFonts w:cs="Calibri"/>
          <w:bCs/>
          <w:sz w:val="24"/>
          <w:szCs w:val="24"/>
          <w:lang w:val="bs-Cyrl-BA"/>
        </w:rPr>
      </w:pPr>
      <w:r w:rsidRPr="00B3052D">
        <w:rPr>
          <w:rFonts w:cs="Calibri"/>
          <w:bCs/>
          <w:noProof/>
          <w:sz w:val="24"/>
          <w:szCs w:val="24"/>
          <w:lang w:val="sr-Latn-RS"/>
        </w:rPr>
        <w:t>(</w:t>
      </w:r>
      <w:r w:rsidRPr="00B3052D">
        <w:rPr>
          <w:rFonts w:cs="Calibri"/>
          <w:bCs/>
          <w:noProof/>
          <w:sz w:val="24"/>
          <w:szCs w:val="24"/>
          <w:lang w:val="bs-Cyrl-BA"/>
        </w:rPr>
        <w:t>6</w:t>
      </w:r>
      <w:r w:rsidRPr="00B3052D">
        <w:rPr>
          <w:rFonts w:cs="Calibri"/>
          <w:bCs/>
          <w:noProof/>
          <w:sz w:val="24"/>
          <w:szCs w:val="24"/>
          <w:lang w:val="sr-Latn-RS"/>
        </w:rPr>
        <w:t xml:space="preserve">) Министар правилником прописује услове </w:t>
      </w:r>
      <w:r w:rsidRPr="00B3052D">
        <w:rPr>
          <w:rFonts w:cs="Calibri"/>
          <w:bCs/>
          <w:noProof/>
          <w:sz w:val="24"/>
          <w:szCs w:val="24"/>
        </w:rPr>
        <w:t>који се односе на</w:t>
      </w:r>
      <w:r w:rsidRPr="00B3052D">
        <w:rPr>
          <w:rFonts w:cs="Calibri"/>
          <w:bCs/>
          <w:noProof/>
          <w:sz w:val="24"/>
          <w:szCs w:val="24"/>
          <w:lang w:val="sr-Latn-RS"/>
        </w:rPr>
        <w:t xml:space="preserve"> уређењ</w:t>
      </w:r>
      <w:r w:rsidRPr="00B3052D">
        <w:rPr>
          <w:rFonts w:cs="Calibri"/>
          <w:bCs/>
          <w:noProof/>
          <w:sz w:val="24"/>
          <w:szCs w:val="24"/>
        </w:rPr>
        <w:t>е</w:t>
      </w:r>
      <w:r w:rsidRPr="00B3052D">
        <w:rPr>
          <w:rFonts w:cs="Calibri"/>
          <w:bCs/>
          <w:noProof/>
          <w:sz w:val="24"/>
          <w:szCs w:val="24"/>
          <w:lang w:val="sr-Latn-RS"/>
        </w:rPr>
        <w:t xml:space="preserve"> простора и опрем</w:t>
      </w:r>
      <w:r w:rsidRPr="00B3052D">
        <w:rPr>
          <w:rFonts w:cs="Calibri"/>
          <w:bCs/>
          <w:noProof/>
          <w:sz w:val="24"/>
          <w:szCs w:val="24"/>
        </w:rPr>
        <w:t>у</w:t>
      </w:r>
      <w:r w:rsidRPr="00B3052D">
        <w:rPr>
          <w:rFonts w:cs="Calibri"/>
          <w:bCs/>
          <w:noProof/>
          <w:sz w:val="24"/>
          <w:szCs w:val="24"/>
          <w:lang w:val="sr-Latn-RS"/>
        </w:rPr>
        <w:t xml:space="preserve"> агенције.</w:t>
      </w:r>
      <w:r w:rsidRPr="00B3052D">
        <w:rPr>
          <w:rFonts w:cs="Calibri"/>
          <w:bCs/>
          <w:sz w:val="24"/>
          <w:szCs w:val="24"/>
        </w:rPr>
        <w:t xml:space="preserve"> </w:t>
      </w:r>
    </w:p>
    <w:p w14:paraId="63D18822" w14:textId="77777777" w:rsidR="00EF0E5A" w:rsidRPr="00B3052D" w:rsidRDefault="00EF0E5A" w:rsidP="009D3A12">
      <w:pPr>
        <w:spacing w:after="0"/>
        <w:jc w:val="center"/>
        <w:rPr>
          <w:b/>
          <w:sz w:val="24"/>
          <w:szCs w:val="24"/>
          <w:lang w:val="sr-Cyrl-BA"/>
        </w:rPr>
      </w:pPr>
    </w:p>
    <w:p w14:paraId="64DDF5C8" w14:textId="7C159A68" w:rsidR="00545C55" w:rsidRPr="00B3052D" w:rsidRDefault="009D3A12" w:rsidP="009D3A12">
      <w:pPr>
        <w:spacing w:after="0"/>
        <w:jc w:val="center"/>
        <w:rPr>
          <w:b/>
          <w:sz w:val="24"/>
          <w:szCs w:val="24"/>
          <w:lang w:val="sr-Cyrl-BA"/>
        </w:rPr>
      </w:pPr>
      <w:r w:rsidRPr="00B3052D">
        <w:rPr>
          <w:b/>
          <w:sz w:val="24"/>
          <w:szCs w:val="24"/>
          <w:lang w:val="sr-Cyrl-BA"/>
        </w:rPr>
        <w:t>Продаја туристичког пакет-аранжмана</w:t>
      </w:r>
    </w:p>
    <w:p w14:paraId="2AC5B006" w14:textId="2A96C24C" w:rsidR="009D3A12" w:rsidRPr="00B3052D" w:rsidRDefault="007274B8" w:rsidP="009D3A12">
      <w:pPr>
        <w:spacing w:after="0"/>
        <w:jc w:val="center"/>
        <w:rPr>
          <w:sz w:val="24"/>
          <w:szCs w:val="24"/>
          <w:lang w:val="sr-Cyrl-BA"/>
        </w:rPr>
      </w:pPr>
      <w:r w:rsidRPr="00B3052D">
        <w:rPr>
          <w:sz w:val="24"/>
          <w:szCs w:val="24"/>
          <w:lang w:val="sr-Cyrl-BA"/>
        </w:rPr>
        <w:t>Члан 23</w:t>
      </w:r>
      <w:r w:rsidR="009D3A12" w:rsidRPr="00B3052D">
        <w:rPr>
          <w:sz w:val="24"/>
          <w:szCs w:val="24"/>
          <w:lang w:val="sr-Cyrl-BA"/>
        </w:rPr>
        <w:t>.</w:t>
      </w:r>
    </w:p>
    <w:p w14:paraId="08C5B9D7" w14:textId="77777777" w:rsidR="009D3A12" w:rsidRPr="00B3052D" w:rsidRDefault="009D3A12" w:rsidP="009D3A12">
      <w:pPr>
        <w:spacing w:after="0"/>
        <w:jc w:val="center"/>
        <w:rPr>
          <w:sz w:val="24"/>
          <w:szCs w:val="24"/>
          <w:lang w:val="sr-Cyrl-BA"/>
        </w:rPr>
      </w:pPr>
    </w:p>
    <w:p w14:paraId="6410E529" w14:textId="73D5B7C0" w:rsidR="009D3A12" w:rsidRPr="00B3052D" w:rsidRDefault="009D3A12" w:rsidP="009D3A12">
      <w:pPr>
        <w:pStyle w:val="NoSpacing"/>
        <w:ind w:firstLine="720"/>
        <w:jc w:val="both"/>
        <w:rPr>
          <w:rFonts w:cs="Calibri"/>
          <w:noProof/>
          <w:sz w:val="24"/>
          <w:szCs w:val="24"/>
          <w:lang w:val="sr-Latn-RS"/>
        </w:rPr>
      </w:pPr>
      <w:r w:rsidRPr="00B3052D">
        <w:rPr>
          <w:rFonts w:cs="Calibri"/>
          <w:noProof/>
          <w:sz w:val="24"/>
          <w:szCs w:val="24"/>
          <w:lang w:val="sr-Latn-RS"/>
        </w:rPr>
        <w:t xml:space="preserve">(1) </w:t>
      </w:r>
      <w:r w:rsidR="00DC1DD3" w:rsidRPr="00B3052D">
        <w:rPr>
          <w:rFonts w:cs="Calibri"/>
          <w:noProof/>
          <w:sz w:val="24"/>
          <w:szCs w:val="24"/>
          <w:lang w:val="sr-Cyrl-BA"/>
        </w:rPr>
        <w:t>А</w:t>
      </w:r>
      <w:r w:rsidRPr="00B3052D">
        <w:rPr>
          <w:rFonts w:cs="Calibri"/>
          <w:noProof/>
          <w:sz w:val="24"/>
          <w:szCs w:val="24"/>
          <w:lang w:val="sr-Cyrl-BA"/>
        </w:rPr>
        <w:t xml:space="preserve">генција </w:t>
      </w:r>
      <w:r w:rsidRPr="00B3052D">
        <w:rPr>
          <w:rFonts w:cs="Calibri"/>
          <w:noProof/>
          <w:sz w:val="24"/>
          <w:szCs w:val="24"/>
          <w:lang w:val="sr-Latn-RS"/>
        </w:rPr>
        <w:t>продаје туристички пакет-аранжман као комбинацију двију или више услуга по</w:t>
      </w:r>
      <w:r w:rsidR="00D80D3B" w:rsidRPr="00B3052D">
        <w:rPr>
          <w:rFonts w:cs="Calibri"/>
          <w:noProof/>
          <w:sz w:val="24"/>
          <w:szCs w:val="24"/>
          <w:lang w:val="sr-Cyrl-BA"/>
        </w:rPr>
        <w:t xml:space="preserve"> </w:t>
      </w:r>
      <w:r w:rsidR="000F57CC" w:rsidRPr="00B3052D">
        <w:rPr>
          <w:rFonts w:cs="Calibri"/>
          <w:noProof/>
          <w:sz w:val="24"/>
          <w:szCs w:val="24"/>
          <w:lang w:val="sr-Cyrl-BA"/>
        </w:rPr>
        <w:t>унапријед утврђеној</w:t>
      </w:r>
      <w:r w:rsidRPr="00B3052D">
        <w:rPr>
          <w:rFonts w:cs="Calibri"/>
          <w:noProof/>
          <w:sz w:val="24"/>
          <w:szCs w:val="24"/>
          <w:lang w:val="sr-Latn-RS"/>
        </w:rPr>
        <w:t xml:space="preserve"> цијени.</w:t>
      </w:r>
    </w:p>
    <w:p w14:paraId="68848DE4" w14:textId="649EF094" w:rsidR="009D3A12" w:rsidRPr="00B3052D" w:rsidRDefault="009D3A12" w:rsidP="009D3A12">
      <w:pPr>
        <w:spacing w:after="0"/>
        <w:jc w:val="both"/>
        <w:rPr>
          <w:sz w:val="24"/>
          <w:szCs w:val="24"/>
          <w:lang w:val="sr-Cyrl-BA"/>
        </w:rPr>
      </w:pPr>
      <w:r w:rsidRPr="00B3052D">
        <w:rPr>
          <w:rFonts w:cs="Calibri"/>
          <w:noProof/>
          <w:sz w:val="24"/>
          <w:szCs w:val="24"/>
          <w:lang w:val="sr-Cyrl-BA"/>
        </w:rPr>
        <w:tab/>
        <w:t xml:space="preserve">(2) </w:t>
      </w:r>
      <w:r w:rsidRPr="00B3052D">
        <w:rPr>
          <w:sz w:val="24"/>
          <w:szCs w:val="24"/>
          <w:lang w:val="sr-Cyrl-BA"/>
        </w:rPr>
        <w:t xml:space="preserve">Продајна цијена је уговорена цијена туристичког пакет-аранжмана која мора да садржи све оне трошкове, који чине неодвојив дио неопходан за реализацију тог путовања. </w:t>
      </w:r>
    </w:p>
    <w:p w14:paraId="30581DD2" w14:textId="3093DF6D" w:rsidR="009D3A12" w:rsidRPr="00B3052D" w:rsidRDefault="009D3A12" w:rsidP="000E5D20">
      <w:pPr>
        <w:pStyle w:val="NoSpacing"/>
        <w:ind w:firstLine="720"/>
        <w:jc w:val="both"/>
        <w:rPr>
          <w:rFonts w:cs="Calibri"/>
          <w:noProof/>
          <w:sz w:val="24"/>
          <w:szCs w:val="24"/>
          <w:lang w:val="sr-Latn-RS"/>
        </w:rPr>
      </w:pPr>
      <w:r w:rsidRPr="00B3052D">
        <w:rPr>
          <w:rFonts w:cs="Calibri"/>
          <w:noProof/>
          <w:sz w:val="24"/>
          <w:szCs w:val="24"/>
          <w:lang w:val="sr-Latn-RS"/>
        </w:rPr>
        <w:t xml:space="preserve">(3) Издвојени обрачун или наплата појединачних услуга истог туристичког </w:t>
      </w:r>
      <w:r w:rsidRPr="00B3052D">
        <w:rPr>
          <w:rFonts w:cs="Calibri"/>
          <w:noProof/>
          <w:sz w:val="24"/>
          <w:szCs w:val="24"/>
          <w:lang w:val="sr-Cyrl-BA"/>
        </w:rPr>
        <w:t>пакет-</w:t>
      </w:r>
      <w:r w:rsidRPr="00B3052D">
        <w:rPr>
          <w:rFonts w:cs="Calibri"/>
          <w:noProof/>
          <w:sz w:val="24"/>
          <w:szCs w:val="24"/>
          <w:lang w:val="sr-Latn-RS"/>
        </w:rPr>
        <w:t xml:space="preserve">аранжмана не ослобађа агенцију од </w:t>
      </w:r>
      <w:r w:rsidR="000E5D20" w:rsidRPr="00B3052D">
        <w:rPr>
          <w:rFonts w:cs="Calibri"/>
          <w:noProof/>
          <w:sz w:val="24"/>
          <w:szCs w:val="24"/>
          <w:lang w:val="sr-Latn-RS"/>
        </w:rPr>
        <w:t>обавезе из става 1. овог члана.</w:t>
      </w:r>
    </w:p>
    <w:p w14:paraId="61CA0FEA" w14:textId="2ACD364E" w:rsidR="002F7526" w:rsidRPr="00B3052D" w:rsidRDefault="002F7526" w:rsidP="008D6534">
      <w:pPr>
        <w:spacing w:after="0"/>
        <w:rPr>
          <w:b/>
          <w:sz w:val="24"/>
          <w:szCs w:val="24"/>
          <w:lang w:val="sr-Cyrl-BA"/>
        </w:rPr>
      </w:pPr>
    </w:p>
    <w:p w14:paraId="7B1A2F37" w14:textId="116B7090" w:rsidR="00165CEC" w:rsidRPr="00B3052D" w:rsidRDefault="00165CEC" w:rsidP="00165CEC">
      <w:pPr>
        <w:spacing w:after="0"/>
        <w:jc w:val="center"/>
        <w:rPr>
          <w:b/>
          <w:sz w:val="24"/>
          <w:szCs w:val="24"/>
          <w:lang w:val="sr-Cyrl-BA"/>
        </w:rPr>
      </w:pPr>
      <w:r w:rsidRPr="00B3052D">
        <w:rPr>
          <w:b/>
          <w:sz w:val="24"/>
          <w:szCs w:val="24"/>
          <w:lang w:val="sr-Cyrl-BA"/>
        </w:rPr>
        <w:t>Електронска продаја туристичког пакет-аранжмана</w:t>
      </w:r>
    </w:p>
    <w:p w14:paraId="03B73DFB" w14:textId="7467A600" w:rsidR="00165CEC" w:rsidRPr="00B3052D" w:rsidRDefault="007274B8" w:rsidP="00165CEC">
      <w:pPr>
        <w:spacing w:after="0"/>
        <w:jc w:val="center"/>
        <w:rPr>
          <w:sz w:val="24"/>
          <w:szCs w:val="24"/>
          <w:lang w:val="sr-Cyrl-BA"/>
        </w:rPr>
      </w:pPr>
      <w:r w:rsidRPr="00B3052D">
        <w:rPr>
          <w:sz w:val="24"/>
          <w:szCs w:val="24"/>
          <w:lang w:val="sr-Cyrl-BA"/>
        </w:rPr>
        <w:t>Члан 24</w:t>
      </w:r>
      <w:r w:rsidR="00165CEC" w:rsidRPr="00B3052D">
        <w:rPr>
          <w:sz w:val="24"/>
          <w:szCs w:val="24"/>
          <w:lang w:val="sr-Cyrl-BA"/>
        </w:rPr>
        <w:t>.</w:t>
      </w:r>
    </w:p>
    <w:p w14:paraId="17F50731" w14:textId="77777777" w:rsidR="00165CEC" w:rsidRPr="00B3052D" w:rsidRDefault="00165CEC" w:rsidP="00165CEC">
      <w:pPr>
        <w:spacing w:after="0"/>
        <w:rPr>
          <w:sz w:val="24"/>
          <w:szCs w:val="24"/>
          <w:lang w:val="sr-Cyrl-BA"/>
        </w:rPr>
      </w:pPr>
    </w:p>
    <w:p w14:paraId="09206C56" w14:textId="25A84705" w:rsidR="00165CEC" w:rsidRPr="00B3052D" w:rsidRDefault="00165CEC" w:rsidP="00EF36BA">
      <w:pPr>
        <w:spacing w:after="0"/>
        <w:jc w:val="both"/>
        <w:rPr>
          <w:sz w:val="24"/>
          <w:szCs w:val="24"/>
          <w:lang w:val="sr-Cyrl-BA"/>
        </w:rPr>
      </w:pPr>
      <w:r w:rsidRPr="00B3052D">
        <w:rPr>
          <w:sz w:val="24"/>
          <w:szCs w:val="24"/>
          <w:lang w:val="sr-Cyrl-BA"/>
        </w:rPr>
        <w:tab/>
        <w:t xml:space="preserve">(1) </w:t>
      </w:r>
      <w:r w:rsidR="00DC1DD3" w:rsidRPr="00B3052D">
        <w:rPr>
          <w:sz w:val="24"/>
          <w:szCs w:val="24"/>
          <w:lang w:val="sr-Cyrl-BA"/>
        </w:rPr>
        <w:t>А</w:t>
      </w:r>
      <w:r w:rsidRPr="00B3052D">
        <w:rPr>
          <w:sz w:val="24"/>
          <w:szCs w:val="24"/>
          <w:lang w:val="sr-Cyrl-BA"/>
        </w:rPr>
        <w:t>генција која продаје услугу електронским путем послује у складу са овим законом и прописима којим с</w:t>
      </w:r>
      <w:r w:rsidR="003B1755" w:rsidRPr="00B3052D">
        <w:rPr>
          <w:sz w:val="24"/>
          <w:szCs w:val="24"/>
          <w:lang w:val="sr-Cyrl-BA"/>
        </w:rPr>
        <w:t>е уређује заштита потрошача.</w:t>
      </w:r>
    </w:p>
    <w:p w14:paraId="024BCDFB" w14:textId="3C8957A5" w:rsidR="00165CEC" w:rsidRPr="00B3052D" w:rsidRDefault="00165CEC" w:rsidP="00EF36BA">
      <w:pPr>
        <w:spacing w:after="0"/>
        <w:jc w:val="both"/>
        <w:rPr>
          <w:sz w:val="24"/>
          <w:szCs w:val="24"/>
          <w:lang w:val="sr-Cyrl-BA"/>
        </w:rPr>
      </w:pPr>
      <w:r w:rsidRPr="00B3052D">
        <w:rPr>
          <w:sz w:val="24"/>
          <w:szCs w:val="24"/>
          <w:lang w:val="sr-Cyrl-BA"/>
        </w:rPr>
        <w:tab/>
        <w:t xml:space="preserve">(2) </w:t>
      </w:r>
      <w:r w:rsidR="00DC1DD3" w:rsidRPr="00B3052D">
        <w:rPr>
          <w:sz w:val="24"/>
          <w:szCs w:val="24"/>
          <w:lang w:val="sr-Cyrl-BA"/>
        </w:rPr>
        <w:t>А</w:t>
      </w:r>
      <w:r w:rsidRPr="00B3052D">
        <w:rPr>
          <w:sz w:val="24"/>
          <w:szCs w:val="24"/>
          <w:lang w:val="sr-Cyrl-BA"/>
        </w:rPr>
        <w:t xml:space="preserve">генција из става 1. овог члана дужна је да испуни </w:t>
      </w:r>
      <w:r w:rsidR="004C497A" w:rsidRPr="00B3052D">
        <w:rPr>
          <w:sz w:val="24"/>
          <w:szCs w:val="24"/>
          <w:lang w:val="sr-Cyrl-BA"/>
        </w:rPr>
        <w:t>услове који се односе на услуге продаје електронским путем</w:t>
      </w:r>
      <w:r w:rsidRPr="00B3052D">
        <w:rPr>
          <w:sz w:val="24"/>
          <w:szCs w:val="24"/>
          <w:lang w:val="sr-Cyrl-BA"/>
        </w:rPr>
        <w:t xml:space="preserve">, као и да електронску продају туристичког пакет-аранжмана, излета и других услуга у туризму врши на </w:t>
      </w:r>
      <w:r w:rsidR="004C497A" w:rsidRPr="00B3052D">
        <w:rPr>
          <w:sz w:val="24"/>
          <w:szCs w:val="24"/>
          <w:lang w:val="sr-Cyrl-BA"/>
        </w:rPr>
        <w:t>сљедећи</w:t>
      </w:r>
      <w:r w:rsidRPr="00B3052D">
        <w:rPr>
          <w:sz w:val="24"/>
          <w:szCs w:val="24"/>
          <w:lang w:val="sr-Cyrl-BA"/>
        </w:rPr>
        <w:t xml:space="preserve"> начин: </w:t>
      </w:r>
    </w:p>
    <w:p w14:paraId="4D238529" w14:textId="77777777" w:rsidR="00DE6242" w:rsidRPr="00B3052D" w:rsidRDefault="00165CEC" w:rsidP="00BF554E">
      <w:pPr>
        <w:pStyle w:val="ListParagraph"/>
        <w:numPr>
          <w:ilvl w:val="0"/>
          <w:numId w:val="9"/>
        </w:numPr>
        <w:jc w:val="both"/>
        <w:rPr>
          <w:sz w:val="24"/>
          <w:szCs w:val="24"/>
          <w:lang w:val="sr-Cyrl-BA"/>
        </w:rPr>
      </w:pPr>
      <w:r w:rsidRPr="00B3052D">
        <w:rPr>
          <w:sz w:val="24"/>
          <w:szCs w:val="24"/>
          <w:lang w:val="sr-Cyrl-BA"/>
        </w:rPr>
        <w:t>пословно име и матични број,</w:t>
      </w:r>
    </w:p>
    <w:p w14:paraId="7D9C8830" w14:textId="77777777" w:rsidR="00DE6242" w:rsidRPr="00B3052D" w:rsidRDefault="00165CEC" w:rsidP="00BF554E">
      <w:pPr>
        <w:pStyle w:val="ListParagraph"/>
        <w:numPr>
          <w:ilvl w:val="0"/>
          <w:numId w:val="9"/>
        </w:numPr>
        <w:jc w:val="both"/>
        <w:rPr>
          <w:sz w:val="24"/>
          <w:szCs w:val="24"/>
          <w:lang w:val="sr-Cyrl-BA"/>
        </w:rPr>
      </w:pPr>
      <w:r w:rsidRPr="00B3052D">
        <w:rPr>
          <w:sz w:val="24"/>
          <w:szCs w:val="24"/>
          <w:lang w:val="sr-Cyrl-BA"/>
        </w:rPr>
        <w:t xml:space="preserve">адресу, сједиште, односно пословну јединицу, </w:t>
      </w:r>
    </w:p>
    <w:p w14:paraId="258FAABA" w14:textId="77777777" w:rsidR="00DE6242" w:rsidRPr="00B3052D" w:rsidRDefault="00165CEC" w:rsidP="00BF554E">
      <w:pPr>
        <w:pStyle w:val="ListParagraph"/>
        <w:numPr>
          <w:ilvl w:val="0"/>
          <w:numId w:val="9"/>
        </w:numPr>
        <w:jc w:val="both"/>
        <w:rPr>
          <w:sz w:val="24"/>
          <w:szCs w:val="24"/>
          <w:lang w:val="sr-Cyrl-BA"/>
        </w:rPr>
      </w:pPr>
      <w:r w:rsidRPr="00B3052D">
        <w:rPr>
          <w:sz w:val="24"/>
          <w:szCs w:val="24"/>
          <w:lang w:val="sr-Cyrl-BA"/>
        </w:rPr>
        <w:t xml:space="preserve">контакт податке (телефон, </w:t>
      </w:r>
      <w:r w:rsidRPr="00B3052D">
        <w:rPr>
          <w:sz w:val="24"/>
          <w:szCs w:val="24"/>
        </w:rPr>
        <w:t>e</w:t>
      </w:r>
      <w:r w:rsidRPr="00B3052D">
        <w:rPr>
          <w:sz w:val="24"/>
          <w:szCs w:val="24"/>
          <w:lang w:val="sr-Cyrl-BA"/>
        </w:rPr>
        <w:t>-</w:t>
      </w:r>
      <w:r w:rsidRPr="00B3052D">
        <w:rPr>
          <w:sz w:val="24"/>
          <w:szCs w:val="24"/>
        </w:rPr>
        <w:t>mail</w:t>
      </w:r>
      <w:r w:rsidRPr="00B3052D">
        <w:rPr>
          <w:sz w:val="24"/>
          <w:szCs w:val="24"/>
          <w:lang w:val="sr-Cyrl-BA"/>
        </w:rPr>
        <w:t xml:space="preserve"> адреса и др.),</w:t>
      </w:r>
    </w:p>
    <w:p w14:paraId="2C14EE9D" w14:textId="70B8C6F3" w:rsidR="00DE6242" w:rsidRPr="00B3052D" w:rsidRDefault="00165CEC" w:rsidP="00BF554E">
      <w:pPr>
        <w:pStyle w:val="ListParagraph"/>
        <w:numPr>
          <w:ilvl w:val="0"/>
          <w:numId w:val="9"/>
        </w:numPr>
        <w:jc w:val="both"/>
        <w:rPr>
          <w:sz w:val="24"/>
          <w:szCs w:val="24"/>
          <w:lang w:val="sr-Cyrl-BA"/>
        </w:rPr>
      </w:pPr>
      <w:r w:rsidRPr="00B3052D">
        <w:rPr>
          <w:sz w:val="24"/>
          <w:szCs w:val="24"/>
          <w:lang w:val="sr-Cyrl-BA"/>
        </w:rPr>
        <w:t xml:space="preserve">број </w:t>
      </w:r>
      <w:r w:rsidR="00CB54EE" w:rsidRPr="00B3052D">
        <w:rPr>
          <w:sz w:val="24"/>
          <w:szCs w:val="24"/>
          <w:lang w:val="sr-Cyrl-BA"/>
        </w:rPr>
        <w:t xml:space="preserve">важеће </w:t>
      </w:r>
      <w:r w:rsidRPr="00B3052D">
        <w:rPr>
          <w:sz w:val="24"/>
          <w:szCs w:val="24"/>
          <w:lang w:val="sr-Cyrl-BA"/>
        </w:rPr>
        <w:t>лиценце</w:t>
      </w:r>
      <w:r w:rsidR="00621F80" w:rsidRPr="00B3052D">
        <w:rPr>
          <w:sz w:val="24"/>
          <w:szCs w:val="24"/>
          <w:lang w:val="sr-Cyrl-BA"/>
        </w:rPr>
        <w:t xml:space="preserve"> </w:t>
      </w:r>
      <w:r w:rsidR="00CB54EE" w:rsidRPr="00B3052D">
        <w:rPr>
          <w:sz w:val="24"/>
          <w:szCs w:val="24"/>
          <w:lang w:val="sr-Cyrl-BA"/>
        </w:rPr>
        <w:t xml:space="preserve">Министарства </w:t>
      </w:r>
      <w:r w:rsidR="0000640C" w:rsidRPr="00B3052D">
        <w:rPr>
          <w:sz w:val="24"/>
          <w:szCs w:val="24"/>
          <w:lang w:val="sr-Cyrl-BA"/>
        </w:rPr>
        <w:t>у складу са овим законом,</w:t>
      </w:r>
    </w:p>
    <w:p w14:paraId="1C06F740" w14:textId="77777777" w:rsidR="00DE6242" w:rsidRPr="00B3052D" w:rsidRDefault="00CB54EE" w:rsidP="00BF554E">
      <w:pPr>
        <w:pStyle w:val="ListParagraph"/>
        <w:numPr>
          <w:ilvl w:val="0"/>
          <w:numId w:val="9"/>
        </w:numPr>
        <w:jc w:val="both"/>
        <w:rPr>
          <w:sz w:val="24"/>
          <w:szCs w:val="24"/>
          <w:lang w:val="sr-Cyrl-BA"/>
        </w:rPr>
      </w:pPr>
      <w:r w:rsidRPr="00B3052D">
        <w:rPr>
          <w:sz w:val="24"/>
          <w:szCs w:val="24"/>
          <w:lang w:val="sr-Cyrl-BA"/>
        </w:rPr>
        <w:t>безусловну и на први позив плативу банкарску гаранцију или полису осигуравајућег друштва</w:t>
      </w:r>
      <w:r w:rsidR="00165CEC" w:rsidRPr="00B3052D">
        <w:rPr>
          <w:sz w:val="24"/>
          <w:szCs w:val="24"/>
          <w:lang w:val="sr-Cyrl-BA"/>
        </w:rPr>
        <w:t>,</w:t>
      </w:r>
    </w:p>
    <w:p w14:paraId="66E4A3E6" w14:textId="77777777" w:rsidR="00DE6242" w:rsidRPr="00B3052D" w:rsidRDefault="00165CEC" w:rsidP="00BF554E">
      <w:pPr>
        <w:pStyle w:val="ListParagraph"/>
        <w:numPr>
          <w:ilvl w:val="0"/>
          <w:numId w:val="9"/>
        </w:numPr>
        <w:jc w:val="both"/>
        <w:rPr>
          <w:sz w:val="24"/>
          <w:szCs w:val="24"/>
          <w:lang w:val="sr-Cyrl-BA"/>
        </w:rPr>
      </w:pPr>
      <w:proofErr w:type="spellStart"/>
      <w:r w:rsidRPr="00B3052D">
        <w:rPr>
          <w:sz w:val="24"/>
          <w:szCs w:val="24"/>
        </w:rPr>
        <w:t>опште</w:t>
      </w:r>
      <w:proofErr w:type="spellEnd"/>
      <w:r w:rsidRPr="00B3052D">
        <w:rPr>
          <w:sz w:val="24"/>
          <w:szCs w:val="24"/>
        </w:rPr>
        <w:t xml:space="preserve"> </w:t>
      </w:r>
      <w:proofErr w:type="spellStart"/>
      <w:r w:rsidRPr="00B3052D">
        <w:rPr>
          <w:sz w:val="24"/>
          <w:szCs w:val="24"/>
        </w:rPr>
        <w:t>услове</w:t>
      </w:r>
      <w:proofErr w:type="spellEnd"/>
      <w:r w:rsidRPr="00B3052D">
        <w:rPr>
          <w:sz w:val="24"/>
          <w:szCs w:val="24"/>
        </w:rPr>
        <w:t xml:space="preserve"> </w:t>
      </w:r>
      <w:proofErr w:type="spellStart"/>
      <w:r w:rsidRPr="00B3052D">
        <w:rPr>
          <w:sz w:val="24"/>
          <w:szCs w:val="24"/>
        </w:rPr>
        <w:t>путовања</w:t>
      </w:r>
      <w:proofErr w:type="spellEnd"/>
      <w:r w:rsidRPr="00B3052D">
        <w:rPr>
          <w:sz w:val="24"/>
          <w:szCs w:val="24"/>
        </w:rPr>
        <w:t>,</w:t>
      </w:r>
    </w:p>
    <w:p w14:paraId="37BBDE79" w14:textId="77777777" w:rsidR="00DE6242" w:rsidRPr="00B3052D" w:rsidRDefault="00165CEC" w:rsidP="00BF554E">
      <w:pPr>
        <w:pStyle w:val="ListParagraph"/>
        <w:numPr>
          <w:ilvl w:val="0"/>
          <w:numId w:val="9"/>
        </w:numPr>
        <w:jc w:val="both"/>
        <w:rPr>
          <w:sz w:val="24"/>
          <w:szCs w:val="24"/>
          <w:lang w:val="sr-Cyrl-BA"/>
        </w:rPr>
      </w:pPr>
      <w:proofErr w:type="spellStart"/>
      <w:r w:rsidRPr="00B3052D">
        <w:rPr>
          <w:sz w:val="24"/>
          <w:szCs w:val="24"/>
        </w:rPr>
        <w:t>програм</w:t>
      </w:r>
      <w:proofErr w:type="spellEnd"/>
      <w:r w:rsidRPr="00B3052D">
        <w:rPr>
          <w:sz w:val="24"/>
          <w:szCs w:val="24"/>
        </w:rPr>
        <w:t xml:space="preserve"> </w:t>
      </w:r>
      <w:proofErr w:type="spellStart"/>
      <w:r w:rsidRPr="00B3052D">
        <w:rPr>
          <w:sz w:val="24"/>
          <w:szCs w:val="24"/>
        </w:rPr>
        <w:t>путовања</w:t>
      </w:r>
      <w:proofErr w:type="spellEnd"/>
      <w:r w:rsidRPr="00B3052D">
        <w:rPr>
          <w:sz w:val="24"/>
          <w:szCs w:val="24"/>
          <w:lang w:val="sr-Cyrl-BA"/>
        </w:rPr>
        <w:t>,</w:t>
      </w:r>
    </w:p>
    <w:p w14:paraId="3DF6B61B" w14:textId="77777777" w:rsidR="00DE6242" w:rsidRPr="00B3052D" w:rsidRDefault="00165CEC" w:rsidP="00BF554E">
      <w:pPr>
        <w:pStyle w:val="ListParagraph"/>
        <w:numPr>
          <w:ilvl w:val="0"/>
          <w:numId w:val="9"/>
        </w:numPr>
        <w:jc w:val="both"/>
        <w:rPr>
          <w:sz w:val="24"/>
          <w:szCs w:val="24"/>
          <w:lang w:val="sr-Cyrl-BA"/>
        </w:rPr>
      </w:pPr>
      <w:r w:rsidRPr="00B3052D">
        <w:rPr>
          <w:sz w:val="24"/>
          <w:szCs w:val="24"/>
          <w:lang w:val="sr-Cyrl-BA"/>
        </w:rPr>
        <w:t>име и презиме и контакт лица задуженог за пријем рекламације и</w:t>
      </w:r>
    </w:p>
    <w:p w14:paraId="38A0F2EE" w14:textId="405700AE" w:rsidR="00165CEC" w:rsidRPr="00B3052D" w:rsidRDefault="00165CEC" w:rsidP="00BF554E">
      <w:pPr>
        <w:pStyle w:val="ListParagraph"/>
        <w:numPr>
          <w:ilvl w:val="0"/>
          <w:numId w:val="9"/>
        </w:numPr>
        <w:spacing w:after="0"/>
        <w:jc w:val="both"/>
        <w:rPr>
          <w:sz w:val="24"/>
          <w:szCs w:val="24"/>
          <w:lang w:val="sr-Cyrl-BA"/>
        </w:rPr>
      </w:pPr>
      <w:r w:rsidRPr="00B3052D">
        <w:rPr>
          <w:sz w:val="24"/>
          <w:szCs w:val="24"/>
          <w:lang w:val="sr-Cyrl-BA"/>
        </w:rPr>
        <w:t>број теку</w:t>
      </w:r>
      <w:r w:rsidR="00DE6242" w:rsidRPr="00B3052D">
        <w:rPr>
          <w:sz w:val="24"/>
          <w:szCs w:val="24"/>
          <w:lang w:val="sr-Cyrl-BA"/>
        </w:rPr>
        <w:t>ћег рачуна туристичке агенције.</w:t>
      </w:r>
    </w:p>
    <w:p w14:paraId="3E605FB1" w14:textId="0D7C2FC2" w:rsidR="003E4702" w:rsidRPr="00B3052D" w:rsidRDefault="00DE6242" w:rsidP="00D457A9">
      <w:pPr>
        <w:spacing w:after="0"/>
        <w:jc w:val="both"/>
        <w:rPr>
          <w:sz w:val="24"/>
          <w:szCs w:val="24"/>
          <w:lang w:val="sr-Cyrl-BA"/>
        </w:rPr>
      </w:pPr>
      <w:r w:rsidRPr="00B3052D">
        <w:rPr>
          <w:sz w:val="24"/>
          <w:szCs w:val="24"/>
          <w:lang w:val="sr-Cyrl-BA"/>
        </w:rPr>
        <w:tab/>
      </w:r>
      <w:r w:rsidR="003E4702" w:rsidRPr="00B3052D">
        <w:rPr>
          <w:sz w:val="24"/>
          <w:szCs w:val="24"/>
          <w:lang w:val="sr-Cyrl-BA"/>
        </w:rPr>
        <w:t>(</w:t>
      </w:r>
      <w:r w:rsidR="00D457A9" w:rsidRPr="00B3052D">
        <w:rPr>
          <w:bCs/>
          <w:sz w:val="24"/>
          <w:szCs w:val="24"/>
          <w:lang w:val="sr-Cyrl-BA"/>
        </w:rPr>
        <w:t>3</w:t>
      </w:r>
      <w:r w:rsidR="003E4702" w:rsidRPr="00B3052D">
        <w:rPr>
          <w:bCs/>
          <w:sz w:val="24"/>
          <w:szCs w:val="24"/>
          <w:lang w:val="sr-Cyrl-BA"/>
        </w:rPr>
        <w:t xml:space="preserve">) </w:t>
      </w:r>
      <w:r w:rsidR="00165CEC" w:rsidRPr="00B3052D">
        <w:rPr>
          <w:bCs/>
          <w:sz w:val="24"/>
          <w:szCs w:val="24"/>
          <w:lang w:val="sr-Cyrl-BA"/>
        </w:rPr>
        <w:t>Ако агенција посредством друштвених мрежа, других сајтова и сл., даје обав</w:t>
      </w:r>
      <w:r w:rsidR="003E4702" w:rsidRPr="00B3052D">
        <w:rPr>
          <w:bCs/>
          <w:sz w:val="24"/>
          <w:szCs w:val="24"/>
          <w:lang w:val="sr-Cyrl-BA"/>
        </w:rPr>
        <w:t>ј</w:t>
      </w:r>
      <w:r w:rsidR="00165CEC" w:rsidRPr="00B3052D">
        <w:rPr>
          <w:bCs/>
          <w:sz w:val="24"/>
          <w:szCs w:val="24"/>
          <w:lang w:val="sr-Cyrl-BA"/>
        </w:rPr>
        <w:t xml:space="preserve">ештење о туристичком </w:t>
      </w:r>
      <w:r w:rsidR="003E4702" w:rsidRPr="00B3052D">
        <w:rPr>
          <w:bCs/>
          <w:sz w:val="24"/>
          <w:szCs w:val="24"/>
          <w:lang w:val="sr-Cyrl-BA"/>
        </w:rPr>
        <w:t>пакет-аранжману</w:t>
      </w:r>
      <w:r w:rsidR="00165CEC" w:rsidRPr="00B3052D">
        <w:rPr>
          <w:bCs/>
          <w:sz w:val="24"/>
          <w:szCs w:val="24"/>
          <w:lang w:val="sr-Cyrl-BA"/>
        </w:rPr>
        <w:t>, излету и другим услугама које пружа, дужна је да исп</w:t>
      </w:r>
      <w:r w:rsidR="003E4702" w:rsidRPr="00B3052D">
        <w:rPr>
          <w:bCs/>
          <w:sz w:val="24"/>
          <w:szCs w:val="24"/>
          <w:lang w:val="sr-Cyrl-BA"/>
        </w:rPr>
        <w:t>уни услове из става 3</w:t>
      </w:r>
      <w:r w:rsidR="00165CEC" w:rsidRPr="00B3052D">
        <w:rPr>
          <w:bCs/>
          <w:sz w:val="24"/>
          <w:szCs w:val="24"/>
          <w:lang w:val="sr-Cyrl-BA"/>
        </w:rPr>
        <w:t>. овог члана.</w:t>
      </w:r>
      <w:r w:rsidR="00165CEC" w:rsidRPr="00B3052D">
        <w:rPr>
          <w:sz w:val="24"/>
          <w:szCs w:val="24"/>
          <w:lang w:val="sr-Cyrl-BA"/>
        </w:rPr>
        <w:t xml:space="preserve"> </w:t>
      </w:r>
    </w:p>
    <w:p w14:paraId="6D0CA01B" w14:textId="21A395BD" w:rsidR="003568E9" w:rsidRPr="00B3052D" w:rsidRDefault="003568E9" w:rsidP="007670D1">
      <w:pPr>
        <w:pStyle w:val="NoSpacing"/>
        <w:jc w:val="center"/>
        <w:rPr>
          <w:rFonts w:cs="Calibri"/>
          <w:b/>
          <w:noProof/>
          <w:sz w:val="24"/>
          <w:szCs w:val="24"/>
          <w:lang w:val="sr-Latn-RS"/>
        </w:rPr>
      </w:pPr>
    </w:p>
    <w:p w14:paraId="2BACEAC4" w14:textId="77777777" w:rsidR="00D457A9" w:rsidRPr="00B3052D" w:rsidRDefault="00D457A9" w:rsidP="007670D1">
      <w:pPr>
        <w:pStyle w:val="NoSpacing"/>
        <w:jc w:val="center"/>
        <w:rPr>
          <w:rFonts w:cs="Calibri"/>
          <w:b/>
          <w:noProof/>
          <w:sz w:val="24"/>
          <w:szCs w:val="24"/>
          <w:lang w:val="sr-Latn-RS"/>
        </w:rPr>
      </w:pPr>
    </w:p>
    <w:p w14:paraId="4635F41E" w14:textId="77777777" w:rsidR="00D457A9" w:rsidRPr="00B3052D" w:rsidRDefault="00D457A9" w:rsidP="007670D1">
      <w:pPr>
        <w:pStyle w:val="NoSpacing"/>
        <w:jc w:val="center"/>
        <w:rPr>
          <w:rFonts w:cs="Calibri"/>
          <w:b/>
          <w:noProof/>
          <w:sz w:val="24"/>
          <w:szCs w:val="24"/>
          <w:lang w:val="sr-Latn-RS"/>
        </w:rPr>
      </w:pPr>
    </w:p>
    <w:p w14:paraId="05F265BB" w14:textId="77777777" w:rsidR="00D457A9" w:rsidRPr="00B3052D" w:rsidRDefault="00D457A9" w:rsidP="007670D1">
      <w:pPr>
        <w:pStyle w:val="NoSpacing"/>
        <w:jc w:val="center"/>
        <w:rPr>
          <w:rFonts w:cs="Calibri"/>
          <w:b/>
          <w:noProof/>
          <w:sz w:val="24"/>
          <w:szCs w:val="24"/>
          <w:lang w:val="sr-Latn-RS"/>
        </w:rPr>
      </w:pPr>
    </w:p>
    <w:p w14:paraId="291D1FEF" w14:textId="1EE302E2" w:rsidR="007670D1" w:rsidRPr="00B3052D" w:rsidRDefault="007670D1" w:rsidP="007670D1">
      <w:pPr>
        <w:pStyle w:val="NoSpacing"/>
        <w:jc w:val="center"/>
        <w:rPr>
          <w:rFonts w:cs="Calibri"/>
          <w:b/>
          <w:noProof/>
          <w:sz w:val="24"/>
          <w:szCs w:val="24"/>
          <w:lang w:val="sr-Latn-RS"/>
        </w:rPr>
      </w:pPr>
      <w:r w:rsidRPr="00B3052D">
        <w:rPr>
          <w:rFonts w:cs="Calibri"/>
          <w:b/>
          <w:noProof/>
          <w:sz w:val="24"/>
          <w:szCs w:val="24"/>
          <w:lang w:val="sr-Latn-RS"/>
        </w:rPr>
        <w:lastRenderedPageBreak/>
        <w:t>Обавезе туристичке агенције</w:t>
      </w:r>
    </w:p>
    <w:p w14:paraId="5D5ED96E" w14:textId="7CD5060A" w:rsidR="007670D1" w:rsidRPr="00B3052D" w:rsidRDefault="007670D1" w:rsidP="007670D1">
      <w:pPr>
        <w:pStyle w:val="NoSpacing"/>
        <w:jc w:val="center"/>
        <w:rPr>
          <w:rFonts w:cs="Calibri"/>
          <w:noProof/>
          <w:sz w:val="24"/>
          <w:szCs w:val="24"/>
          <w:lang w:val="sr-Latn-RS"/>
        </w:rPr>
      </w:pPr>
      <w:r w:rsidRPr="00B3052D">
        <w:rPr>
          <w:rFonts w:cs="Calibri"/>
          <w:noProof/>
          <w:sz w:val="24"/>
          <w:szCs w:val="24"/>
          <w:lang w:val="sr-Latn-RS"/>
        </w:rPr>
        <w:t>Члан</w:t>
      </w:r>
      <w:r w:rsidR="007274B8" w:rsidRPr="00B3052D">
        <w:rPr>
          <w:rFonts w:cs="Calibri"/>
          <w:noProof/>
          <w:sz w:val="24"/>
          <w:szCs w:val="24"/>
          <w:lang w:val="sr-Latn-RS"/>
        </w:rPr>
        <w:t xml:space="preserve"> 25</w:t>
      </w:r>
      <w:r w:rsidRPr="00B3052D">
        <w:rPr>
          <w:rFonts w:cs="Calibri"/>
          <w:noProof/>
          <w:sz w:val="24"/>
          <w:szCs w:val="24"/>
          <w:lang w:val="sr-Latn-RS"/>
        </w:rPr>
        <w:t>.</w:t>
      </w:r>
    </w:p>
    <w:p w14:paraId="1AC8475A" w14:textId="77777777" w:rsidR="007670D1" w:rsidRPr="00B3052D" w:rsidRDefault="007670D1" w:rsidP="007670D1">
      <w:pPr>
        <w:pStyle w:val="NoSpacing"/>
        <w:jc w:val="center"/>
        <w:rPr>
          <w:rFonts w:cs="Calibri"/>
          <w:noProof/>
          <w:sz w:val="24"/>
          <w:szCs w:val="24"/>
          <w:lang w:val="sr-Latn-RS"/>
        </w:rPr>
      </w:pPr>
      <w:r w:rsidRPr="00B3052D">
        <w:rPr>
          <w:rFonts w:cs="Calibri"/>
          <w:noProof/>
          <w:sz w:val="24"/>
          <w:szCs w:val="24"/>
          <w:lang w:val="sr-Latn-RS"/>
        </w:rPr>
        <w:t xml:space="preserve"> </w:t>
      </w:r>
    </w:p>
    <w:p w14:paraId="1065FAE0" w14:textId="593A1048" w:rsidR="007670D1" w:rsidRPr="00B3052D" w:rsidRDefault="007670D1" w:rsidP="007670D1">
      <w:pPr>
        <w:pStyle w:val="NoSpacing"/>
        <w:ind w:firstLine="720"/>
        <w:jc w:val="both"/>
        <w:rPr>
          <w:rFonts w:cs="Calibri"/>
          <w:noProof/>
          <w:sz w:val="24"/>
          <w:szCs w:val="24"/>
          <w:lang w:val="sr-Latn-RS"/>
        </w:rPr>
      </w:pPr>
      <w:r w:rsidRPr="00B3052D">
        <w:rPr>
          <w:rFonts w:cs="Calibri"/>
          <w:bCs/>
          <w:noProof/>
          <w:sz w:val="24"/>
          <w:szCs w:val="24"/>
          <w:lang w:val="sr-Cyrl-BA"/>
        </w:rPr>
        <w:t>Туристичка а</w:t>
      </w:r>
      <w:r w:rsidRPr="00B3052D">
        <w:rPr>
          <w:rFonts w:cs="Calibri"/>
          <w:bCs/>
          <w:noProof/>
          <w:sz w:val="24"/>
          <w:szCs w:val="24"/>
          <w:lang w:val="sr-Latn-RS"/>
        </w:rPr>
        <w:t>генција је обавезна да</w:t>
      </w:r>
      <w:r w:rsidRPr="00B3052D">
        <w:rPr>
          <w:rFonts w:cs="Calibri"/>
          <w:noProof/>
          <w:sz w:val="24"/>
          <w:szCs w:val="24"/>
          <w:lang w:val="sr-Latn-RS"/>
        </w:rPr>
        <w:t>:</w:t>
      </w:r>
    </w:p>
    <w:p w14:paraId="3356192D" w14:textId="77777777" w:rsidR="007670D1" w:rsidRPr="00B3052D" w:rsidRDefault="007670D1" w:rsidP="007670D1">
      <w:pPr>
        <w:pStyle w:val="NoSpacing"/>
        <w:ind w:firstLine="720"/>
        <w:jc w:val="both"/>
        <w:rPr>
          <w:rFonts w:cs="Calibri"/>
          <w:noProof/>
          <w:sz w:val="24"/>
          <w:szCs w:val="24"/>
          <w:lang w:val="sr-Latn-RS"/>
        </w:rPr>
      </w:pPr>
      <w:r w:rsidRPr="00B3052D">
        <w:rPr>
          <w:rFonts w:cs="Calibri"/>
          <w:noProof/>
          <w:sz w:val="24"/>
          <w:szCs w:val="24"/>
          <w:lang w:val="sr-Latn-RS"/>
        </w:rPr>
        <w:t xml:space="preserve">1) донесе опште услове путовања </w:t>
      </w:r>
      <w:r w:rsidRPr="00B3052D">
        <w:rPr>
          <w:rFonts w:cs="Calibri"/>
          <w:noProof/>
          <w:sz w:val="24"/>
          <w:szCs w:val="24"/>
          <w:lang w:val="bs-Cyrl-BA"/>
        </w:rPr>
        <w:t xml:space="preserve">и </w:t>
      </w:r>
      <w:r w:rsidRPr="00B3052D">
        <w:rPr>
          <w:rFonts w:cs="Calibri"/>
          <w:noProof/>
          <w:sz w:val="24"/>
          <w:szCs w:val="24"/>
          <w:lang w:val="sr-Latn-RS"/>
        </w:rPr>
        <w:t xml:space="preserve">програм путовања, </w:t>
      </w:r>
    </w:p>
    <w:p w14:paraId="091096DD" w14:textId="77777777" w:rsidR="007670D1" w:rsidRPr="00B3052D" w:rsidRDefault="007670D1" w:rsidP="007670D1">
      <w:pPr>
        <w:pStyle w:val="NoSpacing"/>
        <w:ind w:firstLine="720"/>
        <w:jc w:val="both"/>
        <w:rPr>
          <w:rFonts w:cs="Calibri"/>
          <w:noProof/>
          <w:sz w:val="24"/>
          <w:szCs w:val="24"/>
          <w:lang w:val="sr-Latn-RS"/>
        </w:rPr>
      </w:pPr>
      <w:r w:rsidRPr="00B3052D">
        <w:rPr>
          <w:rFonts w:cs="Calibri"/>
          <w:noProof/>
          <w:sz w:val="24"/>
          <w:szCs w:val="24"/>
          <w:lang w:val="sr-Latn-RS"/>
        </w:rPr>
        <w:t xml:space="preserve">2) </w:t>
      </w:r>
      <w:r w:rsidRPr="00B3052D">
        <w:rPr>
          <w:rFonts w:cs="Calibri"/>
          <w:noProof/>
          <w:sz w:val="24"/>
          <w:szCs w:val="24"/>
          <w:lang w:val="bs-Cyrl-BA"/>
        </w:rPr>
        <w:t>предузме радње коју су прописане</w:t>
      </w:r>
      <w:r w:rsidRPr="00B3052D">
        <w:rPr>
          <w:rFonts w:cs="Calibri"/>
          <w:noProof/>
          <w:sz w:val="24"/>
          <w:szCs w:val="24"/>
          <w:lang w:val="sr-Latn-RS"/>
        </w:rPr>
        <w:t xml:space="preserve"> законом којим су </w:t>
      </w:r>
      <w:r w:rsidRPr="00B3052D">
        <w:rPr>
          <w:rFonts w:cs="Calibri"/>
          <w:noProof/>
          <w:sz w:val="24"/>
          <w:szCs w:val="24"/>
        </w:rPr>
        <w:t>уређе</w:t>
      </w:r>
      <w:r w:rsidRPr="00B3052D">
        <w:rPr>
          <w:rFonts w:cs="Calibri"/>
          <w:noProof/>
          <w:sz w:val="24"/>
          <w:szCs w:val="24"/>
          <w:lang w:val="sr-Latn-RS"/>
        </w:rPr>
        <w:t>на права потрошача у Републици</w:t>
      </w:r>
      <w:r w:rsidRPr="00B3052D">
        <w:rPr>
          <w:rFonts w:cs="Calibri"/>
          <w:noProof/>
          <w:sz w:val="24"/>
          <w:szCs w:val="24"/>
          <w:lang w:val="bs-Cyrl-BA"/>
        </w:rPr>
        <w:t xml:space="preserve"> (предуговорно обавјештавање, закључивање </w:t>
      </w:r>
      <w:r w:rsidRPr="00B3052D">
        <w:rPr>
          <w:rFonts w:cs="Calibri"/>
          <w:noProof/>
          <w:sz w:val="24"/>
          <w:szCs w:val="24"/>
          <w:lang w:val="sr-Latn-RS"/>
        </w:rPr>
        <w:t>уговор</w:t>
      </w:r>
      <w:r w:rsidRPr="00B3052D">
        <w:rPr>
          <w:rFonts w:cs="Calibri"/>
          <w:noProof/>
          <w:sz w:val="24"/>
          <w:szCs w:val="24"/>
          <w:lang w:val="sr-Cyrl-CS"/>
        </w:rPr>
        <w:t>а</w:t>
      </w:r>
      <w:r w:rsidRPr="00B3052D">
        <w:rPr>
          <w:rFonts w:cs="Calibri"/>
          <w:noProof/>
          <w:sz w:val="24"/>
          <w:szCs w:val="24"/>
          <w:lang w:val="sr-Latn-RS"/>
        </w:rPr>
        <w:t xml:space="preserve"> о туристичком пакет-аранжману (уговор о организацији путовања)</w:t>
      </w:r>
      <w:r w:rsidRPr="00B3052D">
        <w:rPr>
          <w:rFonts w:cs="Calibri"/>
          <w:noProof/>
          <w:sz w:val="24"/>
          <w:szCs w:val="24"/>
          <w:lang w:val="bs-Cyrl-BA"/>
        </w:rPr>
        <w:t xml:space="preserve"> и остале обавезе по том закону)</w:t>
      </w:r>
      <w:r w:rsidRPr="00B3052D">
        <w:rPr>
          <w:rFonts w:cs="Calibri"/>
          <w:noProof/>
          <w:sz w:val="24"/>
          <w:szCs w:val="24"/>
          <w:lang w:val="sr-Latn-RS"/>
        </w:rPr>
        <w:t>,</w:t>
      </w:r>
    </w:p>
    <w:p w14:paraId="5C7842A6" w14:textId="5BC0AA69" w:rsidR="007670D1" w:rsidRPr="00B3052D" w:rsidRDefault="007670D1" w:rsidP="007670D1">
      <w:pPr>
        <w:pStyle w:val="NoSpacing"/>
        <w:ind w:firstLine="720"/>
        <w:jc w:val="both"/>
        <w:rPr>
          <w:rFonts w:cs="Calibri"/>
          <w:noProof/>
          <w:sz w:val="24"/>
          <w:szCs w:val="24"/>
          <w:lang w:val="sr-Latn-RS"/>
        </w:rPr>
      </w:pPr>
      <w:r w:rsidRPr="00B3052D">
        <w:rPr>
          <w:rFonts w:cs="Calibri"/>
          <w:noProof/>
          <w:sz w:val="24"/>
          <w:szCs w:val="24"/>
          <w:lang w:val="sr-Cyrl-CS"/>
        </w:rPr>
        <w:t>3</w:t>
      </w:r>
      <w:r w:rsidRPr="00B3052D">
        <w:rPr>
          <w:rFonts w:cs="Calibri"/>
          <w:noProof/>
          <w:sz w:val="24"/>
          <w:szCs w:val="24"/>
          <w:lang w:val="sr-Latn-RS"/>
        </w:rPr>
        <w:t>) обезбиједи</w:t>
      </w:r>
      <w:r w:rsidRPr="00B3052D">
        <w:rPr>
          <w:rFonts w:cs="Calibri"/>
          <w:b/>
          <w:noProof/>
          <w:sz w:val="24"/>
          <w:szCs w:val="24"/>
          <w:lang w:val="sr-Latn-RS"/>
        </w:rPr>
        <w:t xml:space="preserve"> </w:t>
      </w:r>
      <w:r w:rsidRPr="00B3052D">
        <w:rPr>
          <w:rFonts w:cs="Calibri"/>
          <w:noProof/>
          <w:sz w:val="24"/>
          <w:szCs w:val="24"/>
          <w:lang w:val="sr-Latn-RS"/>
        </w:rPr>
        <w:t xml:space="preserve">јемство за обављање послова </w:t>
      </w:r>
      <w:r w:rsidR="00D457A9" w:rsidRPr="00B3052D">
        <w:rPr>
          <w:rFonts w:cs="Calibri"/>
          <w:noProof/>
          <w:sz w:val="24"/>
          <w:szCs w:val="24"/>
          <w:lang w:val="sr-Cyrl-BA"/>
        </w:rPr>
        <w:t>у складу са овим законом</w:t>
      </w:r>
      <w:r w:rsidRPr="00B3052D">
        <w:rPr>
          <w:rFonts w:cs="Calibri"/>
          <w:noProof/>
          <w:sz w:val="24"/>
          <w:szCs w:val="24"/>
          <w:lang w:val="bs-Cyrl-BA"/>
        </w:rPr>
        <w:t xml:space="preserve"> и о истом упозна корисника туристичке услуге</w:t>
      </w:r>
      <w:r w:rsidRPr="00B3052D">
        <w:rPr>
          <w:rFonts w:cs="Calibri"/>
          <w:noProof/>
          <w:sz w:val="24"/>
          <w:szCs w:val="24"/>
          <w:lang w:val="sr-Latn-RS"/>
        </w:rPr>
        <w:t xml:space="preserve">, </w:t>
      </w:r>
    </w:p>
    <w:p w14:paraId="0CA1B426" w14:textId="0A464BCF" w:rsidR="007670D1" w:rsidRPr="00B3052D" w:rsidRDefault="007670D1" w:rsidP="007670D1">
      <w:pPr>
        <w:pStyle w:val="NoSpacing"/>
        <w:ind w:firstLine="720"/>
        <w:jc w:val="both"/>
        <w:rPr>
          <w:rFonts w:cs="Calibri"/>
          <w:noProof/>
          <w:sz w:val="24"/>
          <w:szCs w:val="24"/>
          <w:lang w:val="sr-Latn-RS"/>
        </w:rPr>
      </w:pPr>
      <w:r w:rsidRPr="00B3052D">
        <w:rPr>
          <w:rFonts w:cs="Calibri"/>
          <w:noProof/>
          <w:sz w:val="24"/>
          <w:szCs w:val="24"/>
          <w:lang w:val="bs-Cyrl-BA"/>
        </w:rPr>
        <w:t>4</w:t>
      </w:r>
      <w:r w:rsidRPr="00B3052D">
        <w:rPr>
          <w:rFonts w:cs="Calibri"/>
          <w:noProof/>
          <w:sz w:val="24"/>
          <w:szCs w:val="24"/>
          <w:lang w:val="sr-Latn-RS"/>
        </w:rPr>
        <w:t>) се придржава утврђених цијена и садржаја</w:t>
      </w:r>
      <w:r w:rsidRPr="00B3052D">
        <w:rPr>
          <w:rFonts w:cs="Calibri"/>
          <w:noProof/>
          <w:sz w:val="24"/>
          <w:szCs w:val="24"/>
          <w:lang w:val="bs-Cyrl-BA"/>
        </w:rPr>
        <w:t xml:space="preserve"> појединачних </w:t>
      </w:r>
      <w:r w:rsidRPr="00B3052D">
        <w:rPr>
          <w:rFonts w:cs="Calibri"/>
          <w:noProof/>
          <w:sz w:val="24"/>
          <w:szCs w:val="24"/>
          <w:lang w:val="sr-Latn-RS"/>
        </w:rPr>
        <w:t>услуга</w:t>
      </w:r>
      <w:r w:rsidRPr="00B3052D">
        <w:rPr>
          <w:rFonts w:cs="Calibri"/>
          <w:noProof/>
          <w:sz w:val="24"/>
          <w:szCs w:val="24"/>
          <w:lang w:val="bs-Cyrl-BA"/>
        </w:rPr>
        <w:t xml:space="preserve"> (визирање, резервације, излети и остало)</w:t>
      </w:r>
      <w:r w:rsidRPr="00B3052D">
        <w:rPr>
          <w:rFonts w:cs="Calibri"/>
          <w:noProof/>
          <w:sz w:val="24"/>
          <w:szCs w:val="24"/>
          <w:lang w:val="sr-Latn-RS"/>
        </w:rPr>
        <w:t xml:space="preserve">, те свих услова наведених у општим условима путовања, програму путовања и </w:t>
      </w:r>
      <w:r w:rsidRPr="00B3052D">
        <w:rPr>
          <w:rFonts w:cs="Calibri"/>
          <w:noProof/>
          <w:sz w:val="24"/>
          <w:szCs w:val="24"/>
          <w:lang w:val="bs-Cyrl-BA"/>
        </w:rPr>
        <w:t xml:space="preserve">уговору </w:t>
      </w:r>
      <w:r w:rsidRPr="00B3052D">
        <w:rPr>
          <w:rFonts w:cs="Calibri"/>
          <w:noProof/>
          <w:sz w:val="24"/>
          <w:szCs w:val="24"/>
          <w:lang w:val="sr-Latn-RS"/>
        </w:rPr>
        <w:t>и у свим пословима из члана</w:t>
      </w:r>
      <w:r w:rsidR="007274B8" w:rsidRPr="00B3052D">
        <w:rPr>
          <w:rFonts w:cs="Calibri"/>
          <w:noProof/>
          <w:sz w:val="24"/>
          <w:szCs w:val="24"/>
          <w:lang w:val="sr-Latn-RS"/>
        </w:rPr>
        <w:t xml:space="preserve"> 21</w:t>
      </w:r>
      <w:r w:rsidRPr="00B3052D">
        <w:rPr>
          <w:rFonts w:cs="Calibri"/>
          <w:noProof/>
          <w:sz w:val="24"/>
          <w:szCs w:val="24"/>
          <w:lang w:val="sr-Latn-RS"/>
        </w:rPr>
        <w:t>. овог закона поступа са пажњом доброг привредника,</w:t>
      </w:r>
    </w:p>
    <w:p w14:paraId="3288C11D" w14:textId="77777777" w:rsidR="007670D1" w:rsidRPr="00B3052D" w:rsidRDefault="007670D1" w:rsidP="007670D1">
      <w:pPr>
        <w:autoSpaceDE w:val="0"/>
        <w:autoSpaceDN w:val="0"/>
        <w:adjustRightInd w:val="0"/>
        <w:spacing w:after="0" w:line="240" w:lineRule="auto"/>
        <w:ind w:firstLine="720"/>
        <w:jc w:val="both"/>
        <w:rPr>
          <w:rFonts w:eastAsia="Calibri" w:cs="Calibri"/>
          <w:noProof/>
          <w:sz w:val="24"/>
          <w:szCs w:val="24"/>
          <w:lang w:val="sr-Latn-RS"/>
        </w:rPr>
      </w:pPr>
      <w:r w:rsidRPr="00B3052D">
        <w:rPr>
          <w:rFonts w:eastAsia="Calibri" w:cs="Calibri"/>
          <w:noProof/>
          <w:sz w:val="24"/>
          <w:szCs w:val="24"/>
          <w:lang w:val="bs-Cyrl-BA"/>
        </w:rPr>
        <w:t>5</w:t>
      </w:r>
      <w:r w:rsidRPr="00B3052D">
        <w:rPr>
          <w:rFonts w:eastAsia="Calibri" w:cs="Calibri"/>
          <w:noProof/>
          <w:sz w:val="24"/>
          <w:szCs w:val="24"/>
          <w:lang w:val="sr-Latn-RS"/>
        </w:rPr>
        <w:t>) нуди и продаје програме путовања који су припремљени на основу закљученог уговора са трећим лицима којима је повјерио извршење услуга из тог програма путовања,</w:t>
      </w:r>
    </w:p>
    <w:p w14:paraId="43654EED" w14:textId="364B8E0B" w:rsidR="007670D1" w:rsidRPr="00B3052D" w:rsidRDefault="007670D1" w:rsidP="007670D1">
      <w:pPr>
        <w:autoSpaceDE w:val="0"/>
        <w:autoSpaceDN w:val="0"/>
        <w:adjustRightInd w:val="0"/>
        <w:spacing w:after="0" w:line="240" w:lineRule="auto"/>
        <w:ind w:firstLine="708"/>
        <w:jc w:val="both"/>
        <w:rPr>
          <w:rFonts w:eastAsia="Calibri" w:cs="Calibri"/>
          <w:noProof/>
          <w:sz w:val="24"/>
          <w:szCs w:val="24"/>
          <w:lang w:val="sr-Cyrl-BA"/>
        </w:rPr>
      </w:pPr>
      <w:r w:rsidRPr="00B3052D">
        <w:rPr>
          <w:rFonts w:eastAsia="Calibri" w:cs="Calibri"/>
          <w:noProof/>
          <w:sz w:val="24"/>
          <w:szCs w:val="24"/>
          <w:lang w:val="bs-Cyrl-BA"/>
        </w:rPr>
        <w:t>6)</w:t>
      </w:r>
      <w:r w:rsidRPr="00B3052D">
        <w:rPr>
          <w:rFonts w:eastAsia="Calibri" w:cs="Calibri"/>
          <w:noProof/>
          <w:sz w:val="24"/>
          <w:szCs w:val="24"/>
          <w:lang w:val="sr-Latn-RS"/>
        </w:rPr>
        <w:t xml:space="preserve"> у случају отказа путовања корисницима туристичке услуге благовремено изврши враћање уплаћених средстава</w:t>
      </w:r>
      <w:r w:rsidR="009B70E0" w:rsidRPr="00B3052D">
        <w:rPr>
          <w:rFonts w:eastAsia="Calibri" w:cs="Calibri"/>
          <w:noProof/>
          <w:sz w:val="24"/>
          <w:szCs w:val="24"/>
          <w:lang w:val="sr-Cyrl-BA"/>
        </w:rPr>
        <w:t>,</w:t>
      </w:r>
    </w:p>
    <w:p w14:paraId="2091A853" w14:textId="77777777" w:rsidR="007670D1" w:rsidRPr="00B3052D" w:rsidRDefault="007670D1" w:rsidP="007670D1">
      <w:pPr>
        <w:autoSpaceDE w:val="0"/>
        <w:autoSpaceDN w:val="0"/>
        <w:adjustRightInd w:val="0"/>
        <w:spacing w:after="0" w:line="240" w:lineRule="auto"/>
        <w:ind w:firstLine="708"/>
        <w:jc w:val="both"/>
        <w:rPr>
          <w:rFonts w:eastAsia="Calibri" w:cs="Calibri"/>
          <w:noProof/>
          <w:sz w:val="24"/>
          <w:szCs w:val="24"/>
          <w:lang w:val="sr-Latn-RS"/>
        </w:rPr>
      </w:pPr>
      <w:r w:rsidRPr="00B3052D">
        <w:rPr>
          <w:rFonts w:eastAsia="Calibri" w:cs="Calibri"/>
          <w:noProof/>
          <w:sz w:val="24"/>
          <w:szCs w:val="24"/>
          <w:lang w:val="bs-Cyrl-BA"/>
        </w:rPr>
        <w:t>7</w:t>
      </w:r>
      <w:r w:rsidRPr="00B3052D">
        <w:rPr>
          <w:rFonts w:eastAsia="Calibri" w:cs="Calibri"/>
          <w:noProof/>
          <w:sz w:val="24"/>
          <w:szCs w:val="24"/>
          <w:lang w:val="sr-Latn-RS"/>
        </w:rPr>
        <w:t xml:space="preserve">) обезбиједи смјештај за вријеме трајања уговореног путовања, </w:t>
      </w:r>
    </w:p>
    <w:p w14:paraId="0EF343E8" w14:textId="77777777" w:rsidR="007670D1" w:rsidRPr="00B3052D" w:rsidRDefault="007670D1" w:rsidP="007670D1">
      <w:pPr>
        <w:autoSpaceDE w:val="0"/>
        <w:autoSpaceDN w:val="0"/>
        <w:adjustRightInd w:val="0"/>
        <w:spacing w:after="0" w:line="240" w:lineRule="auto"/>
        <w:ind w:firstLine="708"/>
        <w:jc w:val="both"/>
        <w:rPr>
          <w:rFonts w:eastAsia="Calibri" w:cs="Calibri"/>
          <w:noProof/>
          <w:sz w:val="24"/>
          <w:szCs w:val="24"/>
          <w:lang w:val="sr-Latn-RS"/>
        </w:rPr>
      </w:pPr>
      <w:r w:rsidRPr="00B3052D">
        <w:rPr>
          <w:rFonts w:eastAsia="Calibri" w:cs="Calibri"/>
          <w:noProof/>
          <w:sz w:val="24"/>
          <w:szCs w:val="24"/>
          <w:lang w:val="bs-Cyrl-BA"/>
        </w:rPr>
        <w:t>8</w:t>
      </w:r>
      <w:r w:rsidRPr="00B3052D">
        <w:rPr>
          <w:rFonts w:eastAsia="Calibri" w:cs="Calibri"/>
          <w:noProof/>
          <w:sz w:val="24"/>
          <w:szCs w:val="24"/>
          <w:lang w:val="sr-Latn-RS"/>
        </w:rPr>
        <w:t xml:space="preserve">) обезбиједи повратак корисника туристичке услуге на одредиште, </w:t>
      </w:r>
    </w:p>
    <w:p w14:paraId="2580E743" w14:textId="77777777" w:rsidR="007670D1" w:rsidRPr="00B3052D" w:rsidRDefault="007670D1" w:rsidP="007670D1">
      <w:pPr>
        <w:autoSpaceDE w:val="0"/>
        <w:autoSpaceDN w:val="0"/>
        <w:adjustRightInd w:val="0"/>
        <w:spacing w:after="0" w:line="240" w:lineRule="auto"/>
        <w:ind w:firstLine="708"/>
        <w:jc w:val="both"/>
        <w:rPr>
          <w:rFonts w:eastAsia="Calibri" w:cs="Calibri"/>
          <w:noProof/>
          <w:sz w:val="24"/>
          <w:szCs w:val="24"/>
          <w:lang w:val="sr-Latn-RS"/>
        </w:rPr>
      </w:pPr>
      <w:r w:rsidRPr="00B3052D">
        <w:rPr>
          <w:rFonts w:eastAsia="Calibri" w:cs="Calibri"/>
          <w:noProof/>
          <w:sz w:val="24"/>
          <w:szCs w:val="24"/>
          <w:lang w:val="sr-Cyrl-CS"/>
        </w:rPr>
        <w:t>9</w:t>
      </w:r>
      <w:r w:rsidRPr="00B3052D">
        <w:rPr>
          <w:rFonts w:eastAsia="Calibri" w:cs="Calibri"/>
          <w:noProof/>
          <w:sz w:val="24"/>
          <w:szCs w:val="24"/>
          <w:lang w:val="sr-Latn-RS"/>
        </w:rPr>
        <w:t xml:space="preserve">) води рачуна да корисници туристичке услуге не буду неоправдано задржани на путовању дуже него што је предвиђено програмом путовања, </w:t>
      </w:r>
    </w:p>
    <w:p w14:paraId="5D34AFDB" w14:textId="77777777" w:rsidR="007670D1" w:rsidRPr="00B3052D" w:rsidRDefault="007670D1" w:rsidP="007670D1">
      <w:pPr>
        <w:pStyle w:val="NoSpacing"/>
        <w:ind w:firstLine="708"/>
        <w:jc w:val="both"/>
        <w:rPr>
          <w:rFonts w:cs="Calibri"/>
          <w:iCs/>
          <w:noProof/>
          <w:sz w:val="24"/>
          <w:szCs w:val="24"/>
          <w:lang w:val="sr-Latn-RS"/>
        </w:rPr>
      </w:pPr>
      <w:r w:rsidRPr="00B3052D">
        <w:rPr>
          <w:rFonts w:cs="Calibri"/>
          <w:noProof/>
          <w:sz w:val="24"/>
          <w:szCs w:val="24"/>
          <w:lang w:val="sr-Latn-RS"/>
        </w:rPr>
        <w:t>1</w:t>
      </w:r>
      <w:r w:rsidRPr="00B3052D">
        <w:rPr>
          <w:rFonts w:cs="Calibri"/>
          <w:noProof/>
          <w:sz w:val="24"/>
          <w:szCs w:val="24"/>
          <w:lang w:val="bs-Cyrl-BA"/>
        </w:rPr>
        <w:t>0</w:t>
      </w:r>
      <w:r w:rsidRPr="00B3052D">
        <w:rPr>
          <w:rFonts w:cs="Calibri"/>
          <w:noProof/>
          <w:sz w:val="24"/>
          <w:szCs w:val="24"/>
          <w:lang w:val="sr-Latn-RS"/>
        </w:rPr>
        <w:t>) дневно води евиденцију продатих туристичких путовања,</w:t>
      </w:r>
    </w:p>
    <w:p w14:paraId="494B5F71" w14:textId="77777777" w:rsidR="007670D1" w:rsidRPr="00B3052D" w:rsidRDefault="007670D1" w:rsidP="007670D1">
      <w:pPr>
        <w:pStyle w:val="NoSpacing"/>
        <w:ind w:firstLine="708"/>
        <w:jc w:val="both"/>
        <w:rPr>
          <w:rFonts w:cs="Calibri"/>
          <w:iCs/>
          <w:noProof/>
          <w:sz w:val="24"/>
          <w:szCs w:val="24"/>
          <w:lang w:val="sr-Latn-RS"/>
        </w:rPr>
      </w:pPr>
      <w:r w:rsidRPr="00B3052D">
        <w:rPr>
          <w:rFonts w:cs="Calibri"/>
          <w:noProof/>
          <w:sz w:val="24"/>
          <w:szCs w:val="24"/>
          <w:lang w:val="sr-Latn-RS"/>
        </w:rPr>
        <w:t>1</w:t>
      </w:r>
      <w:r w:rsidRPr="00B3052D">
        <w:rPr>
          <w:rFonts w:cs="Calibri"/>
          <w:noProof/>
          <w:sz w:val="24"/>
          <w:szCs w:val="24"/>
          <w:lang w:val="bs-Cyrl-BA"/>
        </w:rPr>
        <w:t>1</w:t>
      </w:r>
      <w:r w:rsidRPr="00B3052D">
        <w:rPr>
          <w:rFonts w:cs="Calibri"/>
          <w:noProof/>
          <w:sz w:val="24"/>
          <w:szCs w:val="24"/>
          <w:lang w:val="sr-Latn-RS"/>
        </w:rPr>
        <w:t xml:space="preserve">) у сваком пословном простору, односно мјесту пословања у ком обавља дјелатност на видном мјесту истакне лиценцу </w:t>
      </w:r>
      <w:r w:rsidRPr="00B3052D">
        <w:rPr>
          <w:rFonts w:cs="Calibri"/>
          <w:bCs/>
          <w:noProof/>
          <w:sz w:val="24"/>
          <w:szCs w:val="24"/>
          <w:lang w:val="sr-Latn-RS"/>
        </w:rPr>
        <w:t xml:space="preserve">за обављање послова туристичке агенције </w:t>
      </w:r>
      <w:r w:rsidRPr="00B3052D">
        <w:rPr>
          <w:rFonts w:cs="Calibri"/>
          <w:noProof/>
          <w:sz w:val="24"/>
          <w:szCs w:val="24"/>
          <w:lang w:val="sr-Latn-RS"/>
        </w:rPr>
        <w:t>(у даљем тексту: лиценца),</w:t>
      </w:r>
    </w:p>
    <w:p w14:paraId="6B9947B1" w14:textId="77777777" w:rsidR="007670D1" w:rsidRPr="00B3052D" w:rsidRDefault="007670D1" w:rsidP="007670D1">
      <w:pPr>
        <w:pStyle w:val="NoSpacing"/>
        <w:ind w:firstLine="720"/>
        <w:jc w:val="both"/>
        <w:rPr>
          <w:rFonts w:cs="Calibri"/>
          <w:noProof/>
          <w:sz w:val="24"/>
          <w:szCs w:val="24"/>
          <w:lang w:val="sr-Latn-RS"/>
        </w:rPr>
      </w:pPr>
      <w:r w:rsidRPr="00B3052D">
        <w:rPr>
          <w:rFonts w:cs="Calibri"/>
          <w:noProof/>
          <w:sz w:val="24"/>
          <w:szCs w:val="24"/>
          <w:lang w:val="sr-Latn-RS"/>
        </w:rPr>
        <w:t>1</w:t>
      </w:r>
      <w:r w:rsidRPr="00B3052D">
        <w:rPr>
          <w:rFonts w:cs="Calibri"/>
          <w:noProof/>
          <w:sz w:val="24"/>
          <w:szCs w:val="24"/>
          <w:lang w:val="bs-Cyrl-BA"/>
        </w:rPr>
        <w:t>2</w:t>
      </w:r>
      <w:r w:rsidRPr="00B3052D">
        <w:rPr>
          <w:rFonts w:cs="Calibri"/>
          <w:noProof/>
          <w:sz w:val="24"/>
          <w:szCs w:val="24"/>
          <w:lang w:val="sr-Latn-RS"/>
        </w:rPr>
        <w:t xml:space="preserve">) понуди кориснику туристичке услуге осигурање од посљедица несрећног случаја, повреде, смрти, оштећења или губитка пртљага, добровољно здравствено осигурање за вријеме путовања и боравка у иностранству, те осигурање од отказа путовања, </w:t>
      </w:r>
    </w:p>
    <w:p w14:paraId="726042BD" w14:textId="0DE09304" w:rsidR="007670D1" w:rsidRPr="00B3052D" w:rsidRDefault="007670D1" w:rsidP="007670D1">
      <w:pPr>
        <w:pStyle w:val="NoSpacing"/>
        <w:ind w:firstLine="720"/>
        <w:jc w:val="both"/>
        <w:rPr>
          <w:rFonts w:cs="Calibri"/>
          <w:noProof/>
          <w:sz w:val="24"/>
          <w:szCs w:val="24"/>
          <w:lang w:val="sr-Latn-RS"/>
        </w:rPr>
      </w:pPr>
      <w:r w:rsidRPr="00B3052D">
        <w:rPr>
          <w:rFonts w:cs="Calibri"/>
          <w:noProof/>
          <w:sz w:val="24"/>
          <w:szCs w:val="24"/>
          <w:lang w:val="sr-Latn-RS"/>
        </w:rPr>
        <w:t>1</w:t>
      </w:r>
      <w:r w:rsidRPr="00B3052D">
        <w:rPr>
          <w:rFonts w:cs="Calibri"/>
          <w:noProof/>
          <w:sz w:val="24"/>
          <w:szCs w:val="24"/>
          <w:lang w:val="bs-Cyrl-BA"/>
        </w:rPr>
        <w:t>3</w:t>
      </w:r>
      <w:r w:rsidRPr="00B3052D">
        <w:rPr>
          <w:rFonts w:cs="Calibri"/>
          <w:noProof/>
          <w:sz w:val="24"/>
          <w:szCs w:val="24"/>
          <w:lang w:val="sr-Latn-RS"/>
        </w:rPr>
        <w:t xml:space="preserve">) ангажује током путовања, на језику групе за коју се аранжман реализује, најмање једног туристичког водича или туристичког пратиоца за групу од десет до 50 корисника туристичке услуге, те најмање једног на сваких сљедећих 50 корисника туристичких услуга, </w:t>
      </w:r>
    </w:p>
    <w:p w14:paraId="71ED4D29" w14:textId="77777777" w:rsidR="007670D1" w:rsidRPr="00B3052D" w:rsidRDefault="007670D1" w:rsidP="007670D1">
      <w:pPr>
        <w:pStyle w:val="NoSpacing"/>
        <w:ind w:firstLine="720"/>
        <w:jc w:val="both"/>
        <w:rPr>
          <w:rFonts w:cs="Calibri"/>
          <w:noProof/>
          <w:sz w:val="24"/>
          <w:szCs w:val="24"/>
          <w:lang w:val="sr-Latn-RS"/>
        </w:rPr>
      </w:pPr>
      <w:r w:rsidRPr="00B3052D">
        <w:rPr>
          <w:rFonts w:cs="Calibri"/>
          <w:noProof/>
          <w:sz w:val="24"/>
          <w:szCs w:val="24"/>
          <w:lang w:val="sr-Latn-RS"/>
        </w:rPr>
        <w:t>1</w:t>
      </w:r>
      <w:r w:rsidRPr="00B3052D">
        <w:rPr>
          <w:rFonts w:cs="Calibri"/>
          <w:noProof/>
          <w:sz w:val="24"/>
          <w:szCs w:val="24"/>
          <w:lang w:val="bs-Cyrl-BA"/>
        </w:rPr>
        <w:t>4</w:t>
      </w:r>
      <w:r w:rsidRPr="00B3052D">
        <w:rPr>
          <w:rFonts w:cs="Calibri"/>
          <w:noProof/>
          <w:sz w:val="24"/>
          <w:szCs w:val="24"/>
          <w:lang w:val="sr-Latn-RS"/>
        </w:rPr>
        <w:t>) користи услуге овлашћеног туристичког водича и туристичког пратиоца,</w:t>
      </w:r>
    </w:p>
    <w:p w14:paraId="37B60B84" w14:textId="77777777" w:rsidR="007670D1" w:rsidRPr="00B3052D" w:rsidRDefault="007670D1" w:rsidP="007670D1">
      <w:pPr>
        <w:pStyle w:val="NoSpacing"/>
        <w:ind w:firstLine="720"/>
        <w:jc w:val="both"/>
        <w:rPr>
          <w:rFonts w:cs="Calibri"/>
          <w:strike/>
          <w:noProof/>
          <w:sz w:val="24"/>
          <w:szCs w:val="24"/>
          <w:lang w:val="sr-Latn-RS"/>
        </w:rPr>
      </w:pPr>
      <w:r w:rsidRPr="00B3052D">
        <w:rPr>
          <w:rFonts w:cs="Calibri"/>
          <w:noProof/>
          <w:sz w:val="24"/>
          <w:szCs w:val="24"/>
          <w:lang w:val="sr-Latn-RS" w:eastAsia="en-GB"/>
        </w:rPr>
        <w:t>1</w:t>
      </w:r>
      <w:r w:rsidRPr="00B3052D">
        <w:rPr>
          <w:rFonts w:cs="Calibri"/>
          <w:noProof/>
          <w:sz w:val="24"/>
          <w:szCs w:val="24"/>
          <w:lang w:val="bs-Cyrl-BA" w:eastAsia="en-GB"/>
        </w:rPr>
        <w:t>5</w:t>
      </w:r>
      <w:r w:rsidRPr="00B3052D">
        <w:rPr>
          <w:rFonts w:cs="Calibri"/>
          <w:noProof/>
          <w:sz w:val="24"/>
          <w:szCs w:val="24"/>
          <w:lang w:val="sr-Latn-RS" w:eastAsia="en-GB"/>
        </w:rPr>
        <w:t>) за цјелокупно вријеме трајања туристичког путовања омогући кориснику туристичке услуге једноставан и приступачан начин обраћања лицу овлашћеном за пријем рекламација,</w:t>
      </w:r>
    </w:p>
    <w:p w14:paraId="5DE496E6" w14:textId="77777777" w:rsidR="007670D1" w:rsidRPr="00B3052D" w:rsidRDefault="007670D1" w:rsidP="007670D1">
      <w:pPr>
        <w:pStyle w:val="NoSpacing"/>
        <w:ind w:firstLine="720"/>
        <w:jc w:val="both"/>
        <w:rPr>
          <w:rFonts w:cs="Calibri"/>
          <w:noProof/>
          <w:sz w:val="24"/>
          <w:szCs w:val="24"/>
          <w:lang w:val="sr-Latn-RS"/>
        </w:rPr>
      </w:pPr>
      <w:r w:rsidRPr="00B3052D">
        <w:rPr>
          <w:rFonts w:cs="Calibri"/>
          <w:noProof/>
          <w:sz w:val="24"/>
          <w:szCs w:val="24"/>
          <w:lang w:val="bs-Cyrl-BA"/>
        </w:rPr>
        <w:t>16</w:t>
      </w:r>
      <w:r w:rsidRPr="00B3052D">
        <w:rPr>
          <w:rFonts w:cs="Calibri"/>
          <w:noProof/>
          <w:sz w:val="24"/>
          <w:szCs w:val="24"/>
          <w:lang w:val="sr-Latn-RS"/>
        </w:rPr>
        <w:t>) као пословну тајну чува податке о кориснику туристичке услуге, које не може достављати другом лицу без његовог изричитог одобрења,</w:t>
      </w:r>
    </w:p>
    <w:p w14:paraId="257DEE7E" w14:textId="77777777" w:rsidR="007670D1" w:rsidRPr="00B3052D" w:rsidRDefault="007670D1" w:rsidP="007670D1">
      <w:pPr>
        <w:autoSpaceDE w:val="0"/>
        <w:autoSpaceDN w:val="0"/>
        <w:adjustRightInd w:val="0"/>
        <w:spacing w:after="0" w:line="240" w:lineRule="auto"/>
        <w:ind w:firstLine="708"/>
        <w:jc w:val="both"/>
        <w:rPr>
          <w:rFonts w:eastAsia="Calibri" w:cs="Calibri"/>
          <w:noProof/>
          <w:sz w:val="24"/>
          <w:szCs w:val="24"/>
          <w:lang w:val="sr-Latn-RS"/>
        </w:rPr>
      </w:pPr>
      <w:r w:rsidRPr="00B3052D">
        <w:rPr>
          <w:rFonts w:eastAsia="Calibri" w:cs="Calibri"/>
          <w:noProof/>
          <w:sz w:val="24"/>
          <w:szCs w:val="24"/>
          <w:lang w:val="bs-Cyrl-BA"/>
        </w:rPr>
        <w:t>17</w:t>
      </w:r>
      <w:r w:rsidRPr="00B3052D">
        <w:rPr>
          <w:rFonts w:eastAsia="Calibri" w:cs="Calibri"/>
          <w:noProof/>
          <w:sz w:val="24"/>
          <w:szCs w:val="24"/>
          <w:lang w:val="sr-Latn-RS"/>
        </w:rPr>
        <w:t xml:space="preserve">) сваку промјену регистрованог податка о сједишту, пословној јединици, односно издвојеној пословној просторији пријави Министарству у року од 15 дана од дана настале промјене, </w:t>
      </w:r>
    </w:p>
    <w:p w14:paraId="6B3311B1" w14:textId="77777777" w:rsidR="007670D1" w:rsidRPr="00B3052D" w:rsidRDefault="007670D1" w:rsidP="007670D1">
      <w:pPr>
        <w:autoSpaceDE w:val="0"/>
        <w:autoSpaceDN w:val="0"/>
        <w:adjustRightInd w:val="0"/>
        <w:spacing w:after="0" w:line="240" w:lineRule="auto"/>
        <w:ind w:firstLine="708"/>
        <w:jc w:val="both"/>
        <w:rPr>
          <w:rFonts w:eastAsia="Calibri" w:cs="Calibri"/>
          <w:noProof/>
          <w:sz w:val="24"/>
          <w:szCs w:val="24"/>
          <w:lang w:val="sr-Latn-RS"/>
        </w:rPr>
      </w:pPr>
      <w:r w:rsidRPr="00B3052D">
        <w:rPr>
          <w:rFonts w:eastAsia="Calibri" w:cs="Calibri"/>
          <w:noProof/>
          <w:sz w:val="24"/>
          <w:szCs w:val="24"/>
          <w:lang w:val="sr-Cyrl-CS"/>
        </w:rPr>
        <w:t>18</w:t>
      </w:r>
      <w:r w:rsidRPr="00B3052D">
        <w:rPr>
          <w:rFonts w:eastAsia="Calibri" w:cs="Calibri"/>
          <w:noProof/>
          <w:sz w:val="24"/>
          <w:szCs w:val="24"/>
          <w:lang w:val="sr-Latn-RS"/>
        </w:rPr>
        <w:t>) објави услове, садржај и цијену сваке појединачне услуге (визирање, резервације, излети и остало) коју пружа и придржава се тих услова, садржаја и цијена и</w:t>
      </w:r>
    </w:p>
    <w:p w14:paraId="7A5E8205" w14:textId="6D3F5BB7" w:rsidR="006478BC" w:rsidRPr="00B3052D" w:rsidRDefault="007670D1" w:rsidP="00CB54EE">
      <w:pPr>
        <w:autoSpaceDE w:val="0"/>
        <w:autoSpaceDN w:val="0"/>
        <w:adjustRightInd w:val="0"/>
        <w:spacing w:after="0" w:line="240" w:lineRule="auto"/>
        <w:ind w:firstLine="708"/>
        <w:jc w:val="both"/>
        <w:rPr>
          <w:rFonts w:cs="Calibri"/>
          <w:noProof/>
          <w:sz w:val="24"/>
          <w:szCs w:val="24"/>
          <w:lang w:val="sr-Cyrl-BA"/>
        </w:rPr>
      </w:pPr>
      <w:r w:rsidRPr="00B3052D">
        <w:rPr>
          <w:rFonts w:eastAsia="Calibri" w:cs="Calibri"/>
          <w:noProof/>
          <w:sz w:val="24"/>
          <w:szCs w:val="24"/>
          <w:lang w:val="bs-Cyrl-BA"/>
        </w:rPr>
        <w:lastRenderedPageBreak/>
        <w:t>19</w:t>
      </w:r>
      <w:r w:rsidRPr="00B3052D">
        <w:rPr>
          <w:rFonts w:eastAsia="Calibri" w:cs="Calibri"/>
          <w:noProof/>
          <w:sz w:val="24"/>
          <w:szCs w:val="24"/>
          <w:lang w:val="sr-Latn-RS"/>
        </w:rPr>
        <w:t xml:space="preserve">) </w:t>
      </w:r>
      <w:r w:rsidRPr="00B3052D">
        <w:rPr>
          <w:rFonts w:cs="Calibri"/>
          <w:noProof/>
          <w:sz w:val="24"/>
          <w:szCs w:val="24"/>
          <w:lang w:val="sr-Latn-RS"/>
        </w:rPr>
        <w:t>у свим рекламним и промотивним материјалима, као и у</w:t>
      </w:r>
      <w:r w:rsidRPr="00B3052D">
        <w:rPr>
          <w:rFonts w:cs="Calibri"/>
          <w:noProof/>
          <w:sz w:val="24"/>
          <w:szCs w:val="24"/>
          <w:lang w:val="sr-Cyrl-RS"/>
        </w:rPr>
        <w:t xml:space="preserve"> </w:t>
      </w:r>
      <w:r w:rsidRPr="00B3052D">
        <w:rPr>
          <w:rFonts w:cs="Calibri"/>
          <w:noProof/>
          <w:sz w:val="24"/>
          <w:szCs w:val="24"/>
          <w:lang w:val="sr-Latn-RS"/>
        </w:rPr>
        <w:t>свим пословним документима видљиво назначи пословно име и сједиште, те идентификациони број.</w:t>
      </w:r>
      <w:r w:rsidRPr="00B3052D">
        <w:rPr>
          <w:rFonts w:cs="Calibri"/>
          <w:noProof/>
          <w:sz w:val="24"/>
          <w:szCs w:val="24"/>
          <w:lang w:val="sr-Cyrl-BA"/>
        </w:rPr>
        <w:t xml:space="preserve"> </w:t>
      </w:r>
    </w:p>
    <w:p w14:paraId="352FBC5E" w14:textId="555B1360" w:rsidR="003A67B8" w:rsidRPr="00B3052D" w:rsidRDefault="003A67B8" w:rsidP="00877369">
      <w:pPr>
        <w:autoSpaceDE w:val="0"/>
        <w:autoSpaceDN w:val="0"/>
        <w:adjustRightInd w:val="0"/>
        <w:spacing w:after="0" w:line="240" w:lineRule="auto"/>
        <w:jc w:val="center"/>
        <w:rPr>
          <w:rFonts w:eastAsia="Calibri" w:cs="Calibri"/>
          <w:b/>
          <w:noProof/>
          <w:sz w:val="24"/>
          <w:szCs w:val="24"/>
          <w:lang w:val="sr-Latn-RS"/>
        </w:rPr>
      </w:pPr>
    </w:p>
    <w:p w14:paraId="7D31D4B6" w14:textId="0B862B17" w:rsidR="00877369" w:rsidRPr="00B3052D" w:rsidRDefault="00877369" w:rsidP="00877369">
      <w:pPr>
        <w:autoSpaceDE w:val="0"/>
        <w:autoSpaceDN w:val="0"/>
        <w:adjustRightInd w:val="0"/>
        <w:spacing w:after="0" w:line="240" w:lineRule="auto"/>
        <w:jc w:val="center"/>
        <w:rPr>
          <w:rFonts w:eastAsia="Calibri" w:cs="Calibri"/>
          <w:b/>
          <w:noProof/>
          <w:sz w:val="24"/>
          <w:szCs w:val="24"/>
          <w:lang w:val="sr-Latn-RS"/>
        </w:rPr>
      </w:pPr>
      <w:r w:rsidRPr="00B3052D">
        <w:rPr>
          <w:rFonts w:eastAsia="Calibri" w:cs="Calibri"/>
          <w:b/>
          <w:noProof/>
          <w:sz w:val="24"/>
          <w:szCs w:val="24"/>
          <w:lang w:val="sr-Latn-RS"/>
        </w:rPr>
        <w:t>Општи услови путовања</w:t>
      </w:r>
    </w:p>
    <w:p w14:paraId="7BBA4BBD" w14:textId="6B0A637D" w:rsidR="00877369" w:rsidRPr="00B3052D" w:rsidRDefault="00877369" w:rsidP="00877369">
      <w:pPr>
        <w:autoSpaceDE w:val="0"/>
        <w:autoSpaceDN w:val="0"/>
        <w:adjustRightInd w:val="0"/>
        <w:spacing w:after="0" w:line="240" w:lineRule="auto"/>
        <w:jc w:val="center"/>
        <w:rPr>
          <w:rFonts w:eastAsia="Calibri" w:cs="Calibri"/>
          <w:noProof/>
          <w:sz w:val="24"/>
          <w:szCs w:val="24"/>
          <w:lang w:val="sr-Latn-RS"/>
        </w:rPr>
      </w:pPr>
      <w:r w:rsidRPr="00B3052D">
        <w:rPr>
          <w:rFonts w:eastAsia="Calibri" w:cs="Calibri"/>
          <w:noProof/>
          <w:sz w:val="24"/>
          <w:szCs w:val="24"/>
          <w:lang w:val="sr-Latn-RS"/>
        </w:rPr>
        <w:t>Члан</w:t>
      </w:r>
      <w:r w:rsidR="007274B8" w:rsidRPr="00B3052D">
        <w:rPr>
          <w:rFonts w:eastAsia="Calibri" w:cs="Calibri"/>
          <w:noProof/>
          <w:sz w:val="24"/>
          <w:szCs w:val="24"/>
          <w:lang w:val="sr-Latn-RS"/>
        </w:rPr>
        <w:t xml:space="preserve"> 26</w:t>
      </w:r>
      <w:r w:rsidRPr="00B3052D">
        <w:rPr>
          <w:rFonts w:eastAsia="Calibri" w:cs="Calibri"/>
          <w:noProof/>
          <w:sz w:val="24"/>
          <w:szCs w:val="24"/>
          <w:lang w:val="sr-Latn-RS"/>
        </w:rPr>
        <w:t>.</w:t>
      </w:r>
    </w:p>
    <w:p w14:paraId="34F89B28" w14:textId="77777777" w:rsidR="00877369" w:rsidRPr="00B3052D" w:rsidRDefault="00877369" w:rsidP="00877369">
      <w:pPr>
        <w:autoSpaceDE w:val="0"/>
        <w:autoSpaceDN w:val="0"/>
        <w:adjustRightInd w:val="0"/>
        <w:spacing w:after="0" w:line="240" w:lineRule="auto"/>
        <w:ind w:firstLine="708"/>
        <w:jc w:val="center"/>
        <w:rPr>
          <w:rFonts w:eastAsia="Calibri" w:cs="Calibri"/>
          <w:noProof/>
          <w:sz w:val="24"/>
          <w:szCs w:val="24"/>
          <w:lang w:val="sr-Latn-RS"/>
        </w:rPr>
      </w:pPr>
    </w:p>
    <w:p w14:paraId="40650CFF" w14:textId="7DBE0BD4" w:rsidR="00877369" w:rsidRPr="00B3052D" w:rsidRDefault="00877369" w:rsidP="00877369">
      <w:pPr>
        <w:pStyle w:val="NoSpacing"/>
        <w:ind w:firstLine="720"/>
        <w:jc w:val="both"/>
        <w:rPr>
          <w:rFonts w:cs="Calibri"/>
          <w:noProof/>
          <w:sz w:val="24"/>
          <w:szCs w:val="24"/>
          <w:lang w:val="sr-Latn-RS"/>
        </w:rPr>
      </w:pPr>
      <w:r w:rsidRPr="00B3052D">
        <w:rPr>
          <w:rFonts w:cs="Calibri"/>
          <w:bCs/>
          <w:noProof/>
          <w:sz w:val="24"/>
          <w:szCs w:val="24"/>
          <w:lang w:val="sr-Latn-RS"/>
        </w:rPr>
        <w:t>(1) У о</w:t>
      </w:r>
      <w:r w:rsidRPr="00B3052D">
        <w:rPr>
          <w:rFonts w:cs="Calibri"/>
          <w:noProof/>
          <w:sz w:val="24"/>
          <w:szCs w:val="24"/>
          <w:lang w:val="sr-Latn-RS"/>
        </w:rPr>
        <w:t xml:space="preserve">пштим условима путовања кориснику туристичке услуге непосредно се појашњавају права и обавезе агенције и корисника туристичке услуге у реализацији организације туристичког путовања у складу са законом којим су </w:t>
      </w:r>
      <w:r w:rsidRPr="00B3052D">
        <w:rPr>
          <w:rFonts w:cs="Calibri"/>
          <w:noProof/>
          <w:sz w:val="24"/>
          <w:szCs w:val="24"/>
        </w:rPr>
        <w:t>уређе</w:t>
      </w:r>
      <w:r w:rsidRPr="00B3052D">
        <w:rPr>
          <w:rFonts w:cs="Calibri"/>
          <w:noProof/>
          <w:sz w:val="24"/>
          <w:szCs w:val="24"/>
          <w:lang w:val="sr-Latn-RS"/>
        </w:rPr>
        <w:t>на права потрошача у Републици и облигациони односи, као и права и обавезе приликом обављања осталих послова агенције из члана</w:t>
      </w:r>
      <w:r w:rsidR="007274B8" w:rsidRPr="00B3052D">
        <w:rPr>
          <w:rFonts w:cs="Calibri"/>
          <w:noProof/>
          <w:sz w:val="24"/>
          <w:szCs w:val="24"/>
          <w:lang w:val="sr-Latn-RS"/>
        </w:rPr>
        <w:t xml:space="preserve"> 21</w:t>
      </w:r>
      <w:r w:rsidRPr="00B3052D">
        <w:rPr>
          <w:rFonts w:cs="Calibri"/>
          <w:noProof/>
          <w:sz w:val="24"/>
          <w:szCs w:val="24"/>
          <w:lang w:val="sr-Latn-RS"/>
        </w:rPr>
        <w:t>. овог закона, уколико их агенција обавља.</w:t>
      </w:r>
    </w:p>
    <w:p w14:paraId="7FB066B4" w14:textId="77777777" w:rsidR="00877369" w:rsidRPr="00B3052D" w:rsidRDefault="00877369" w:rsidP="00877369">
      <w:pPr>
        <w:pStyle w:val="NoSpacing"/>
        <w:ind w:firstLine="720"/>
        <w:jc w:val="both"/>
        <w:rPr>
          <w:rFonts w:cs="Calibri"/>
          <w:noProof/>
          <w:sz w:val="24"/>
          <w:szCs w:val="24"/>
          <w:lang w:val="sr-Latn-RS"/>
        </w:rPr>
      </w:pPr>
      <w:r w:rsidRPr="00B3052D">
        <w:rPr>
          <w:rFonts w:cs="Calibri"/>
          <w:bCs/>
          <w:noProof/>
          <w:sz w:val="24"/>
          <w:szCs w:val="24"/>
          <w:lang w:val="sr-Latn-RS"/>
        </w:rPr>
        <w:t xml:space="preserve">(2) </w:t>
      </w:r>
      <w:r w:rsidRPr="00B3052D">
        <w:rPr>
          <w:rFonts w:cs="Calibri"/>
          <w:noProof/>
          <w:sz w:val="24"/>
          <w:szCs w:val="24"/>
          <w:lang w:val="sr-Latn-RS"/>
        </w:rPr>
        <w:t>Општи услови путовања садрже најмање:</w:t>
      </w:r>
    </w:p>
    <w:p w14:paraId="2D60FFF4" w14:textId="77777777" w:rsidR="00877369" w:rsidRPr="00B3052D" w:rsidRDefault="00877369" w:rsidP="00877369">
      <w:pPr>
        <w:pStyle w:val="NoSpacing"/>
        <w:ind w:firstLine="810"/>
        <w:jc w:val="both"/>
        <w:rPr>
          <w:rFonts w:cs="Calibri"/>
          <w:noProof/>
          <w:sz w:val="24"/>
          <w:szCs w:val="24"/>
          <w:lang w:val="sr-Latn-RS"/>
        </w:rPr>
      </w:pPr>
      <w:r w:rsidRPr="00B3052D">
        <w:rPr>
          <w:rFonts w:cs="Calibri"/>
          <w:noProof/>
          <w:sz w:val="24"/>
          <w:szCs w:val="24"/>
          <w:lang w:val="sr-Latn-RS"/>
        </w:rPr>
        <w:t>1) право агенције на накнаду учињених трошкова ако је корисник туристичке услуге одустао од уговора због околности које није могао избјећи или отклонити и које би да су постојале у вријеме закључења уговора представљале оправдан разлог да не закључи уговор,</w:t>
      </w:r>
    </w:p>
    <w:p w14:paraId="7D47F127" w14:textId="77777777" w:rsidR="00877369" w:rsidRPr="00B3052D" w:rsidRDefault="00877369" w:rsidP="00877369">
      <w:pPr>
        <w:pStyle w:val="NoSpacing"/>
        <w:ind w:firstLine="810"/>
        <w:jc w:val="both"/>
        <w:rPr>
          <w:rFonts w:cs="Calibri"/>
          <w:bCs/>
          <w:noProof/>
          <w:sz w:val="24"/>
          <w:szCs w:val="24"/>
          <w:lang w:val="sr-Latn-RS"/>
        </w:rPr>
      </w:pPr>
      <w:r w:rsidRPr="00B3052D">
        <w:rPr>
          <w:rFonts w:cs="Calibri"/>
          <w:noProof/>
          <w:sz w:val="24"/>
          <w:szCs w:val="24"/>
          <w:lang w:val="sr-Latn-RS"/>
        </w:rPr>
        <w:t xml:space="preserve">2) </w:t>
      </w:r>
      <w:r w:rsidRPr="00B3052D">
        <w:rPr>
          <w:rFonts w:cs="Calibri"/>
          <w:bCs/>
          <w:noProof/>
          <w:sz w:val="24"/>
          <w:szCs w:val="24"/>
          <w:lang w:val="sr-Latn-RS"/>
        </w:rPr>
        <w:t xml:space="preserve">право </w:t>
      </w:r>
      <w:r w:rsidRPr="00B3052D">
        <w:rPr>
          <w:rFonts w:cs="Calibri"/>
          <w:noProof/>
          <w:sz w:val="24"/>
          <w:szCs w:val="24"/>
          <w:lang w:val="sr-Latn-RS"/>
        </w:rPr>
        <w:t>корисника туристичке услуге</w:t>
      </w:r>
      <w:r w:rsidRPr="00B3052D">
        <w:rPr>
          <w:rFonts w:cs="Calibri"/>
          <w:bCs/>
          <w:noProof/>
          <w:sz w:val="24"/>
          <w:szCs w:val="24"/>
          <w:lang w:val="sr-Latn-RS"/>
        </w:rPr>
        <w:t xml:space="preserve"> на накнаду</w:t>
      </w:r>
      <w:r w:rsidRPr="00B3052D">
        <w:rPr>
          <w:rFonts w:cs="Calibri"/>
          <w:noProof/>
          <w:sz w:val="24"/>
          <w:szCs w:val="24"/>
          <w:lang w:val="sr-Latn-RS"/>
        </w:rPr>
        <w:t xml:space="preserve"> учињених трошкова</w:t>
      </w:r>
      <w:r w:rsidRPr="00B3052D">
        <w:rPr>
          <w:rFonts w:cs="Calibri"/>
          <w:bCs/>
          <w:noProof/>
          <w:sz w:val="24"/>
          <w:szCs w:val="24"/>
          <w:lang w:val="sr-Latn-RS"/>
        </w:rPr>
        <w:t xml:space="preserve"> када је </w:t>
      </w:r>
      <w:r w:rsidRPr="00B3052D">
        <w:rPr>
          <w:rFonts w:cs="Calibri"/>
          <w:bCs/>
          <w:iCs/>
          <w:noProof/>
          <w:sz w:val="24"/>
          <w:szCs w:val="24"/>
          <w:lang w:val="sr-Latn-RS"/>
        </w:rPr>
        <w:t>обезбиједио одговарајућу замјену</w:t>
      </w:r>
      <w:r w:rsidRPr="00B3052D">
        <w:rPr>
          <w:rFonts w:cs="Calibri"/>
          <w:bCs/>
          <w:noProof/>
          <w:sz w:val="24"/>
          <w:szCs w:val="24"/>
          <w:lang w:val="sr-Latn-RS"/>
        </w:rPr>
        <w:t xml:space="preserve"> или је замјену нашла агенција, </w:t>
      </w:r>
    </w:p>
    <w:p w14:paraId="4BFB6A3D" w14:textId="77777777" w:rsidR="00877369" w:rsidRPr="00B3052D" w:rsidRDefault="00877369" w:rsidP="00877369">
      <w:pPr>
        <w:pStyle w:val="NoSpacing"/>
        <w:ind w:firstLine="810"/>
        <w:jc w:val="both"/>
        <w:rPr>
          <w:rFonts w:cs="Calibri"/>
          <w:noProof/>
          <w:sz w:val="24"/>
          <w:szCs w:val="24"/>
          <w:lang w:val="sr-Latn-RS"/>
        </w:rPr>
      </w:pPr>
      <w:r w:rsidRPr="00B3052D">
        <w:rPr>
          <w:rFonts w:cs="Calibri"/>
          <w:bCs/>
          <w:noProof/>
          <w:sz w:val="24"/>
          <w:szCs w:val="24"/>
          <w:lang w:val="sr-Latn-RS"/>
        </w:rPr>
        <w:t>3) одговорност агенције када извршење услуга повјери трећим лицима,</w:t>
      </w:r>
    </w:p>
    <w:p w14:paraId="072796C8" w14:textId="77777777" w:rsidR="00877369" w:rsidRPr="00B3052D" w:rsidRDefault="00877369" w:rsidP="00877369">
      <w:pPr>
        <w:pStyle w:val="NoSpacing"/>
        <w:ind w:firstLine="810"/>
        <w:jc w:val="both"/>
        <w:rPr>
          <w:rFonts w:cs="Calibri"/>
          <w:noProof/>
          <w:sz w:val="24"/>
          <w:szCs w:val="24"/>
          <w:lang w:val="sr-Latn-RS"/>
        </w:rPr>
      </w:pPr>
      <w:r w:rsidRPr="00B3052D">
        <w:rPr>
          <w:rFonts w:cs="Calibri"/>
          <w:noProof/>
          <w:sz w:val="24"/>
          <w:szCs w:val="24"/>
          <w:lang w:val="sr-Latn-RS"/>
        </w:rPr>
        <w:t xml:space="preserve">4) </w:t>
      </w:r>
      <w:r w:rsidRPr="00B3052D">
        <w:rPr>
          <w:rFonts w:cs="Calibri"/>
          <w:bCs/>
          <w:iCs/>
          <w:noProof/>
          <w:sz w:val="24"/>
          <w:szCs w:val="24"/>
          <w:lang w:val="sr-Latn-RS"/>
        </w:rPr>
        <w:t xml:space="preserve">права </w:t>
      </w:r>
      <w:r w:rsidRPr="00B3052D">
        <w:rPr>
          <w:rFonts w:cs="Calibri"/>
          <w:noProof/>
          <w:sz w:val="24"/>
          <w:szCs w:val="24"/>
          <w:lang w:val="sr-Latn-RS"/>
        </w:rPr>
        <w:t>корисника туристичке услуге</w:t>
      </w:r>
      <w:r w:rsidRPr="00B3052D">
        <w:rPr>
          <w:rFonts w:cs="Calibri"/>
          <w:bCs/>
          <w:iCs/>
          <w:noProof/>
          <w:sz w:val="24"/>
          <w:szCs w:val="24"/>
          <w:lang w:val="sr-Latn-RS"/>
        </w:rPr>
        <w:t xml:space="preserve"> за случај отказа путовања, </w:t>
      </w:r>
    </w:p>
    <w:p w14:paraId="14D02A5C" w14:textId="77777777" w:rsidR="00877369" w:rsidRPr="00B3052D" w:rsidRDefault="00877369" w:rsidP="00877369">
      <w:pPr>
        <w:pStyle w:val="NoSpacing"/>
        <w:ind w:firstLine="810"/>
        <w:jc w:val="both"/>
        <w:rPr>
          <w:rFonts w:cs="Calibri"/>
          <w:noProof/>
          <w:sz w:val="24"/>
          <w:szCs w:val="24"/>
          <w:lang w:val="sr-Latn-RS"/>
        </w:rPr>
      </w:pPr>
      <w:r w:rsidRPr="00B3052D">
        <w:rPr>
          <w:rFonts w:cs="Calibri"/>
          <w:noProof/>
          <w:sz w:val="24"/>
          <w:szCs w:val="24"/>
          <w:lang w:val="sr-Latn-RS"/>
        </w:rPr>
        <w:t>5) услове за измјену уговорене цијене путовања,</w:t>
      </w:r>
    </w:p>
    <w:p w14:paraId="10F5CBA3" w14:textId="77777777" w:rsidR="00877369" w:rsidRPr="00B3052D" w:rsidRDefault="00877369" w:rsidP="00877369">
      <w:pPr>
        <w:pStyle w:val="NoSpacing"/>
        <w:ind w:firstLine="810"/>
        <w:jc w:val="both"/>
        <w:rPr>
          <w:rFonts w:cs="Calibri"/>
          <w:noProof/>
          <w:sz w:val="24"/>
          <w:szCs w:val="24"/>
          <w:lang w:val="sr-Latn-RS"/>
        </w:rPr>
      </w:pPr>
      <w:r w:rsidRPr="00B3052D">
        <w:rPr>
          <w:rFonts w:cs="Calibri"/>
          <w:noProof/>
          <w:sz w:val="24"/>
          <w:szCs w:val="24"/>
          <w:lang w:val="sr-Latn-RS"/>
        </w:rPr>
        <w:t>6) информацију о садржају јемства за осигурање од одговорности за причињену штету кориснику туристичке услуге и</w:t>
      </w:r>
    </w:p>
    <w:p w14:paraId="4091F93E" w14:textId="77777777" w:rsidR="00877369" w:rsidRPr="00B3052D" w:rsidRDefault="00877369" w:rsidP="00877369">
      <w:pPr>
        <w:pStyle w:val="NoSpacing"/>
        <w:ind w:firstLine="810"/>
        <w:jc w:val="both"/>
        <w:rPr>
          <w:rFonts w:cs="Calibri"/>
          <w:noProof/>
          <w:sz w:val="24"/>
          <w:szCs w:val="24"/>
          <w:lang w:val="sr-Latn-RS"/>
        </w:rPr>
      </w:pPr>
      <w:r w:rsidRPr="00B3052D">
        <w:rPr>
          <w:rFonts w:cs="Calibri"/>
          <w:noProof/>
          <w:sz w:val="24"/>
          <w:szCs w:val="24"/>
          <w:lang w:val="sr-Latn-RS"/>
        </w:rPr>
        <w:t xml:space="preserve">7) појашњење поступка, рокове и обавезе </w:t>
      </w:r>
      <w:r w:rsidRPr="00B3052D">
        <w:rPr>
          <w:rFonts w:cs="Calibri"/>
          <w:bCs/>
          <w:noProof/>
          <w:sz w:val="24"/>
          <w:szCs w:val="24"/>
          <w:lang w:val="sr-Latn-RS"/>
        </w:rPr>
        <w:t>агенције</w:t>
      </w:r>
      <w:r w:rsidRPr="00B3052D">
        <w:rPr>
          <w:rFonts w:cs="Calibri"/>
          <w:noProof/>
          <w:sz w:val="24"/>
          <w:szCs w:val="24"/>
          <w:lang w:val="sr-Latn-RS"/>
        </w:rPr>
        <w:t xml:space="preserve"> у вези са рекламацијом корисника туристичке услуге због отказа путовања, неизвршења или непотпуног извршења услуга обухваћених програмом путовања.</w:t>
      </w:r>
    </w:p>
    <w:p w14:paraId="6A11A7F8" w14:textId="337D9B78" w:rsidR="00CB54EE" w:rsidRPr="00B3052D" w:rsidRDefault="00877369" w:rsidP="003A67B8">
      <w:pPr>
        <w:autoSpaceDE w:val="0"/>
        <w:autoSpaceDN w:val="0"/>
        <w:adjustRightInd w:val="0"/>
        <w:spacing w:after="0" w:line="240" w:lineRule="auto"/>
        <w:ind w:firstLine="708"/>
        <w:jc w:val="both"/>
        <w:rPr>
          <w:rFonts w:eastAsia="Calibri" w:cs="Calibri"/>
          <w:noProof/>
          <w:sz w:val="24"/>
          <w:szCs w:val="24"/>
          <w:lang w:val="bs-Cyrl-BA"/>
        </w:rPr>
      </w:pPr>
      <w:r w:rsidRPr="00B3052D">
        <w:rPr>
          <w:rFonts w:eastAsia="Calibri" w:cs="Calibri"/>
          <w:noProof/>
          <w:sz w:val="24"/>
          <w:szCs w:val="24"/>
          <w:lang w:val="bs-Cyrl-BA"/>
        </w:rPr>
        <w:t xml:space="preserve">(3) Агенција је дужна опште услове путовања ставити на располагање корисницима туристичких услуга. </w:t>
      </w:r>
    </w:p>
    <w:p w14:paraId="2722806E" w14:textId="142D0290" w:rsidR="006344B5" w:rsidRPr="00B3052D" w:rsidRDefault="006344B5" w:rsidP="006D6BD0">
      <w:pPr>
        <w:autoSpaceDE w:val="0"/>
        <w:autoSpaceDN w:val="0"/>
        <w:adjustRightInd w:val="0"/>
        <w:spacing w:after="0" w:line="240" w:lineRule="auto"/>
        <w:rPr>
          <w:rFonts w:eastAsia="Calibri" w:cs="Calibri"/>
          <w:b/>
          <w:noProof/>
          <w:sz w:val="24"/>
          <w:szCs w:val="24"/>
          <w:lang w:val="sr-Latn-RS"/>
        </w:rPr>
      </w:pPr>
    </w:p>
    <w:p w14:paraId="46242632" w14:textId="2C5A3B4E" w:rsidR="007343F6" w:rsidRPr="00B3052D" w:rsidRDefault="007343F6" w:rsidP="007343F6">
      <w:pPr>
        <w:autoSpaceDE w:val="0"/>
        <w:autoSpaceDN w:val="0"/>
        <w:adjustRightInd w:val="0"/>
        <w:spacing w:after="0" w:line="240" w:lineRule="auto"/>
        <w:jc w:val="center"/>
        <w:rPr>
          <w:rFonts w:eastAsia="Calibri" w:cs="Calibri"/>
          <w:b/>
          <w:noProof/>
          <w:sz w:val="24"/>
          <w:szCs w:val="24"/>
          <w:lang w:val="sr-Latn-RS"/>
        </w:rPr>
      </w:pPr>
      <w:r w:rsidRPr="00B3052D">
        <w:rPr>
          <w:rFonts w:eastAsia="Calibri" w:cs="Calibri"/>
          <w:b/>
          <w:noProof/>
          <w:sz w:val="24"/>
          <w:szCs w:val="24"/>
          <w:lang w:val="sr-Latn-RS"/>
        </w:rPr>
        <w:t>Програм путовања</w:t>
      </w:r>
    </w:p>
    <w:p w14:paraId="73DA1A63" w14:textId="0F94BE8E" w:rsidR="007343F6" w:rsidRPr="00B3052D" w:rsidRDefault="007343F6" w:rsidP="007343F6">
      <w:pPr>
        <w:autoSpaceDE w:val="0"/>
        <w:autoSpaceDN w:val="0"/>
        <w:adjustRightInd w:val="0"/>
        <w:spacing w:after="0" w:line="240" w:lineRule="auto"/>
        <w:jc w:val="center"/>
        <w:rPr>
          <w:rFonts w:eastAsia="Calibri" w:cs="Calibri"/>
          <w:noProof/>
          <w:sz w:val="24"/>
          <w:szCs w:val="24"/>
          <w:lang w:val="sr-Latn-RS"/>
        </w:rPr>
      </w:pPr>
      <w:r w:rsidRPr="00B3052D">
        <w:rPr>
          <w:rFonts w:eastAsia="Calibri" w:cs="Calibri"/>
          <w:noProof/>
          <w:sz w:val="24"/>
          <w:szCs w:val="24"/>
          <w:lang w:val="sr-Latn-RS"/>
        </w:rPr>
        <w:t>Члан</w:t>
      </w:r>
      <w:r w:rsidR="007274B8" w:rsidRPr="00B3052D">
        <w:rPr>
          <w:rFonts w:eastAsia="Calibri" w:cs="Calibri"/>
          <w:noProof/>
          <w:sz w:val="24"/>
          <w:szCs w:val="24"/>
          <w:lang w:val="sr-Latn-RS"/>
        </w:rPr>
        <w:t xml:space="preserve"> 27</w:t>
      </w:r>
      <w:r w:rsidRPr="00B3052D">
        <w:rPr>
          <w:rFonts w:eastAsia="Calibri" w:cs="Calibri"/>
          <w:noProof/>
          <w:sz w:val="24"/>
          <w:szCs w:val="24"/>
          <w:lang w:val="sr-Latn-RS"/>
        </w:rPr>
        <w:t>.</w:t>
      </w:r>
    </w:p>
    <w:p w14:paraId="11333A15" w14:textId="77777777" w:rsidR="007343F6" w:rsidRPr="00B3052D" w:rsidRDefault="007343F6" w:rsidP="007343F6">
      <w:pPr>
        <w:autoSpaceDE w:val="0"/>
        <w:autoSpaceDN w:val="0"/>
        <w:adjustRightInd w:val="0"/>
        <w:spacing w:after="0" w:line="240" w:lineRule="auto"/>
        <w:ind w:firstLine="708"/>
        <w:jc w:val="center"/>
        <w:rPr>
          <w:rFonts w:eastAsia="Calibri" w:cs="Calibri"/>
          <w:noProof/>
          <w:sz w:val="24"/>
          <w:szCs w:val="24"/>
          <w:lang w:val="sr-Latn-RS"/>
        </w:rPr>
      </w:pPr>
    </w:p>
    <w:p w14:paraId="754803AE" w14:textId="77777777"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За реализацију појединачног туристичког пакет-аражмана или излета агенција је дужна да </w:t>
      </w:r>
      <w:r w:rsidRPr="00B3052D">
        <w:rPr>
          <w:rFonts w:cs="Calibri"/>
          <w:noProof/>
          <w:sz w:val="24"/>
          <w:szCs w:val="24"/>
          <w:lang w:val="bs-Cyrl-BA" w:eastAsia="en-GB"/>
        </w:rPr>
        <w:t xml:space="preserve">изради </w:t>
      </w:r>
      <w:r w:rsidRPr="00B3052D">
        <w:rPr>
          <w:rFonts w:cs="Calibri"/>
          <w:noProof/>
          <w:sz w:val="24"/>
          <w:szCs w:val="24"/>
          <w:lang w:val="sr-Latn-RS" w:eastAsia="en-GB"/>
        </w:rPr>
        <w:t>програм путовања</w:t>
      </w:r>
      <w:r w:rsidRPr="00B3052D">
        <w:rPr>
          <w:rFonts w:cs="Calibri"/>
          <w:noProof/>
          <w:sz w:val="24"/>
          <w:szCs w:val="24"/>
          <w:lang w:val="sr-Cyrl-CS" w:eastAsia="en-GB"/>
        </w:rPr>
        <w:t xml:space="preserve"> </w:t>
      </w:r>
      <w:r w:rsidRPr="00B3052D">
        <w:rPr>
          <w:rFonts w:cs="Calibri"/>
          <w:noProof/>
          <w:sz w:val="24"/>
          <w:szCs w:val="24"/>
          <w:lang w:val="bs-Cyrl-BA" w:eastAsia="en-GB"/>
        </w:rPr>
        <w:t xml:space="preserve">у писаној форми </w:t>
      </w:r>
      <w:r w:rsidRPr="00B3052D">
        <w:rPr>
          <w:rFonts w:cs="Calibri"/>
          <w:noProof/>
          <w:sz w:val="24"/>
          <w:szCs w:val="24"/>
          <w:lang w:val="sr-Latn-RS" w:eastAsia="en-GB"/>
        </w:rPr>
        <w:t xml:space="preserve">(штампаној или електронској), а који мора да садржи: </w:t>
      </w:r>
    </w:p>
    <w:p w14:paraId="66C2120F" w14:textId="77777777"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1) пословно име и сједиште агенције, </w:t>
      </w:r>
    </w:p>
    <w:p w14:paraId="3E3BC05C" w14:textId="77777777"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2) број и датум издавања лиценце, </w:t>
      </w:r>
    </w:p>
    <w:p w14:paraId="154F6D61" w14:textId="77777777"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3) мјесто, датум и вријеме почетка и завршетка путовања (одредиште), опис плана путовања (итинерер), опис одредишта путовања и периоде боравка са датумима ако је боравак организован у дијеловима, односно укупан број дана и ноћења, </w:t>
      </w:r>
    </w:p>
    <w:p w14:paraId="2323E18E" w14:textId="77777777"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4) податке о врсти превоза и својствима превозног средства које се користи приликом реализације путовања, </w:t>
      </w:r>
    </w:p>
    <w:p w14:paraId="3290CAB8" w14:textId="77777777"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5) податке о смјештајном објекту (врста и назив, локација и категорија према важећим прописима земље у којој се објекат налази и садржаје које објекат има), односно </w:t>
      </w:r>
      <w:r w:rsidRPr="00B3052D">
        <w:rPr>
          <w:rFonts w:cs="Calibri"/>
          <w:noProof/>
          <w:sz w:val="24"/>
          <w:szCs w:val="24"/>
          <w:lang w:val="sr-Latn-RS" w:eastAsia="en-GB"/>
        </w:rPr>
        <w:lastRenderedPageBreak/>
        <w:t xml:space="preserve">податке о опремљености смјештајне јединице (соба, апартман, студио), опремљеност и ниво комфора и услуга и остале карактеристике, </w:t>
      </w:r>
    </w:p>
    <w:p w14:paraId="77BDCF47" w14:textId="77777777"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6) податке о броју ноћења, врсти и броју услуга и укупном броју дана туристичког путовања, </w:t>
      </w:r>
    </w:p>
    <w:p w14:paraId="47C5E036" w14:textId="77777777"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7) број, врсту и начин услуживања оброка као карактеристике јела и исхране,</w:t>
      </w:r>
    </w:p>
    <w:p w14:paraId="0D37568E" w14:textId="77777777"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8) укупну цијену путовања и услуге које су обухваћене том цијеном, </w:t>
      </w:r>
    </w:p>
    <w:p w14:paraId="1F003E62" w14:textId="77777777"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9) износ таксе и накнаде које се односе на одређене услуге, а које нису укључене у цијену путовања (пристајање, укрцавање, таксе у пристаништима и на аеродромима, боравишне таксе и слично), </w:t>
      </w:r>
    </w:p>
    <w:p w14:paraId="6766034D" w14:textId="2DDAE6FB"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10) начин и динамику плаћања путовања, </w:t>
      </w:r>
    </w:p>
    <w:p w14:paraId="41DBF1B1" w14:textId="66AC85B6" w:rsidR="007343F6" w:rsidRPr="00B3052D" w:rsidRDefault="007343F6" w:rsidP="007343F6">
      <w:pPr>
        <w:autoSpaceDE w:val="0"/>
        <w:autoSpaceDN w:val="0"/>
        <w:adjustRightInd w:val="0"/>
        <w:spacing w:after="0" w:line="240" w:lineRule="auto"/>
        <w:ind w:firstLine="708"/>
        <w:jc w:val="both"/>
        <w:rPr>
          <w:rFonts w:cs="Calibri"/>
          <w:bCs/>
          <w:noProof/>
          <w:sz w:val="24"/>
          <w:szCs w:val="24"/>
          <w:lang w:val="sr-Cyrl-BA" w:eastAsia="en-GB"/>
        </w:rPr>
      </w:pPr>
      <w:r w:rsidRPr="00B3052D">
        <w:rPr>
          <w:rFonts w:cs="Calibri"/>
          <w:bCs/>
          <w:noProof/>
          <w:sz w:val="24"/>
          <w:szCs w:val="24"/>
          <w:lang w:val="sr-Cyrl-BA" w:eastAsia="en-GB"/>
        </w:rPr>
        <w:t>11) цијену оних факултативних услуга које нису обухваћене продајном цијеном,</w:t>
      </w:r>
    </w:p>
    <w:p w14:paraId="4F9988AC" w14:textId="79BD2ABC"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12) посебне обавезе путника које су услов за реализацију путовања (здравствене, царинске и граничне формалности, административне и визне, као и документа и рокови неопходни за прибављање виза) и </w:t>
      </w:r>
    </w:p>
    <w:p w14:paraId="501D174F" w14:textId="7C793895" w:rsidR="007343F6" w:rsidRPr="00B3052D" w:rsidRDefault="007343F6" w:rsidP="007343F6">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13) минимални број корисника туристичке услуге, ако је то услов за реализацију путовања и крајњи рок за њихово обавјештавање за случај отказивања путовања. </w:t>
      </w:r>
    </w:p>
    <w:p w14:paraId="16CE3BFE" w14:textId="74C214D8" w:rsidR="008D6534" w:rsidRPr="00B3052D" w:rsidRDefault="008D6534" w:rsidP="00DC1DD3">
      <w:pPr>
        <w:spacing w:after="0" w:line="240" w:lineRule="auto"/>
        <w:jc w:val="center"/>
        <w:rPr>
          <w:rFonts w:cs="Calibri"/>
          <w:b/>
          <w:noProof/>
          <w:sz w:val="24"/>
          <w:szCs w:val="24"/>
          <w:lang w:val="sr-Latn-RS" w:eastAsia="en-GB"/>
        </w:rPr>
      </w:pPr>
    </w:p>
    <w:p w14:paraId="528238BE" w14:textId="68A4D6B8" w:rsidR="00DC1DD3" w:rsidRPr="00B3052D" w:rsidRDefault="00DC1DD3" w:rsidP="00DC1DD3">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t xml:space="preserve">Уручивање програма путовања </w:t>
      </w:r>
    </w:p>
    <w:p w14:paraId="68C7C336" w14:textId="30009FC9" w:rsidR="00DC1DD3" w:rsidRPr="00B3052D" w:rsidRDefault="00DC1DD3" w:rsidP="00DC1DD3">
      <w:pPr>
        <w:autoSpaceDE w:val="0"/>
        <w:autoSpaceDN w:val="0"/>
        <w:adjustRightInd w:val="0"/>
        <w:spacing w:after="0" w:line="240" w:lineRule="auto"/>
        <w:jc w:val="center"/>
        <w:rPr>
          <w:rFonts w:cs="Calibri"/>
          <w:noProof/>
          <w:sz w:val="24"/>
          <w:szCs w:val="24"/>
          <w:lang w:val="sr-Latn-RS" w:eastAsia="en-GB"/>
        </w:rPr>
      </w:pPr>
      <w:r w:rsidRPr="00B3052D">
        <w:rPr>
          <w:rFonts w:cs="Calibri"/>
          <w:noProof/>
          <w:sz w:val="24"/>
          <w:szCs w:val="24"/>
          <w:lang w:val="sr-Latn-RS" w:eastAsia="en-GB"/>
        </w:rPr>
        <w:t>Члан</w:t>
      </w:r>
      <w:r w:rsidR="007274B8" w:rsidRPr="00B3052D">
        <w:rPr>
          <w:rFonts w:cs="Calibri"/>
          <w:noProof/>
          <w:sz w:val="24"/>
          <w:szCs w:val="24"/>
          <w:lang w:val="sr-Latn-RS" w:eastAsia="en-GB"/>
        </w:rPr>
        <w:t xml:space="preserve"> 28</w:t>
      </w:r>
      <w:r w:rsidRPr="00B3052D">
        <w:rPr>
          <w:rFonts w:cs="Calibri"/>
          <w:noProof/>
          <w:sz w:val="24"/>
          <w:szCs w:val="24"/>
          <w:lang w:val="sr-Latn-RS" w:eastAsia="en-GB"/>
        </w:rPr>
        <w:t>.</w:t>
      </w:r>
    </w:p>
    <w:p w14:paraId="5298E7ED" w14:textId="77777777" w:rsidR="00DC1DD3" w:rsidRPr="00B3052D" w:rsidRDefault="00DC1DD3" w:rsidP="00DC1DD3">
      <w:pPr>
        <w:autoSpaceDE w:val="0"/>
        <w:autoSpaceDN w:val="0"/>
        <w:adjustRightInd w:val="0"/>
        <w:spacing w:after="0" w:line="240" w:lineRule="auto"/>
        <w:ind w:firstLine="708"/>
        <w:jc w:val="center"/>
        <w:rPr>
          <w:rFonts w:cs="Calibri"/>
          <w:b/>
          <w:noProof/>
          <w:sz w:val="24"/>
          <w:szCs w:val="24"/>
          <w:lang w:val="sr-Latn-RS" w:eastAsia="en-GB"/>
        </w:rPr>
      </w:pPr>
    </w:p>
    <w:p w14:paraId="4F064BDC" w14:textId="4BAD9DD0" w:rsidR="00DC1DD3" w:rsidRPr="00B3052D" w:rsidRDefault="00DC1DD3" w:rsidP="00DC1DD3">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 xml:space="preserve">(1) Агенција је дужна да програм путовања </w:t>
      </w:r>
      <w:r w:rsidRPr="00B3052D">
        <w:rPr>
          <w:rFonts w:cs="Calibri"/>
          <w:noProof/>
          <w:sz w:val="24"/>
          <w:szCs w:val="24"/>
          <w:lang w:val="bs-Cyrl-BA" w:eastAsia="en-GB"/>
        </w:rPr>
        <w:t xml:space="preserve">уручи </w:t>
      </w:r>
      <w:r w:rsidRPr="00B3052D">
        <w:rPr>
          <w:rFonts w:cs="Calibri"/>
          <w:noProof/>
          <w:sz w:val="24"/>
          <w:szCs w:val="24"/>
          <w:lang w:val="sr-Latn-RS" w:eastAsia="en-GB"/>
        </w:rPr>
        <w:t>кориснику туристичке услуге</w:t>
      </w:r>
      <w:r w:rsidRPr="00B3052D">
        <w:rPr>
          <w:rFonts w:cs="Calibri"/>
          <w:noProof/>
          <w:sz w:val="24"/>
          <w:szCs w:val="24"/>
          <w:lang w:val="bs-Cyrl-BA" w:eastAsia="en-GB"/>
        </w:rPr>
        <w:t xml:space="preserve"> </w:t>
      </w:r>
      <w:r w:rsidRPr="00B3052D">
        <w:rPr>
          <w:rFonts w:cs="Calibri"/>
          <w:noProof/>
          <w:sz w:val="24"/>
          <w:szCs w:val="24"/>
          <w:lang w:val="sr-Latn-RS" w:eastAsia="en-GB"/>
        </w:rPr>
        <w:t xml:space="preserve"> непосредно или електронским путем </w:t>
      </w:r>
      <w:r w:rsidRPr="00B3052D">
        <w:rPr>
          <w:rFonts w:cs="Calibri"/>
          <w:noProof/>
          <w:sz w:val="24"/>
          <w:szCs w:val="24"/>
          <w:lang w:val="bs-Cyrl-BA" w:eastAsia="en-GB"/>
        </w:rPr>
        <w:t xml:space="preserve">прије закључивања </w:t>
      </w:r>
      <w:r w:rsidRPr="00B3052D">
        <w:rPr>
          <w:rFonts w:cs="Calibri"/>
          <w:noProof/>
          <w:sz w:val="24"/>
          <w:szCs w:val="24"/>
          <w:lang w:val="sr-Latn-RS"/>
        </w:rPr>
        <w:t>уговор</w:t>
      </w:r>
      <w:r w:rsidRPr="00B3052D">
        <w:rPr>
          <w:rFonts w:cs="Calibri"/>
          <w:noProof/>
          <w:sz w:val="24"/>
          <w:szCs w:val="24"/>
          <w:lang w:val="bs-Cyrl-BA"/>
        </w:rPr>
        <w:t>а</w:t>
      </w:r>
      <w:r w:rsidRPr="00B3052D">
        <w:rPr>
          <w:rFonts w:cs="Calibri"/>
          <w:noProof/>
          <w:sz w:val="24"/>
          <w:szCs w:val="24"/>
          <w:lang w:val="sr-Latn-RS"/>
        </w:rPr>
        <w:t xml:space="preserve"> о туристичком пакет-аранжману (уговор о организацији путовања)</w:t>
      </w:r>
      <w:r w:rsidRPr="00B3052D">
        <w:rPr>
          <w:rFonts w:cs="Calibri"/>
          <w:noProof/>
          <w:sz w:val="24"/>
          <w:szCs w:val="24"/>
          <w:lang w:val="sr-Latn-RS" w:eastAsia="en-GB"/>
        </w:rPr>
        <w:t xml:space="preserve">. </w:t>
      </w:r>
    </w:p>
    <w:p w14:paraId="3F990BD1" w14:textId="77777777" w:rsidR="00DC1DD3" w:rsidRPr="00B3052D" w:rsidRDefault="00DC1DD3" w:rsidP="00DC1DD3">
      <w:pPr>
        <w:autoSpaceDE w:val="0"/>
        <w:autoSpaceDN w:val="0"/>
        <w:adjustRightInd w:val="0"/>
        <w:spacing w:after="0" w:line="240" w:lineRule="auto"/>
        <w:ind w:firstLine="708"/>
        <w:jc w:val="both"/>
        <w:rPr>
          <w:rFonts w:cs="Calibri"/>
          <w:noProof/>
          <w:sz w:val="24"/>
          <w:szCs w:val="24"/>
          <w:lang w:val="sr-Latn-RS" w:eastAsia="en-GB"/>
        </w:rPr>
      </w:pPr>
      <w:r w:rsidRPr="00B3052D">
        <w:rPr>
          <w:rFonts w:cs="Calibri"/>
          <w:noProof/>
          <w:sz w:val="24"/>
          <w:szCs w:val="24"/>
          <w:lang w:val="sr-Latn-RS" w:eastAsia="en-GB"/>
        </w:rPr>
        <w:t>(2) Корисник туристичке услуге својим потписом</w:t>
      </w:r>
      <w:r w:rsidRPr="00B3052D">
        <w:rPr>
          <w:rFonts w:cs="Calibri"/>
          <w:noProof/>
          <w:sz w:val="24"/>
          <w:szCs w:val="24"/>
          <w:lang w:val="bs-Cyrl-BA" w:eastAsia="en-GB"/>
        </w:rPr>
        <w:t xml:space="preserve"> непосредно</w:t>
      </w:r>
      <w:r w:rsidRPr="00B3052D">
        <w:rPr>
          <w:rFonts w:cs="Calibri"/>
          <w:noProof/>
          <w:sz w:val="24"/>
          <w:szCs w:val="24"/>
          <w:lang w:val="sr-Latn-RS" w:eastAsia="en-GB"/>
        </w:rPr>
        <w:t xml:space="preserve"> или електронским путем потврђује пријем</w:t>
      </w:r>
      <w:r w:rsidRPr="00B3052D">
        <w:rPr>
          <w:rFonts w:cs="Calibri"/>
          <w:noProof/>
          <w:sz w:val="24"/>
          <w:szCs w:val="24"/>
          <w:lang w:val="bs-Cyrl-BA" w:eastAsia="en-GB"/>
        </w:rPr>
        <w:t xml:space="preserve"> </w:t>
      </w:r>
      <w:r w:rsidRPr="00B3052D">
        <w:rPr>
          <w:rFonts w:cs="Calibri"/>
          <w:noProof/>
          <w:sz w:val="24"/>
          <w:szCs w:val="24"/>
          <w:lang w:val="bs-Cyrl-BA"/>
        </w:rPr>
        <w:t>п</w:t>
      </w:r>
      <w:r w:rsidRPr="00B3052D">
        <w:rPr>
          <w:rFonts w:cs="Calibri"/>
          <w:noProof/>
          <w:sz w:val="24"/>
          <w:szCs w:val="24"/>
          <w:lang w:val="sr-Latn-RS" w:eastAsia="en-GB"/>
        </w:rPr>
        <w:t xml:space="preserve">рограма путовања. </w:t>
      </w:r>
    </w:p>
    <w:p w14:paraId="08E0C62D" w14:textId="296C47DD" w:rsidR="006344B5" w:rsidRPr="00B3052D" w:rsidRDefault="006344B5" w:rsidP="00635B0B">
      <w:pPr>
        <w:autoSpaceDE w:val="0"/>
        <w:autoSpaceDN w:val="0"/>
        <w:adjustRightInd w:val="0"/>
        <w:spacing w:after="0" w:line="240" w:lineRule="auto"/>
        <w:rPr>
          <w:rFonts w:cs="Calibri"/>
          <w:b/>
          <w:noProof/>
          <w:sz w:val="24"/>
          <w:szCs w:val="24"/>
          <w:lang w:val="sr-Latn-RS" w:eastAsia="en-GB"/>
        </w:rPr>
      </w:pPr>
    </w:p>
    <w:p w14:paraId="3AF424BF" w14:textId="77777777" w:rsidR="00640FFF" w:rsidRPr="00B3052D" w:rsidRDefault="00640FFF" w:rsidP="00640FFF">
      <w:pPr>
        <w:autoSpaceDE w:val="0"/>
        <w:autoSpaceDN w:val="0"/>
        <w:adjustRightInd w:val="0"/>
        <w:spacing w:after="0" w:line="240" w:lineRule="auto"/>
        <w:jc w:val="center"/>
        <w:rPr>
          <w:rFonts w:cs="Calibri"/>
          <w:b/>
          <w:noProof/>
          <w:sz w:val="24"/>
          <w:szCs w:val="24"/>
          <w:lang w:val="sr-Latn-RS" w:eastAsia="en-GB"/>
        </w:rPr>
      </w:pPr>
      <w:r w:rsidRPr="00B3052D">
        <w:rPr>
          <w:rFonts w:cs="Calibri"/>
          <w:b/>
          <w:noProof/>
          <w:sz w:val="24"/>
          <w:szCs w:val="24"/>
          <w:lang w:val="sr-Latn-RS" w:eastAsia="en-GB"/>
        </w:rPr>
        <w:t xml:space="preserve">Уговор о туристичком пакет-аранжману и </w:t>
      </w:r>
      <w:r w:rsidRPr="00B3052D">
        <w:rPr>
          <w:rFonts w:cs="Calibri"/>
          <w:b/>
          <w:noProof/>
          <w:sz w:val="24"/>
          <w:szCs w:val="24"/>
          <w:lang w:val="sr-Cyrl-RS" w:eastAsia="en-GB"/>
        </w:rPr>
        <w:t>у</w:t>
      </w:r>
      <w:r w:rsidRPr="00B3052D">
        <w:rPr>
          <w:rFonts w:cs="Calibri"/>
          <w:b/>
          <w:noProof/>
          <w:sz w:val="24"/>
          <w:szCs w:val="24"/>
          <w:lang w:val="sr-Latn-RS" w:eastAsia="en-GB"/>
        </w:rPr>
        <w:t xml:space="preserve">говор </w:t>
      </w:r>
    </w:p>
    <w:p w14:paraId="43329551" w14:textId="77777777" w:rsidR="00640FFF" w:rsidRPr="00B3052D" w:rsidRDefault="00640FFF" w:rsidP="00640FFF">
      <w:pPr>
        <w:autoSpaceDE w:val="0"/>
        <w:autoSpaceDN w:val="0"/>
        <w:adjustRightInd w:val="0"/>
        <w:spacing w:after="0" w:line="240" w:lineRule="auto"/>
        <w:jc w:val="center"/>
        <w:rPr>
          <w:rFonts w:cs="Calibri"/>
          <w:b/>
          <w:noProof/>
          <w:sz w:val="24"/>
          <w:szCs w:val="24"/>
          <w:lang w:val="sr-Latn-RS" w:eastAsia="en-GB"/>
        </w:rPr>
      </w:pPr>
      <w:r w:rsidRPr="00B3052D">
        <w:rPr>
          <w:rFonts w:cs="Calibri"/>
          <w:b/>
          <w:noProof/>
          <w:sz w:val="24"/>
          <w:szCs w:val="24"/>
          <w:lang w:val="sr-Latn-RS" w:eastAsia="en-GB"/>
        </w:rPr>
        <w:t>о извођењу екскурзије</w:t>
      </w:r>
    </w:p>
    <w:p w14:paraId="06972DC7" w14:textId="4D43B76A" w:rsidR="00640FFF" w:rsidRPr="00B3052D" w:rsidRDefault="00640FFF" w:rsidP="00640FFF">
      <w:pPr>
        <w:autoSpaceDE w:val="0"/>
        <w:autoSpaceDN w:val="0"/>
        <w:adjustRightInd w:val="0"/>
        <w:spacing w:after="0" w:line="240" w:lineRule="auto"/>
        <w:jc w:val="center"/>
        <w:rPr>
          <w:rFonts w:cs="Calibri"/>
          <w:noProof/>
          <w:sz w:val="24"/>
          <w:szCs w:val="24"/>
          <w:lang w:val="sr-Latn-RS" w:eastAsia="en-GB"/>
        </w:rPr>
      </w:pPr>
      <w:r w:rsidRPr="00B3052D">
        <w:rPr>
          <w:rFonts w:cs="Calibri"/>
          <w:noProof/>
          <w:sz w:val="24"/>
          <w:szCs w:val="24"/>
          <w:lang w:val="sr-Latn-RS" w:eastAsia="en-GB"/>
        </w:rPr>
        <w:t>Члан</w:t>
      </w:r>
      <w:r w:rsidR="007274B8" w:rsidRPr="00B3052D">
        <w:rPr>
          <w:rFonts w:cs="Calibri"/>
          <w:noProof/>
          <w:sz w:val="24"/>
          <w:szCs w:val="24"/>
          <w:lang w:val="sr-Latn-RS" w:eastAsia="en-GB"/>
        </w:rPr>
        <w:t xml:space="preserve"> 29</w:t>
      </w:r>
      <w:r w:rsidRPr="00B3052D">
        <w:rPr>
          <w:rFonts w:cs="Calibri"/>
          <w:noProof/>
          <w:sz w:val="24"/>
          <w:szCs w:val="24"/>
          <w:lang w:val="sr-Latn-RS" w:eastAsia="en-GB"/>
        </w:rPr>
        <w:t>.</w:t>
      </w:r>
    </w:p>
    <w:p w14:paraId="70C3ED9A" w14:textId="77777777" w:rsidR="00640FFF" w:rsidRPr="00B3052D" w:rsidRDefault="00640FFF" w:rsidP="00640FFF">
      <w:pPr>
        <w:autoSpaceDE w:val="0"/>
        <w:autoSpaceDN w:val="0"/>
        <w:adjustRightInd w:val="0"/>
        <w:spacing w:after="0" w:line="240" w:lineRule="auto"/>
        <w:ind w:firstLine="708"/>
        <w:jc w:val="center"/>
        <w:rPr>
          <w:rFonts w:cs="Calibri"/>
          <w:noProof/>
          <w:sz w:val="24"/>
          <w:szCs w:val="24"/>
          <w:lang w:val="sr-Latn-RS" w:eastAsia="en-GB"/>
        </w:rPr>
      </w:pPr>
    </w:p>
    <w:p w14:paraId="277F23A2" w14:textId="77777777" w:rsidR="00640FFF" w:rsidRPr="00B3052D" w:rsidRDefault="00640FFF" w:rsidP="00640FFF">
      <w:pPr>
        <w:autoSpaceDE w:val="0"/>
        <w:autoSpaceDN w:val="0"/>
        <w:adjustRightInd w:val="0"/>
        <w:spacing w:after="0" w:line="240" w:lineRule="auto"/>
        <w:ind w:firstLine="708"/>
        <w:jc w:val="both"/>
        <w:rPr>
          <w:rFonts w:cs="Calibri"/>
          <w:noProof/>
          <w:sz w:val="24"/>
          <w:szCs w:val="24"/>
          <w:lang w:val="sr-Latn-RS"/>
        </w:rPr>
      </w:pPr>
      <w:r w:rsidRPr="00B3052D">
        <w:rPr>
          <w:rFonts w:cs="Calibri"/>
          <w:noProof/>
          <w:sz w:val="24"/>
          <w:szCs w:val="24"/>
          <w:lang w:val="sr-Latn-RS"/>
        </w:rPr>
        <w:t xml:space="preserve">(1) Садржај, права и обавезе агенције и корисника туристичке услуге у уговору о туристичком пакет-аранжману (уговор о организацији путовања), као и у другим уговорима у агенцијском пословању, прописани су законом којим су </w:t>
      </w:r>
      <w:r w:rsidRPr="00B3052D">
        <w:rPr>
          <w:rFonts w:cs="Calibri"/>
          <w:noProof/>
          <w:sz w:val="24"/>
          <w:szCs w:val="24"/>
          <w:lang w:val="sr-Cyrl-RS"/>
        </w:rPr>
        <w:t>уређе</w:t>
      </w:r>
      <w:r w:rsidRPr="00B3052D">
        <w:rPr>
          <w:rFonts w:cs="Calibri"/>
          <w:noProof/>
          <w:sz w:val="24"/>
          <w:szCs w:val="24"/>
          <w:lang w:val="sr-Latn-RS"/>
        </w:rPr>
        <w:t>на права потрошача у Републици и облигациони односи.</w:t>
      </w:r>
    </w:p>
    <w:p w14:paraId="3944F0A0" w14:textId="2D953F06" w:rsidR="00635B0B" w:rsidRPr="00B3052D" w:rsidRDefault="00640FFF" w:rsidP="00635B0B">
      <w:pPr>
        <w:pStyle w:val="NoSpacing"/>
        <w:ind w:firstLine="720"/>
        <w:jc w:val="both"/>
        <w:rPr>
          <w:rFonts w:cs="Calibri"/>
          <w:noProof/>
          <w:sz w:val="24"/>
          <w:szCs w:val="24"/>
          <w:lang w:val="sr-Latn-RS"/>
        </w:rPr>
      </w:pPr>
      <w:r w:rsidRPr="00B3052D">
        <w:rPr>
          <w:rFonts w:cs="Calibri"/>
          <w:noProof/>
          <w:sz w:val="24"/>
          <w:szCs w:val="24"/>
          <w:lang w:val="sr-Latn-RS"/>
        </w:rPr>
        <w:t>(2) Изузетно, у случају организације групних школских путовања као што су: ученичке, ђачке и студентске екскурзије, агенција је обавезна да закључи уговор о организацији екскурзије са васпитно-образовном установом у чи</w:t>
      </w:r>
      <w:r w:rsidR="00635B0B" w:rsidRPr="00B3052D">
        <w:rPr>
          <w:rFonts w:cs="Calibri"/>
          <w:noProof/>
          <w:sz w:val="24"/>
          <w:szCs w:val="24"/>
          <w:lang w:val="sr-Latn-RS"/>
        </w:rPr>
        <w:t>је име се организује екскурзија, те да исти доставе родитељима мало</w:t>
      </w:r>
      <w:r w:rsidR="0007599B" w:rsidRPr="00B3052D">
        <w:rPr>
          <w:rFonts w:cs="Calibri"/>
          <w:noProof/>
          <w:sz w:val="24"/>
          <w:szCs w:val="24"/>
          <w:lang w:val="sr-Latn-RS"/>
        </w:rPr>
        <w:t>љетних ученика, ђака и студенатима</w:t>
      </w:r>
      <w:r w:rsidR="00635B0B" w:rsidRPr="00B3052D">
        <w:rPr>
          <w:rFonts w:cs="Calibri"/>
          <w:noProof/>
          <w:sz w:val="24"/>
          <w:szCs w:val="24"/>
          <w:lang w:val="sr-Latn-RS"/>
        </w:rPr>
        <w:t>.</w:t>
      </w:r>
    </w:p>
    <w:p w14:paraId="756F8598" w14:textId="77777777" w:rsidR="00640FFF" w:rsidRPr="00B3052D" w:rsidRDefault="00640FFF" w:rsidP="00640FFF">
      <w:pPr>
        <w:pStyle w:val="NoSpacing"/>
        <w:ind w:firstLine="720"/>
        <w:jc w:val="both"/>
        <w:rPr>
          <w:rFonts w:cs="Calibri"/>
          <w:noProof/>
          <w:sz w:val="24"/>
          <w:szCs w:val="24"/>
          <w:lang w:val="sr-Latn-RS"/>
        </w:rPr>
      </w:pPr>
      <w:r w:rsidRPr="00B3052D">
        <w:rPr>
          <w:rFonts w:cs="Calibri"/>
          <w:noProof/>
          <w:sz w:val="24"/>
          <w:szCs w:val="24"/>
          <w:lang w:val="sr-Latn-RS"/>
        </w:rPr>
        <w:t xml:space="preserve">(3) Уговор из става 2. овог члана садржи све елементе уговора о туристичком пакет-аранжману (уговор о организацији путовања), с тим да корисници услуга групног путовања (ученици, ђаци и студенти) имају иста права и обавезе као и корисници туристичких услуга из туристичког пакет-аранжмана према закону којим је </w:t>
      </w:r>
      <w:r w:rsidRPr="00B3052D">
        <w:rPr>
          <w:rFonts w:cs="Calibri"/>
          <w:noProof/>
          <w:sz w:val="24"/>
          <w:szCs w:val="24"/>
        </w:rPr>
        <w:t>уређе</w:t>
      </w:r>
      <w:r w:rsidRPr="00B3052D">
        <w:rPr>
          <w:rFonts w:cs="Calibri"/>
          <w:noProof/>
          <w:sz w:val="24"/>
          <w:szCs w:val="24"/>
          <w:lang w:val="sr-Latn-RS"/>
        </w:rPr>
        <w:t xml:space="preserve">на заштита потрошача у Републици и закону којим се </w:t>
      </w:r>
      <w:r w:rsidRPr="00B3052D">
        <w:rPr>
          <w:rFonts w:cs="Calibri"/>
          <w:noProof/>
          <w:sz w:val="24"/>
          <w:szCs w:val="24"/>
        </w:rPr>
        <w:t>уређуј</w:t>
      </w:r>
      <w:r w:rsidRPr="00B3052D">
        <w:rPr>
          <w:rFonts w:cs="Calibri"/>
          <w:noProof/>
          <w:sz w:val="24"/>
          <w:szCs w:val="24"/>
          <w:lang w:val="sr-Latn-RS"/>
        </w:rPr>
        <w:t>у облигациони односи.</w:t>
      </w:r>
    </w:p>
    <w:p w14:paraId="52650397" w14:textId="77777777" w:rsidR="00640FFF" w:rsidRPr="00B3052D" w:rsidRDefault="00640FFF" w:rsidP="00640FFF">
      <w:pPr>
        <w:pStyle w:val="NoSpacing"/>
        <w:ind w:firstLine="720"/>
        <w:jc w:val="both"/>
        <w:rPr>
          <w:rFonts w:cs="Calibri"/>
          <w:noProof/>
          <w:sz w:val="24"/>
          <w:szCs w:val="24"/>
          <w:lang w:val="sr-Latn-RS"/>
        </w:rPr>
      </w:pPr>
      <w:r w:rsidRPr="00B3052D">
        <w:rPr>
          <w:rFonts w:cs="Calibri"/>
          <w:noProof/>
          <w:sz w:val="24"/>
          <w:szCs w:val="24"/>
          <w:lang w:val="sr-Latn-RS"/>
        </w:rPr>
        <w:lastRenderedPageBreak/>
        <w:t>(4) Корисници услуга групног путовања (ученици, ђаци и студенти) на основу уговора из става 2. овог члана остварују сва права која корисницима туристичких услуга припадају на основу овог закона.</w:t>
      </w:r>
    </w:p>
    <w:p w14:paraId="08479CF0" w14:textId="77777777" w:rsidR="00640FFF" w:rsidRPr="00B3052D" w:rsidRDefault="00640FFF" w:rsidP="00640FFF">
      <w:pPr>
        <w:pStyle w:val="NoSpacing"/>
        <w:ind w:firstLine="720"/>
        <w:jc w:val="both"/>
        <w:rPr>
          <w:rFonts w:cs="Calibri"/>
          <w:noProof/>
          <w:sz w:val="24"/>
          <w:szCs w:val="24"/>
          <w:lang w:val="sr-Latn-RS"/>
        </w:rPr>
      </w:pPr>
      <w:r w:rsidRPr="00B3052D">
        <w:rPr>
          <w:rFonts w:cs="Calibri"/>
          <w:noProof/>
          <w:sz w:val="24"/>
          <w:szCs w:val="24"/>
          <w:lang w:val="sr-Latn-RS"/>
        </w:rPr>
        <w:t>(5) Уз уговор из става 2. овог члана обавезно се прилаже списак корисника услуга групног путовања овјерен од одговорног лица васпитно-образовне установе.</w:t>
      </w:r>
    </w:p>
    <w:p w14:paraId="3E5C57F0" w14:textId="77777777" w:rsidR="00640FFF" w:rsidRPr="00B3052D" w:rsidRDefault="00640FFF" w:rsidP="00640FFF">
      <w:pPr>
        <w:pStyle w:val="NoSpacing"/>
        <w:ind w:firstLine="720"/>
        <w:jc w:val="both"/>
        <w:rPr>
          <w:rFonts w:cs="Calibri"/>
          <w:noProof/>
          <w:sz w:val="24"/>
          <w:szCs w:val="24"/>
          <w:lang w:val="sr-Latn-RS"/>
        </w:rPr>
      </w:pPr>
      <w:r w:rsidRPr="00B3052D">
        <w:rPr>
          <w:rFonts w:cs="Calibri"/>
          <w:noProof/>
          <w:sz w:val="24"/>
          <w:szCs w:val="24"/>
          <w:lang w:val="sr-Latn-RS"/>
        </w:rPr>
        <w:t>(6) Прије закључивања уговора о организацији екскурзије потребно је прибавити писмену сагласност родитеља, односно старатеља свих корисника услуга групног путовања из става 4. овог члана.</w:t>
      </w:r>
    </w:p>
    <w:p w14:paraId="77A6673A" w14:textId="54B1798D" w:rsidR="00640FFF" w:rsidRPr="00B3052D" w:rsidRDefault="00640FFF" w:rsidP="00640FFF">
      <w:pPr>
        <w:pStyle w:val="NoSpacing"/>
        <w:ind w:firstLine="720"/>
        <w:jc w:val="both"/>
        <w:rPr>
          <w:rFonts w:cs="Calibri"/>
          <w:noProof/>
          <w:sz w:val="24"/>
          <w:szCs w:val="24"/>
          <w:lang w:val="sr-Cyrl-BA" w:eastAsia="en-GB"/>
        </w:rPr>
      </w:pPr>
      <w:r w:rsidRPr="00B3052D">
        <w:rPr>
          <w:rFonts w:cs="Calibri"/>
          <w:noProof/>
          <w:sz w:val="24"/>
          <w:szCs w:val="24"/>
          <w:lang w:val="sr-Latn-RS" w:eastAsia="en-GB"/>
        </w:rPr>
        <w:t xml:space="preserve">(7) Уговори из ст. 1. и 2. овог члана морају бити сачињени на једном </w:t>
      </w:r>
      <w:r w:rsidR="00CE6749" w:rsidRPr="00B3052D">
        <w:rPr>
          <w:rFonts w:cs="Calibri"/>
          <w:noProof/>
          <w:sz w:val="24"/>
          <w:szCs w:val="24"/>
          <w:lang w:val="sr-Cyrl-BA" w:eastAsia="en-GB"/>
        </w:rPr>
        <w:t>од службених језика Републике Српске,</w:t>
      </w:r>
    </w:p>
    <w:p w14:paraId="45D3227E" w14:textId="77777777" w:rsidR="00640FFF" w:rsidRPr="00B3052D" w:rsidRDefault="00640FFF" w:rsidP="00640FFF">
      <w:pPr>
        <w:pStyle w:val="NoSpacing"/>
        <w:ind w:firstLine="720"/>
        <w:jc w:val="both"/>
        <w:rPr>
          <w:rFonts w:cs="Calibri"/>
          <w:noProof/>
          <w:sz w:val="24"/>
          <w:szCs w:val="24"/>
          <w:lang w:val="sr-Latn-RS" w:eastAsia="en-GB"/>
        </w:rPr>
      </w:pPr>
      <w:r w:rsidRPr="00B3052D">
        <w:rPr>
          <w:rFonts w:cs="Calibri"/>
          <w:noProof/>
          <w:sz w:val="24"/>
          <w:szCs w:val="24"/>
          <w:lang w:val="sr-Latn-RS" w:eastAsia="en-GB"/>
        </w:rPr>
        <w:t>(8) Изузетно од става 7. овог члана</w:t>
      </w:r>
      <w:r w:rsidRPr="00B3052D">
        <w:rPr>
          <w:rFonts w:cs="Calibri"/>
          <w:noProof/>
          <w:sz w:val="24"/>
          <w:szCs w:val="24"/>
          <w:lang w:eastAsia="en-GB"/>
        </w:rPr>
        <w:t>,</w:t>
      </w:r>
      <w:r w:rsidRPr="00B3052D">
        <w:rPr>
          <w:rFonts w:cs="Calibri"/>
          <w:noProof/>
          <w:sz w:val="24"/>
          <w:szCs w:val="24"/>
          <w:lang w:val="sr-Latn-RS" w:eastAsia="en-GB"/>
        </w:rPr>
        <w:t xml:space="preserve"> уговори и документација могу бити на страном језику, али је агенција дужна да обезбиједи њихов превод овјерен од овлашћеног лица.</w:t>
      </w:r>
    </w:p>
    <w:p w14:paraId="4FDF1084" w14:textId="77777777" w:rsidR="00640FFF" w:rsidRPr="00B3052D" w:rsidRDefault="00640FFF" w:rsidP="00640FFF">
      <w:pPr>
        <w:pStyle w:val="NoSpacing"/>
        <w:ind w:firstLine="720"/>
        <w:jc w:val="both"/>
        <w:rPr>
          <w:rFonts w:cs="Calibri"/>
          <w:noProof/>
          <w:sz w:val="24"/>
          <w:szCs w:val="24"/>
          <w:lang w:val="sr-Latn-RS"/>
        </w:rPr>
      </w:pPr>
      <w:r w:rsidRPr="00B3052D">
        <w:rPr>
          <w:rFonts w:cs="Calibri"/>
          <w:noProof/>
          <w:sz w:val="24"/>
          <w:szCs w:val="24"/>
          <w:lang w:val="sr-Latn-RS" w:eastAsia="en-GB"/>
        </w:rPr>
        <w:t>(9)</w:t>
      </w:r>
      <w:r w:rsidRPr="00B3052D">
        <w:rPr>
          <w:rFonts w:cs="Calibri"/>
          <w:noProof/>
          <w:sz w:val="24"/>
          <w:szCs w:val="24"/>
          <w:lang w:val="sr-Latn-RS"/>
        </w:rPr>
        <w:t xml:space="preserve"> Министар у сарадњи са министром просвјете и културе правилником прописује облик и садржај уговора о организовању екскурзије.</w:t>
      </w:r>
    </w:p>
    <w:p w14:paraId="3E7355B2" w14:textId="22033C71" w:rsidR="00EF36BA" w:rsidRPr="00B3052D" w:rsidRDefault="00EF36BA" w:rsidP="00640FFF">
      <w:pPr>
        <w:pStyle w:val="NoSpacing"/>
        <w:jc w:val="center"/>
        <w:rPr>
          <w:rFonts w:cs="Calibri"/>
          <w:b/>
          <w:noProof/>
          <w:sz w:val="24"/>
          <w:szCs w:val="24"/>
          <w:lang w:val="sr-Cyrl-BA"/>
        </w:rPr>
      </w:pPr>
    </w:p>
    <w:p w14:paraId="563A6E33" w14:textId="2DCD77A2" w:rsidR="00640FFF" w:rsidRPr="00B3052D" w:rsidRDefault="007274B8" w:rsidP="00640FFF">
      <w:pPr>
        <w:pStyle w:val="NoSpacing"/>
        <w:jc w:val="center"/>
        <w:rPr>
          <w:rFonts w:cs="Calibri"/>
          <w:b/>
          <w:noProof/>
          <w:sz w:val="24"/>
          <w:szCs w:val="24"/>
        </w:rPr>
      </w:pPr>
      <w:r w:rsidRPr="00B3052D">
        <w:rPr>
          <w:rFonts w:cs="Calibri"/>
          <w:b/>
          <w:noProof/>
          <w:sz w:val="24"/>
          <w:szCs w:val="24"/>
          <w:lang w:val="sr-Cyrl-BA"/>
        </w:rPr>
        <w:t>Уговор о посредовању</w:t>
      </w:r>
    </w:p>
    <w:p w14:paraId="1AA27F3C" w14:textId="5FFD8138" w:rsidR="00640FFF" w:rsidRPr="00B3052D" w:rsidRDefault="00640FFF" w:rsidP="00640FFF">
      <w:pPr>
        <w:pStyle w:val="NoSpacing"/>
        <w:jc w:val="center"/>
        <w:rPr>
          <w:rFonts w:cs="Calibri"/>
          <w:noProof/>
          <w:sz w:val="24"/>
          <w:szCs w:val="24"/>
          <w:lang w:val="sr-Latn-RS"/>
        </w:rPr>
      </w:pPr>
      <w:r w:rsidRPr="00B3052D">
        <w:rPr>
          <w:rFonts w:cs="Calibri"/>
          <w:noProof/>
          <w:sz w:val="24"/>
          <w:szCs w:val="24"/>
          <w:lang w:val="sr-Latn-RS"/>
        </w:rPr>
        <w:t>Члан</w:t>
      </w:r>
      <w:r w:rsidR="007274B8" w:rsidRPr="00B3052D">
        <w:rPr>
          <w:rFonts w:cs="Calibri"/>
          <w:noProof/>
          <w:sz w:val="24"/>
          <w:szCs w:val="24"/>
          <w:lang w:val="sr-Latn-RS"/>
        </w:rPr>
        <w:t xml:space="preserve"> 30</w:t>
      </w:r>
      <w:r w:rsidRPr="00B3052D">
        <w:rPr>
          <w:rFonts w:cs="Calibri"/>
          <w:noProof/>
          <w:sz w:val="24"/>
          <w:szCs w:val="24"/>
          <w:lang w:val="sr-Latn-RS"/>
        </w:rPr>
        <w:t>.</w:t>
      </w:r>
    </w:p>
    <w:p w14:paraId="7B9FA947" w14:textId="372E0DF1" w:rsidR="00640FFF" w:rsidRPr="00B3052D" w:rsidRDefault="00640FFF" w:rsidP="00EF36BA">
      <w:pPr>
        <w:pStyle w:val="NoSpacing"/>
        <w:jc w:val="center"/>
        <w:rPr>
          <w:rFonts w:cs="Calibri"/>
          <w:noProof/>
          <w:sz w:val="24"/>
          <w:szCs w:val="24"/>
          <w:lang w:val="sr-Latn-RS"/>
        </w:rPr>
      </w:pPr>
    </w:p>
    <w:p w14:paraId="0C2762E7" w14:textId="28C73B7A" w:rsidR="00640FFF" w:rsidRPr="00B3052D" w:rsidRDefault="00640FFF" w:rsidP="00EF36BA">
      <w:pPr>
        <w:spacing w:after="0"/>
        <w:jc w:val="both"/>
        <w:rPr>
          <w:sz w:val="24"/>
          <w:szCs w:val="24"/>
          <w:lang w:val="sr-Cyrl-BA"/>
        </w:rPr>
      </w:pPr>
      <w:r w:rsidRPr="00B3052D">
        <w:rPr>
          <w:rFonts w:ascii="Arial" w:hAnsi="Arial" w:cs="Arial"/>
          <w:sz w:val="24"/>
          <w:szCs w:val="24"/>
          <w:lang w:val="sr-Cyrl-BA"/>
        </w:rPr>
        <w:tab/>
      </w:r>
      <w:r w:rsidRPr="00B3052D">
        <w:rPr>
          <w:sz w:val="24"/>
          <w:szCs w:val="24"/>
          <w:lang w:val="sr-Cyrl-BA"/>
        </w:rPr>
        <w:t xml:space="preserve">(1) </w:t>
      </w:r>
      <w:r w:rsidR="000E5D20" w:rsidRPr="00B3052D">
        <w:rPr>
          <w:sz w:val="24"/>
          <w:szCs w:val="24"/>
          <w:lang w:val="sr-Cyrl-BA"/>
        </w:rPr>
        <w:t>Агенција</w:t>
      </w:r>
      <w:r w:rsidRPr="00B3052D">
        <w:rPr>
          <w:sz w:val="24"/>
          <w:szCs w:val="24"/>
          <w:lang w:val="sr-Latn-RS"/>
        </w:rPr>
        <w:t xml:space="preserve"> </w:t>
      </w:r>
      <w:r w:rsidR="00621F80" w:rsidRPr="00B3052D">
        <w:rPr>
          <w:sz w:val="24"/>
          <w:szCs w:val="24"/>
          <w:lang w:val="sr-Cyrl-BA"/>
        </w:rPr>
        <w:t xml:space="preserve">као посредник </w:t>
      </w:r>
      <w:r w:rsidRPr="00B3052D">
        <w:rPr>
          <w:sz w:val="24"/>
          <w:szCs w:val="24"/>
          <w:lang w:val="sr-Cyrl-BA"/>
        </w:rPr>
        <w:t>може</w:t>
      </w:r>
      <w:r w:rsidRPr="00B3052D">
        <w:rPr>
          <w:sz w:val="24"/>
          <w:szCs w:val="24"/>
          <w:lang w:val="sr-Latn-RS"/>
        </w:rPr>
        <w:t xml:space="preserve"> </w:t>
      </w:r>
      <w:r w:rsidRPr="00B3052D">
        <w:rPr>
          <w:sz w:val="24"/>
          <w:szCs w:val="24"/>
          <w:lang w:val="sr-Cyrl-BA"/>
        </w:rPr>
        <w:t>да</w:t>
      </w:r>
      <w:r w:rsidRPr="00B3052D">
        <w:rPr>
          <w:sz w:val="24"/>
          <w:szCs w:val="24"/>
          <w:lang w:val="sr-Latn-RS"/>
        </w:rPr>
        <w:t xml:space="preserve"> </w:t>
      </w:r>
      <w:r w:rsidRPr="00B3052D">
        <w:rPr>
          <w:sz w:val="24"/>
          <w:szCs w:val="24"/>
          <w:lang w:val="sr-Cyrl-BA"/>
        </w:rPr>
        <w:t>продаје</w:t>
      </w:r>
      <w:r w:rsidRPr="00B3052D">
        <w:rPr>
          <w:sz w:val="24"/>
          <w:szCs w:val="24"/>
          <w:lang w:val="sr-Latn-RS"/>
        </w:rPr>
        <w:t xml:space="preserve"> </w:t>
      </w:r>
      <w:r w:rsidRPr="00B3052D">
        <w:rPr>
          <w:sz w:val="24"/>
          <w:szCs w:val="24"/>
          <w:lang w:val="sr-Cyrl-BA"/>
        </w:rPr>
        <w:t>само</w:t>
      </w:r>
      <w:r w:rsidRPr="00B3052D">
        <w:rPr>
          <w:sz w:val="24"/>
          <w:szCs w:val="24"/>
          <w:lang w:val="sr-Latn-RS"/>
        </w:rPr>
        <w:t xml:space="preserve"> </w:t>
      </w:r>
      <w:r w:rsidRPr="00B3052D">
        <w:rPr>
          <w:sz w:val="24"/>
          <w:szCs w:val="24"/>
          <w:lang w:val="sr-Cyrl-BA"/>
        </w:rPr>
        <w:t>туристички пакет-аранжман</w:t>
      </w:r>
      <w:r w:rsidRPr="00B3052D">
        <w:rPr>
          <w:sz w:val="24"/>
          <w:szCs w:val="24"/>
          <w:lang w:val="sr-Latn-RS"/>
        </w:rPr>
        <w:t xml:space="preserve"> </w:t>
      </w:r>
      <w:r w:rsidR="000E5D20" w:rsidRPr="00B3052D">
        <w:rPr>
          <w:sz w:val="24"/>
          <w:szCs w:val="24"/>
          <w:lang w:val="sr-Cyrl-BA"/>
        </w:rPr>
        <w:t xml:space="preserve">друге агенције у својству </w:t>
      </w:r>
      <w:r w:rsidRPr="00B3052D">
        <w:rPr>
          <w:sz w:val="24"/>
          <w:szCs w:val="24"/>
          <w:lang w:val="sr-Cyrl-BA"/>
        </w:rPr>
        <w:t>организатора</w:t>
      </w:r>
      <w:r w:rsidRPr="00B3052D">
        <w:rPr>
          <w:sz w:val="24"/>
          <w:szCs w:val="24"/>
          <w:lang w:val="sr-Latn-RS"/>
        </w:rPr>
        <w:t xml:space="preserve"> </w:t>
      </w:r>
      <w:r w:rsidRPr="00B3052D">
        <w:rPr>
          <w:sz w:val="24"/>
          <w:szCs w:val="24"/>
          <w:lang w:val="sr-Cyrl-BA"/>
        </w:rPr>
        <w:t>путовања</w:t>
      </w:r>
      <w:r w:rsidRPr="00B3052D">
        <w:rPr>
          <w:sz w:val="24"/>
          <w:szCs w:val="24"/>
          <w:lang w:val="sr-Latn-RS"/>
        </w:rPr>
        <w:t xml:space="preserve"> </w:t>
      </w:r>
      <w:r w:rsidRPr="00B3052D">
        <w:rPr>
          <w:sz w:val="24"/>
          <w:szCs w:val="24"/>
          <w:lang w:val="sr-Cyrl-BA"/>
        </w:rPr>
        <w:t>са</w:t>
      </w:r>
      <w:r w:rsidRPr="00B3052D">
        <w:rPr>
          <w:sz w:val="24"/>
          <w:szCs w:val="24"/>
          <w:lang w:val="sr-Latn-RS"/>
        </w:rPr>
        <w:t xml:space="preserve"> </w:t>
      </w:r>
      <w:r w:rsidRPr="00B3052D">
        <w:rPr>
          <w:sz w:val="24"/>
          <w:szCs w:val="24"/>
          <w:lang w:val="sr-Cyrl-BA"/>
        </w:rPr>
        <w:t>којим</w:t>
      </w:r>
      <w:r w:rsidRPr="00B3052D">
        <w:rPr>
          <w:sz w:val="24"/>
          <w:szCs w:val="24"/>
          <w:lang w:val="sr-Latn-RS"/>
        </w:rPr>
        <w:t xml:space="preserve"> </w:t>
      </w:r>
      <w:r w:rsidRPr="00B3052D">
        <w:rPr>
          <w:sz w:val="24"/>
          <w:szCs w:val="24"/>
          <w:lang w:val="sr-Cyrl-BA"/>
        </w:rPr>
        <w:t>има</w:t>
      </w:r>
      <w:r w:rsidRPr="00B3052D">
        <w:rPr>
          <w:sz w:val="24"/>
          <w:szCs w:val="24"/>
          <w:lang w:val="sr-Latn-RS"/>
        </w:rPr>
        <w:t xml:space="preserve"> </w:t>
      </w:r>
      <w:r w:rsidRPr="00B3052D">
        <w:rPr>
          <w:sz w:val="24"/>
          <w:szCs w:val="24"/>
          <w:lang w:val="sr-Cyrl-BA"/>
        </w:rPr>
        <w:t>закључен</w:t>
      </w:r>
      <w:r w:rsidRPr="00B3052D">
        <w:rPr>
          <w:sz w:val="24"/>
          <w:szCs w:val="24"/>
          <w:lang w:val="sr-Latn-RS"/>
        </w:rPr>
        <w:t xml:space="preserve"> </w:t>
      </w:r>
      <w:r w:rsidRPr="00B3052D">
        <w:rPr>
          <w:sz w:val="24"/>
          <w:szCs w:val="24"/>
          <w:lang w:val="sr-Cyrl-BA"/>
        </w:rPr>
        <w:t>уговор</w:t>
      </w:r>
      <w:r w:rsidRPr="00B3052D">
        <w:rPr>
          <w:sz w:val="24"/>
          <w:szCs w:val="24"/>
          <w:lang w:val="sr-Latn-RS"/>
        </w:rPr>
        <w:t xml:space="preserve"> </w:t>
      </w:r>
      <w:r w:rsidRPr="00B3052D">
        <w:rPr>
          <w:sz w:val="24"/>
          <w:szCs w:val="24"/>
          <w:lang w:val="sr-Cyrl-BA"/>
        </w:rPr>
        <w:t>о</w:t>
      </w:r>
      <w:r w:rsidRPr="00B3052D">
        <w:rPr>
          <w:sz w:val="24"/>
          <w:szCs w:val="24"/>
          <w:lang w:val="sr-Latn-RS"/>
        </w:rPr>
        <w:t xml:space="preserve"> </w:t>
      </w:r>
      <w:r w:rsidRPr="00B3052D">
        <w:rPr>
          <w:sz w:val="24"/>
          <w:szCs w:val="24"/>
          <w:lang w:val="sr-Cyrl-BA"/>
        </w:rPr>
        <w:t>посредовању</w:t>
      </w:r>
      <w:r w:rsidRPr="00B3052D">
        <w:rPr>
          <w:sz w:val="24"/>
          <w:szCs w:val="24"/>
          <w:lang w:val="sr-Latn-RS"/>
        </w:rPr>
        <w:t>.</w:t>
      </w:r>
    </w:p>
    <w:p w14:paraId="5E09FBCD" w14:textId="02E62CA6" w:rsidR="00640FFF" w:rsidRPr="00B3052D" w:rsidRDefault="00640FFF" w:rsidP="00EF36BA">
      <w:pPr>
        <w:spacing w:after="0"/>
        <w:jc w:val="both"/>
        <w:rPr>
          <w:sz w:val="24"/>
          <w:szCs w:val="24"/>
          <w:lang w:val="sr-Latn-RS"/>
        </w:rPr>
      </w:pPr>
      <w:r w:rsidRPr="00B3052D">
        <w:rPr>
          <w:sz w:val="24"/>
          <w:szCs w:val="24"/>
          <w:lang w:val="sr-Latn-RS"/>
        </w:rPr>
        <w:tab/>
      </w:r>
      <w:r w:rsidRPr="00B3052D">
        <w:rPr>
          <w:sz w:val="24"/>
          <w:szCs w:val="24"/>
          <w:lang w:val="sr-Cyrl-BA"/>
        </w:rPr>
        <w:t xml:space="preserve">(2) </w:t>
      </w:r>
      <w:r w:rsidR="000E5D20" w:rsidRPr="00B3052D">
        <w:rPr>
          <w:sz w:val="24"/>
          <w:szCs w:val="24"/>
          <w:lang w:val="sr-Cyrl-BA"/>
        </w:rPr>
        <w:t xml:space="preserve">Агенција </w:t>
      </w:r>
      <w:proofErr w:type="spellStart"/>
      <w:r w:rsidRPr="00B3052D">
        <w:rPr>
          <w:sz w:val="24"/>
          <w:szCs w:val="24"/>
        </w:rPr>
        <w:t>продаје</w:t>
      </w:r>
      <w:proofErr w:type="spellEnd"/>
      <w:r w:rsidRPr="00B3052D">
        <w:rPr>
          <w:sz w:val="24"/>
          <w:szCs w:val="24"/>
          <w:lang w:val="sr-Latn-RS"/>
        </w:rPr>
        <w:t xml:space="preserve"> </w:t>
      </w:r>
      <w:r w:rsidR="000E5D20" w:rsidRPr="00B3052D">
        <w:rPr>
          <w:sz w:val="24"/>
          <w:szCs w:val="24"/>
          <w:lang w:val="sr-Cyrl-BA"/>
        </w:rPr>
        <w:t>туристички пакет-аранжман</w:t>
      </w:r>
      <w:r w:rsidRPr="00B3052D">
        <w:rPr>
          <w:sz w:val="24"/>
          <w:szCs w:val="24"/>
          <w:lang w:val="sr-Latn-RS"/>
        </w:rPr>
        <w:t xml:space="preserve"> </w:t>
      </w:r>
      <w:r w:rsidRPr="00B3052D">
        <w:rPr>
          <w:sz w:val="24"/>
          <w:szCs w:val="24"/>
        </w:rPr>
        <w:t>у</w:t>
      </w:r>
      <w:r w:rsidRPr="00B3052D">
        <w:rPr>
          <w:sz w:val="24"/>
          <w:szCs w:val="24"/>
          <w:lang w:val="sr-Latn-RS"/>
        </w:rPr>
        <w:t xml:space="preserve"> </w:t>
      </w:r>
      <w:proofErr w:type="spellStart"/>
      <w:r w:rsidRPr="00B3052D">
        <w:rPr>
          <w:sz w:val="24"/>
          <w:szCs w:val="24"/>
        </w:rPr>
        <w:t>име</w:t>
      </w:r>
      <w:proofErr w:type="spellEnd"/>
      <w:r w:rsidRPr="00B3052D">
        <w:rPr>
          <w:sz w:val="24"/>
          <w:szCs w:val="24"/>
          <w:lang w:val="sr-Latn-RS"/>
        </w:rPr>
        <w:t xml:space="preserve"> </w:t>
      </w:r>
      <w:r w:rsidRPr="00B3052D">
        <w:rPr>
          <w:sz w:val="24"/>
          <w:szCs w:val="24"/>
        </w:rPr>
        <w:t>и</w:t>
      </w:r>
      <w:r w:rsidRPr="00B3052D">
        <w:rPr>
          <w:sz w:val="24"/>
          <w:szCs w:val="24"/>
          <w:lang w:val="sr-Latn-RS"/>
        </w:rPr>
        <w:t xml:space="preserve"> </w:t>
      </w:r>
      <w:proofErr w:type="spellStart"/>
      <w:r w:rsidRPr="00B3052D">
        <w:rPr>
          <w:sz w:val="24"/>
          <w:szCs w:val="24"/>
        </w:rPr>
        <w:t>за</w:t>
      </w:r>
      <w:proofErr w:type="spellEnd"/>
      <w:r w:rsidRPr="00B3052D">
        <w:rPr>
          <w:sz w:val="24"/>
          <w:szCs w:val="24"/>
          <w:lang w:val="sr-Latn-RS"/>
        </w:rPr>
        <w:t xml:space="preserve"> </w:t>
      </w:r>
      <w:proofErr w:type="spellStart"/>
      <w:r w:rsidRPr="00B3052D">
        <w:rPr>
          <w:sz w:val="24"/>
          <w:szCs w:val="24"/>
        </w:rPr>
        <w:t>рачун</w:t>
      </w:r>
      <w:proofErr w:type="spellEnd"/>
      <w:r w:rsidRPr="00B3052D">
        <w:rPr>
          <w:sz w:val="24"/>
          <w:szCs w:val="24"/>
          <w:lang w:val="sr-Latn-RS"/>
        </w:rPr>
        <w:t xml:space="preserve"> </w:t>
      </w:r>
      <w:r w:rsidR="000E5D20" w:rsidRPr="00B3052D">
        <w:rPr>
          <w:sz w:val="24"/>
          <w:szCs w:val="24"/>
          <w:lang w:val="sr-Cyrl-BA"/>
        </w:rPr>
        <w:t xml:space="preserve">агенције у својству </w:t>
      </w:r>
      <w:proofErr w:type="spellStart"/>
      <w:r w:rsidRPr="00B3052D">
        <w:rPr>
          <w:sz w:val="24"/>
          <w:szCs w:val="24"/>
        </w:rPr>
        <w:t>организатора</w:t>
      </w:r>
      <w:proofErr w:type="spellEnd"/>
      <w:r w:rsidRPr="00B3052D">
        <w:rPr>
          <w:sz w:val="24"/>
          <w:szCs w:val="24"/>
          <w:lang w:val="sr-Latn-RS"/>
        </w:rPr>
        <w:t xml:space="preserve"> </w:t>
      </w:r>
      <w:proofErr w:type="spellStart"/>
      <w:r w:rsidRPr="00B3052D">
        <w:rPr>
          <w:sz w:val="24"/>
          <w:szCs w:val="24"/>
        </w:rPr>
        <w:t>путовања</w:t>
      </w:r>
      <w:proofErr w:type="spellEnd"/>
      <w:r w:rsidRPr="00B3052D">
        <w:rPr>
          <w:sz w:val="24"/>
          <w:szCs w:val="24"/>
          <w:lang w:val="sr-Latn-RS"/>
        </w:rPr>
        <w:t>.</w:t>
      </w:r>
    </w:p>
    <w:p w14:paraId="400DD70B" w14:textId="37397E57" w:rsidR="00640FFF" w:rsidRPr="00B3052D" w:rsidRDefault="00640FFF" w:rsidP="00EF36BA">
      <w:pPr>
        <w:spacing w:after="0"/>
        <w:jc w:val="both"/>
        <w:rPr>
          <w:sz w:val="24"/>
          <w:szCs w:val="24"/>
          <w:lang w:val="sr-Latn-BA"/>
        </w:rPr>
      </w:pPr>
      <w:r w:rsidRPr="00B3052D">
        <w:rPr>
          <w:sz w:val="24"/>
          <w:szCs w:val="24"/>
          <w:lang w:val="sr-Latn-RS"/>
        </w:rPr>
        <w:tab/>
      </w:r>
      <w:r w:rsidRPr="00B3052D">
        <w:rPr>
          <w:sz w:val="24"/>
          <w:szCs w:val="24"/>
          <w:lang w:val="sr-Cyrl-BA"/>
        </w:rPr>
        <w:t xml:space="preserve">(3) </w:t>
      </w:r>
      <w:r w:rsidR="000E5D20" w:rsidRPr="00B3052D">
        <w:rPr>
          <w:sz w:val="24"/>
          <w:szCs w:val="24"/>
          <w:lang w:val="sr-Cyrl-BA"/>
        </w:rPr>
        <w:t>Агенција</w:t>
      </w:r>
      <w:r w:rsidR="000E5D20" w:rsidRPr="00B3052D">
        <w:rPr>
          <w:sz w:val="24"/>
          <w:szCs w:val="24"/>
          <w:lang w:val="sr-Latn-RS"/>
        </w:rPr>
        <w:t xml:space="preserve"> </w:t>
      </w:r>
      <w:proofErr w:type="spellStart"/>
      <w:r w:rsidR="000E5D20" w:rsidRPr="00B3052D">
        <w:rPr>
          <w:sz w:val="24"/>
          <w:szCs w:val="24"/>
        </w:rPr>
        <w:t>је</w:t>
      </w:r>
      <w:proofErr w:type="spellEnd"/>
      <w:r w:rsidR="000E5D20" w:rsidRPr="00B3052D">
        <w:rPr>
          <w:sz w:val="24"/>
          <w:szCs w:val="24"/>
          <w:lang w:val="sr-Latn-RS"/>
        </w:rPr>
        <w:t xml:space="preserve"> </w:t>
      </w:r>
      <w:proofErr w:type="spellStart"/>
      <w:r w:rsidR="000E5D20" w:rsidRPr="00B3052D">
        <w:rPr>
          <w:sz w:val="24"/>
          <w:szCs w:val="24"/>
        </w:rPr>
        <w:t>дужна</w:t>
      </w:r>
      <w:proofErr w:type="spellEnd"/>
      <w:r w:rsidRPr="00B3052D">
        <w:rPr>
          <w:sz w:val="24"/>
          <w:szCs w:val="24"/>
          <w:lang w:val="sr-Latn-RS"/>
        </w:rPr>
        <w:t xml:space="preserve"> </w:t>
      </w:r>
      <w:proofErr w:type="spellStart"/>
      <w:r w:rsidRPr="00B3052D">
        <w:rPr>
          <w:sz w:val="24"/>
          <w:szCs w:val="24"/>
        </w:rPr>
        <w:t>да</w:t>
      </w:r>
      <w:proofErr w:type="spellEnd"/>
      <w:r w:rsidRPr="00B3052D">
        <w:rPr>
          <w:sz w:val="24"/>
          <w:szCs w:val="24"/>
          <w:lang w:val="sr-Latn-RS"/>
        </w:rPr>
        <w:t xml:space="preserve"> </w:t>
      </w:r>
      <w:proofErr w:type="spellStart"/>
      <w:r w:rsidRPr="00B3052D">
        <w:rPr>
          <w:sz w:val="24"/>
          <w:szCs w:val="24"/>
        </w:rPr>
        <w:t>продаје</w:t>
      </w:r>
      <w:proofErr w:type="spellEnd"/>
      <w:r w:rsidRPr="00B3052D">
        <w:rPr>
          <w:sz w:val="24"/>
          <w:szCs w:val="24"/>
          <w:lang w:val="sr-Latn-RS"/>
        </w:rPr>
        <w:t xml:space="preserve"> </w:t>
      </w:r>
      <w:r w:rsidRPr="00B3052D">
        <w:rPr>
          <w:sz w:val="24"/>
          <w:szCs w:val="24"/>
          <w:lang w:val="sr-Cyrl-BA"/>
        </w:rPr>
        <w:t>туристички пакет-аранжман</w:t>
      </w:r>
      <w:r w:rsidRPr="00B3052D">
        <w:rPr>
          <w:sz w:val="24"/>
          <w:szCs w:val="24"/>
          <w:lang w:val="sr-Latn-RS"/>
        </w:rPr>
        <w:t xml:space="preserve"> </w:t>
      </w:r>
      <w:proofErr w:type="spellStart"/>
      <w:r w:rsidRPr="00B3052D">
        <w:rPr>
          <w:sz w:val="24"/>
          <w:szCs w:val="24"/>
        </w:rPr>
        <w:t>под</w:t>
      </w:r>
      <w:proofErr w:type="spellEnd"/>
      <w:r w:rsidRPr="00B3052D">
        <w:rPr>
          <w:sz w:val="24"/>
          <w:szCs w:val="24"/>
          <w:lang w:val="sr-Latn-RS"/>
        </w:rPr>
        <w:t xml:space="preserve"> </w:t>
      </w:r>
      <w:proofErr w:type="spellStart"/>
      <w:r w:rsidRPr="00B3052D">
        <w:rPr>
          <w:sz w:val="24"/>
          <w:szCs w:val="24"/>
        </w:rPr>
        <w:t>истим</w:t>
      </w:r>
      <w:proofErr w:type="spellEnd"/>
      <w:r w:rsidRPr="00B3052D">
        <w:rPr>
          <w:sz w:val="24"/>
          <w:szCs w:val="24"/>
          <w:lang w:val="sr-Latn-RS"/>
        </w:rPr>
        <w:t xml:space="preserve"> </w:t>
      </w:r>
      <w:proofErr w:type="spellStart"/>
      <w:r w:rsidRPr="00B3052D">
        <w:rPr>
          <w:sz w:val="24"/>
          <w:szCs w:val="24"/>
        </w:rPr>
        <w:t>усло</w:t>
      </w:r>
      <w:r w:rsidR="005F7B70" w:rsidRPr="00B3052D">
        <w:rPr>
          <w:sz w:val="24"/>
          <w:szCs w:val="24"/>
        </w:rPr>
        <w:t>вима</w:t>
      </w:r>
      <w:proofErr w:type="spellEnd"/>
      <w:r w:rsidR="005F7B70" w:rsidRPr="00B3052D">
        <w:rPr>
          <w:sz w:val="24"/>
          <w:szCs w:val="24"/>
          <w:lang w:val="sr-Latn-RS"/>
        </w:rPr>
        <w:t xml:space="preserve"> </w:t>
      </w:r>
      <w:proofErr w:type="spellStart"/>
      <w:r w:rsidR="005F7B70" w:rsidRPr="00B3052D">
        <w:rPr>
          <w:sz w:val="24"/>
          <w:szCs w:val="24"/>
        </w:rPr>
        <w:t>као</w:t>
      </w:r>
      <w:proofErr w:type="spellEnd"/>
      <w:r w:rsidR="005F7B70" w:rsidRPr="00B3052D">
        <w:rPr>
          <w:sz w:val="24"/>
          <w:szCs w:val="24"/>
          <w:lang w:val="sr-Latn-RS"/>
        </w:rPr>
        <w:t xml:space="preserve"> </w:t>
      </w:r>
      <w:r w:rsidR="005F7B70" w:rsidRPr="00B3052D">
        <w:rPr>
          <w:sz w:val="24"/>
          <w:szCs w:val="24"/>
        </w:rPr>
        <w:t>и</w:t>
      </w:r>
      <w:r w:rsidR="005F7B70" w:rsidRPr="00B3052D">
        <w:rPr>
          <w:sz w:val="24"/>
          <w:szCs w:val="24"/>
          <w:lang w:val="sr-Latn-RS"/>
        </w:rPr>
        <w:t xml:space="preserve"> </w:t>
      </w:r>
      <w:r w:rsidR="000E5D20" w:rsidRPr="00B3052D">
        <w:rPr>
          <w:sz w:val="24"/>
          <w:szCs w:val="24"/>
          <w:lang w:val="sr-Cyrl-BA"/>
        </w:rPr>
        <w:t xml:space="preserve">агенција у својству </w:t>
      </w:r>
      <w:proofErr w:type="spellStart"/>
      <w:r w:rsidR="005F7B70" w:rsidRPr="00B3052D">
        <w:rPr>
          <w:sz w:val="24"/>
          <w:szCs w:val="24"/>
        </w:rPr>
        <w:t>организатор</w:t>
      </w:r>
      <w:proofErr w:type="spellEnd"/>
      <w:r w:rsidR="000E5D20" w:rsidRPr="00B3052D">
        <w:rPr>
          <w:sz w:val="24"/>
          <w:szCs w:val="24"/>
          <w:lang w:val="sr-Cyrl-BA"/>
        </w:rPr>
        <w:t>а</w:t>
      </w:r>
      <w:r w:rsidR="005F7B70" w:rsidRPr="00B3052D">
        <w:rPr>
          <w:sz w:val="24"/>
          <w:szCs w:val="24"/>
          <w:lang w:val="sr-Latn-RS"/>
        </w:rPr>
        <w:t xml:space="preserve"> </w:t>
      </w:r>
      <w:proofErr w:type="spellStart"/>
      <w:r w:rsidR="005F7B70" w:rsidRPr="00B3052D">
        <w:rPr>
          <w:sz w:val="24"/>
          <w:szCs w:val="24"/>
        </w:rPr>
        <w:t>путовања</w:t>
      </w:r>
      <w:proofErr w:type="spellEnd"/>
      <w:r w:rsidR="005F7B70" w:rsidRPr="00B3052D">
        <w:rPr>
          <w:sz w:val="24"/>
          <w:szCs w:val="24"/>
          <w:lang w:val="sr-Latn-RS"/>
        </w:rPr>
        <w:t xml:space="preserve">, </w:t>
      </w:r>
      <w:r w:rsidR="005F7B70" w:rsidRPr="00B3052D">
        <w:rPr>
          <w:sz w:val="24"/>
          <w:szCs w:val="24"/>
          <w:lang w:val="sr-Cyrl-BA"/>
        </w:rPr>
        <w:t>уз одговарајућу накнаду.</w:t>
      </w:r>
    </w:p>
    <w:p w14:paraId="7ECD58FA" w14:textId="01C9288C" w:rsidR="00640FFF" w:rsidRPr="00B3052D" w:rsidRDefault="00640FFF" w:rsidP="00EF36BA">
      <w:pPr>
        <w:spacing w:after="0"/>
        <w:jc w:val="both"/>
        <w:rPr>
          <w:sz w:val="24"/>
          <w:szCs w:val="24"/>
          <w:lang w:val="sr-Cyrl-BA"/>
        </w:rPr>
      </w:pPr>
      <w:r w:rsidRPr="00B3052D">
        <w:rPr>
          <w:sz w:val="24"/>
          <w:szCs w:val="24"/>
          <w:lang w:val="sr-Latn-RS"/>
        </w:rPr>
        <w:tab/>
      </w:r>
      <w:r w:rsidRPr="00B3052D">
        <w:rPr>
          <w:sz w:val="24"/>
          <w:szCs w:val="24"/>
          <w:lang w:val="sr-Cyrl-BA"/>
        </w:rPr>
        <w:t xml:space="preserve">(4) </w:t>
      </w:r>
      <w:r w:rsidR="000E5D20" w:rsidRPr="00B3052D">
        <w:rPr>
          <w:sz w:val="24"/>
          <w:szCs w:val="24"/>
          <w:lang w:val="sr-Cyrl-BA"/>
        </w:rPr>
        <w:t>Агенција</w:t>
      </w:r>
      <w:r w:rsidR="000E5D20" w:rsidRPr="00B3052D">
        <w:rPr>
          <w:sz w:val="24"/>
          <w:szCs w:val="24"/>
          <w:lang w:val="sr-Latn-RS"/>
        </w:rPr>
        <w:t xml:space="preserve"> </w:t>
      </w:r>
      <w:proofErr w:type="spellStart"/>
      <w:r w:rsidR="000E5D20" w:rsidRPr="00B3052D">
        <w:rPr>
          <w:sz w:val="24"/>
          <w:szCs w:val="24"/>
        </w:rPr>
        <w:t>која</w:t>
      </w:r>
      <w:proofErr w:type="spellEnd"/>
      <w:r w:rsidR="000E5D20" w:rsidRPr="00B3052D">
        <w:rPr>
          <w:sz w:val="24"/>
          <w:szCs w:val="24"/>
          <w:lang w:val="sr-Latn-RS"/>
        </w:rPr>
        <w:t xml:space="preserve"> </w:t>
      </w:r>
      <w:proofErr w:type="spellStart"/>
      <w:r w:rsidR="000E5D20" w:rsidRPr="00B3052D">
        <w:rPr>
          <w:sz w:val="24"/>
          <w:szCs w:val="24"/>
        </w:rPr>
        <w:t>је</w:t>
      </w:r>
      <w:proofErr w:type="spellEnd"/>
      <w:r w:rsidR="000E5D20" w:rsidRPr="00B3052D">
        <w:rPr>
          <w:sz w:val="24"/>
          <w:szCs w:val="24"/>
          <w:lang w:val="sr-Latn-RS"/>
        </w:rPr>
        <w:t xml:space="preserve"> </w:t>
      </w:r>
      <w:proofErr w:type="spellStart"/>
      <w:r w:rsidR="000E5D20" w:rsidRPr="00B3052D">
        <w:rPr>
          <w:sz w:val="24"/>
          <w:szCs w:val="24"/>
        </w:rPr>
        <w:t>путнику</w:t>
      </w:r>
      <w:proofErr w:type="spellEnd"/>
      <w:r w:rsidR="000E5D20" w:rsidRPr="00B3052D">
        <w:rPr>
          <w:sz w:val="24"/>
          <w:szCs w:val="24"/>
          <w:lang w:val="sr-Latn-RS"/>
        </w:rPr>
        <w:t xml:space="preserve"> </w:t>
      </w:r>
      <w:proofErr w:type="spellStart"/>
      <w:r w:rsidR="000E5D20" w:rsidRPr="00B3052D">
        <w:rPr>
          <w:sz w:val="24"/>
          <w:szCs w:val="24"/>
        </w:rPr>
        <w:t>продала</w:t>
      </w:r>
      <w:proofErr w:type="spellEnd"/>
      <w:r w:rsidRPr="00B3052D">
        <w:rPr>
          <w:sz w:val="24"/>
          <w:szCs w:val="24"/>
          <w:lang w:val="sr-Latn-RS"/>
        </w:rPr>
        <w:t xml:space="preserve"> </w:t>
      </w:r>
      <w:r w:rsidRPr="00B3052D">
        <w:rPr>
          <w:sz w:val="24"/>
          <w:szCs w:val="24"/>
          <w:lang w:val="sr-Cyrl-BA"/>
        </w:rPr>
        <w:t>туристички пакет-аранжман</w:t>
      </w:r>
      <w:r w:rsidR="000E5D20" w:rsidRPr="00B3052D">
        <w:rPr>
          <w:sz w:val="24"/>
          <w:szCs w:val="24"/>
          <w:lang w:val="sr-Latn-RS"/>
        </w:rPr>
        <w:t xml:space="preserve"> </w:t>
      </w:r>
      <w:proofErr w:type="spellStart"/>
      <w:r w:rsidR="000E5D20" w:rsidRPr="00B3052D">
        <w:rPr>
          <w:sz w:val="24"/>
          <w:szCs w:val="24"/>
        </w:rPr>
        <w:t>дужна</w:t>
      </w:r>
      <w:proofErr w:type="spellEnd"/>
      <w:r w:rsidR="000E5D20" w:rsidRPr="00B3052D">
        <w:rPr>
          <w:sz w:val="24"/>
          <w:szCs w:val="24"/>
          <w:lang w:val="sr-Latn-RS"/>
        </w:rPr>
        <w:t xml:space="preserve"> </w:t>
      </w:r>
      <w:proofErr w:type="spellStart"/>
      <w:r w:rsidRPr="00B3052D">
        <w:rPr>
          <w:sz w:val="24"/>
          <w:szCs w:val="24"/>
        </w:rPr>
        <w:t>је</w:t>
      </w:r>
      <w:proofErr w:type="spellEnd"/>
      <w:r w:rsidRPr="00B3052D">
        <w:rPr>
          <w:sz w:val="24"/>
          <w:szCs w:val="24"/>
          <w:lang w:val="sr-Latn-RS"/>
        </w:rPr>
        <w:t xml:space="preserve"> </w:t>
      </w:r>
      <w:proofErr w:type="spellStart"/>
      <w:r w:rsidRPr="00B3052D">
        <w:rPr>
          <w:sz w:val="24"/>
          <w:szCs w:val="24"/>
        </w:rPr>
        <w:t>да</w:t>
      </w:r>
      <w:proofErr w:type="spellEnd"/>
      <w:r w:rsidRPr="00B3052D">
        <w:rPr>
          <w:sz w:val="24"/>
          <w:szCs w:val="24"/>
          <w:lang w:val="sr-Latn-RS"/>
        </w:rPr>
        <w:t xml:space="preserve"> </w:t>
      </w:r>
      <w:proofErr w:type="spellStart"/>
      <w:r w:rsidRPr="00B3052D">
        <w:rPr>
          <w:sz w:val="24"/>
          <w:szCs w:val="24"/>
        </w:rPr>
        <w:t>сва</w:t>
      </w:r>
      <w:proofErr w:type="spellEnd"/>
      <w:r w:rsidRPr="00B3052D">
        <w:rPr>
          <w:sz w:val="24"/>
          <w:szCs w:val="24"/>
          <w:lang w:val="sr-Latn-RS"/>
        </w:rPr>
        <w:t xml:space="preserve"> </w:t>
      </w:r>
      <w:proofErr w:type="spellStart"/>
      <w:r w:rsidRPr="00B3052D">
        <w:rPr>
          <w:sz w:val="24"/>
          <w:szCs w:val="24"/>
        </w:rPr>
        <w:t>документа</w:t>
      </w:r>
      <w:proofErr w:type="spellEnd"/>
      <w:r w:rsidRPr="00B3052D">
        <w:rPr>
          <w:sz w:val="24"/>
          <w:szCs w:val="24"/>
          <w:lang w:val="sr-Latn-RS"/>
        </w:rPr>
        <w:t xml:space="preserve"> </w:t>
      </w:r>
      <w:proofErr w:type="spellStart"/>
      <w:r w:rsidRPr="00B3052D">
        <w:rPr>
          <w:sz w:val="24"/>
          <w:szCs w:val="24"/>
        </w:rPr>
        <w:t>из</w:t>
      </w:r>
      <w:proofErr w:type="spellEnd"/>
      <w:r w:rsidRPr="00B3052D">
        <w:rPr>
          <w:sz w:val="24"/>
          <w:szCs w:val="24"/>
          <w:lang w:val="sr-Latn-RS"/>
        </w:rPr>
        <w:t xml:space="preserve"> </w:t>
      </w:r>
      <w:proofErr w:type="spellStart"/>
      <w:r w:rsidRPr="00B3052D">
        <w:rPr>
          <w:sz w:val="24"/>
          <w:szCs w:val="24"/>
        </w:rPr>
        <w:t>уговора</w:t>
      </w:r>
      <w:proofErr w:type="spellEnd"/>
      <w:r w:rsidRPr="00B3052D">
        <w:rPr>
          <w:sz w:val="24"/>
          <w:szCs w:val="24"/>
          <w:lang w:val="sr-Latn-RS"/>
        </w:rPr>
        <w:t xml:space="preserve"> </w:t>
      </w:r>
      <w:r w:rsidRPr="00B3052D">
        <w:rPr>
          <w:sz w:val="24"/>
          <w:szCs w:val="24"/>
        </w:rPr>
        <w:t>о</w:t>
      </w:r>
      <w:r w:rsidRPr="00B3052D">
        <w:rPr>
          <w:sz w:val="24"/>
          <w:szCs w:val="24"/>
          <w:lang w:val="sr-Latn-RS"/>
        </w:rPr>
        <w:t xml:space="preserve"> </w:t>
      </w:r>
      <w:proofErr w:type="spellStart"/>
      <w:r w:rsidRPr="00B3052D">
        <w:rPr>
          <w:sz w:val="24"/>
          <w:szCs w:val="24"/>
        </w:rPr>
        <w:t>организованом</w:t>
      </w:r>
      <w:proofErr w:type="spellEnd"/>
      <w:r w:rsidRPr="00B3052D">
        <w:rPr>
          <w:sz w:val="24"/>
          <w:szCs w:val="24"/>
          <w:lang w:val="sr-Latn-RS"/>
        </w:rPr>
        <w:t xml:space="preserve"> </w:t>
      </w:r>
      <w:proofErr w:type="spellStart"/>
      <w:r w:rsidRPr="00B3052D">
        <w:rPr>
          <w:sz w:val="24"/>
          <w:szCs w:val="24"/>
        </w:rPr>
        <w:t>путовању</w:t>
      </w:r>
      <w:proofErr w:type="spellEnd"/>
      <w:r w:rsidRPr="00B3052D">
        <w:rPr>
          <w:sz w:val="24"/>
          <w:szCs w:val="24"/>
          <w:lang w:val="sr-Latn-RS"/>
        </w:rPr>
        <w:t xml:space="preserve"> </w:t>
      </w:r>
      <w:proofErr w:type="spellStart"/>
      <w:r w:rsidRPr="00B3052D">
        <w:rPr>
          <w:sz w:val="24"/>
          <w:szCs w:val="24"/>
        </w:rPr>
        <w:t>уручи</w:t>
      </w:r>
      <w:proofErr w:type="spellEnd"/>
      <w:r w:rsidRPr="00B3052D">
        <w:rPr>
          <w:sz w:val="24"/>
          <w:szCs w:val="24"/>
          <w:lang w:val="sr-Latn-RS"/>
        </w:rPr>
        <w:t xml:space="preserve"> </w:t>
      </w:r>
      <w:proofErr w:type="spellStart"/>
      <w:r w:rsidRPr="00B3052D">
        <w:rPr>
          <w:sz w:val="24"/>
          <w:szCs w:val="24"/>
        </w:rPr>
        <w:t>путнику</w:t>
      </w:r>
      <w:proofErr w:type="spellEnd"/>
      <w:r w:rsidRPr="00B3052D">
        <w:rPr>
          <w:sz w:val="24"/>
          <w:szCs w:val="24"/>
          <w:lang w:val="sr-Latn-RS"/>
        </w:rPr>
        <w:t xml:space="preserve"> </w:t>
      </w:r>
      <w:proofErr w:type="spellStart"/>
      <w:r w:rsidRPr="00B3052D">
        <w:rPr>
          <w:sz w:val="24"/>
          <w:szCs w:val="24"/>
        </w:rPr>
        <w:t>непосредно</w:t>
      </w:r>
      <w:proofErr w:type="spellEnd"/>
      <w:r w:rsidRPr="00B3052D">
        <w:rPr>
          <w:sz w:val="24"/>
          <w:szCs w:val="24"/>
          <w:lang w:val="sr-Latn-RS"/>
        </w:rPr>
        <w:t xml:space="preserve">, </w:t>
      </w:r>
      <w:proofErr w:type="spellStart"/>
      <w:r w:rsidRPr="00B3052D">
        <w:rPr>
          <w:sz w:val="24"/>
          <w:szCs w:val="24"/>
        </w:rPr>
        <w:t>уз</w:t>
      </w:r>
      <w:proofErr w:type="spellEnd"/>
      <w:r w:rsidRPr="00B3052D">
        <w:rPr>
          <w:sz w:val="24"/>
          <w:szCs w:val="24"/>
          <w:lang w:val="sr-Latn-RS"/>
        </w:rPr>
        <w:t xml:space="preserve"> </w:t>
      </w:r>
      <w:proofErr w:type="spellStart"/>
      <w:r w:rsidRPr="00B3052D">
        <w:rPr>
          <w:sz w:val="24"/>
          <w:szCs w:val="24"/>
        </w:rPr>
        <w:t>потврду</w:t>
      </w:r>
      <w:proofErr w:type="spellEnd"/>
      <w:r w:rsidRPr="00B3052D">
        <w:rPr>
          <w:sz w:val="24"/>
          <w:szCs w:val="24"/>
          <w:lang w:val="sr-Latn-RS"/>
        </w:rPr>
        <w:t xml:space="preserve"> </w:t>
      </w:r>
      <w:proofErr w:type="spellStart"/>
      <w:r w:rsidRPr="00B3052D">
        <w:rPr>
          <w:sz w:val="24"/>
          <w:szCs w:val="24"/>
        </w:rPr>
        <w:t>путника</w:t>
      </w:r>
      <w:proofErr w:type="spellEnd"/>
      <w:r w:rsidRPr="00B3052D">
        <w:rPr>
          <w:sz w:val="24"/>
          <w:szCs w:val="24"/>
          <w:lang w:val="sr-Latn-RS"/>
        </w:rPr>
        <w:t xml:space="preserve"> </w:t>
      </w:r>
      <w:r w:rsidRPr="00B3052D">
        <w:rPr>
          <w:sz w:val="24"/>
          <w:szCs w:val="24"/>
        </w:rPr>
        <w:t>о</w:t>
      </w:r>
      <w:r w:rsidRPr="00B3052D">
        <w:rPr>
          <w:sz w:val="24"/>
          <w:szCs w:val="24"/>
          <w:lang w:val="sr-Latn-RS"/>
        </w:rPr>
        <w:t xml:space="preserve"> </w:t>
      </w:r>
      <w:proofErr w:type="spellStart"/>
      <w:r w:rsidRPr="00B3052D">
        <w:rPr>
          <w:sz w:val="24"/>
          <w:szCs w:val="24"/>
        </w:rPr>
        <w:t>пријему</w:t>
      </w:r>
      <w:proofErr w:type="spellEnd"/>
      <w:r w:rsidRPr="00B3052D">
        <w:rPr>
          <w:sz w:val="24"/>
          <w:szCs w:val="24"/>
          <w:lang w:val="sr-Latn-RS"/>
        </w:rPr>
        <w:t xml:space="preserve"> </w:t>
      </w:r>
      <w:proofErr w:type="spellStart"/>
      <w:r w:rsidRPr="00B3052D">
        <w:rPr>
          <w:sz w:val="24"/>
          <w:szCs w:val="24"/>
        </w:rPr>
        <w:t>тих</w:t>
      </w:r>
      <w:proofErr w:type="spellEnd"/>
      <w:r w:rsidRPr="00B3052D">
        <w:rPr>
          <w:sz w:val="24"/>
          <w:szCs w:val="24"/>
          <w:lang w:val="sr-Latn-RS"/>
        </w:rPr>
        <w:t xml:space="preserve"> </w:t>
      </w:r>
      <w:proofErr w:type="spellStart"/>
      <w:r w:rsidRPr="00B3052D">
        <w:rPr>
          <w:sz w:val="24"/>
          <w:szCs w:val="24"/>
        </w:rPr>
        <w:t>докумената</w:t>
      </w:r>
      <w:proofErr w:type="spellEnd"/>
      <w:r w:rsidR="000E5D20" w:rsidRPr="00B3052D">
        <w:rPr>
          <w:sz w:val="24"/>
          <w:szCs w:val="24"/>
          <w:lang w:val="sr-Cyrl-BA"/>
        </w:rPr>
        <w:t>.</w:t>
      </w:r>
    </w:p>
    <w:p w14:paraId="0E93D5E4" w14:textId="6E9D3F99" w:rsidR="000E5D20" w:rsidRPr="00B3052D" w:rsidRDefault="00640FFF" w:rsidP="00EF36BA">
      <w:pPr>
        <w:spacing w:after="0"/>
        <w:jc w:val="both"/>
        <w:rPr>
          <w:sz w:val="24"/>
          <w:szCs w:val="24"/>
          <w:lang w:val="sr-Latn-RS"/>
        </w:rPr>
      </w:pPr>
      <w:bookmarkStart w:id="1" w:name="clan_82"/>
      <w:bookmarkEnd w:id="1"/>
      <w:r w:rsidRPr="00B3052D">
        <w:rPr>
          <w:sz w:val="24"/>
          <w:szCs w:val="24"/>
          <w:lang w:val="sr-Latn-RS"/>
        </w:rPr>
        <w:tab/>
      </w:r>
      <w:r w:rsidR="000E5D20" w:rsidRPr="00B3052D">
        <w:rPr>
          <w:sz w:val="24"/>
          <w:szCs w:val="24"/>
          <w:lang w:val="sr-Cyrl-BA"/>
        </w:rPr>
        <w:t>(5</w:t>
      </w:r>
      <w:r w:rsidRPr="00B3052D">
        <w:rPr>
          <w:sz w:val="24"/>
          <w:szCs w:val="24"/>
          <w:lang w:val="sr-Cyrl-BA"/>
        </w:rPr>
        <w:t xml:space="preserve">) </w:t>
      </w:r>
      <w:r w:rsidR="000E5D20" w:rsidRPr="00B3052D">
        <w:rPr>
          <w:sz w:val="24"/>
          <w:szCs w:val="24"/>
          <w:lang w:val="sr-Cyrl-BA"/>
        </w:rPr>
        <w:t>А</w:t>
      </w:r>
      <w:proofErr w:type="spellStart"/>
      <w:r w:rsidR="000E5D20" w:rsidRPr="00B3052D">
        <w:rPr>
          <w:sz w:val="24"/>
          <w:szCs w:val="24"/>
        </w:rPr>
        <w:t>генција</w:t>
      </w:r>
      <w:proofErr w:type="spellEnd"/>
      <w:r w:rsidR="000E5D20" w:rsidRPr="00B3052D">
        <w:rPr>
          <w:sz w:val="24"/>
          <w:szCs w:val="24"/>
          <w:lang w:val="sr-Latn-RS"/>
        </w:rPr>
        <w:t xml:space="preserve"> </w:t>
      </w:r>
      <w:proofErr w:type="spellStart"/>
      <w:r w:rsidR="000E5D20" w:rsidRPr="00B3052D">
        <w:rPr>
          <w:sz w:val="24"/>
          <w:szCs w:val="24"/>
        </w:rPr>
        <w:t>је</w:t>
      </w:r>
      <w:proofErr w:type="spellEnd"/>
      <w:r w:rsidR="000E5D20" w:rsidRPr="00B3052D">
        <w:rPr>
          <w:sz w:val="24"/>
          <w:szCs w:val="24"/>
          <w:lang w:val="sr-Latn-RS"/>
        </w:rPr>
        <w:t xml:space="preserve"> </w:t>
      </w:r>
      <w:proofErr w:type="spellStart"/>
      <w:r w:rsidR="000E5D20" w:rsidRPr="00B3052D">
        <w:rPr>
          <w:sz w:val="24"/>
          <w:szCs w:val="24"/>
        </w:rPr>
        <w:t>дужна</w:t>
      </w:r>
      <w:proofErr w:type="spellEnd"/>
      <w:r w:rsidR="000E5D20" w:rsidRPr="00B3052D">
        <w:rPr>
          <w:sz w:val="24"/>
          <w:szCs w:val="24"/>
          <w:lang w:val="sr-Latn-RS"/>
        </w:rPr>
        <w:t xml:space="preserve"> </w:t>
      </w:r>
      <w:proofErr w:type="spellStart"/>
      <w:r w:rsidR="000E5D20" w:rsidRPr="00B3052D">
        <w:rPr>
          <w:sz w:val="24"/>
          <w:szCs w:val="24"/>
        </w:rPr>
        <w:t>да</w:t>
      </w:r>
      <w:proofErr w:type="spellEnd"/>
      <w:r w:rsidR="000E5D20" w:rsidRPr="00B3052D">
        <w:rPr>
          <w:sz w:val="24"/>
          <w:szCs w:val="24"/>
          <w:lang w:val="sr-Latn-RS"/>
        </w:rPr>
        <w:t xml:space="preserve"> </w:t>
      </w:r>
      <w:r w:rsidR="000E5D20" w:rsidRPr="00B3052D">
        <w:rPr>
          <w:sz w:val="24"/>
          <w:szCs w:val="24"/>
        </w:rPr>
        <w:t>у</w:t>
      </w:r>
      <w:r w:rsidR="000E5D20" w:rsidRPr="00B3052D">
        <w:rPr>
          <w:sz w:val="24"/>
          <w:szCs w:val="24"/>
          <w:lang w:val="sr-Latn-RS"/>
        </w:rPr>
        <w:t xml:space="preserve"> </w:t>
      </w:r>
      <w:proofErr w:type="spellStart"/>
      <w:r w:rsidR="000E5D20" w:rsidRPr="00B3052D">
        <w:rPr>
          <w:sz w:val="24"/>
          <w:szCs w:val="24"/>
        </w:rPr>
        <w:t>програму</w:t>
      </w:r>
      <w:proofErr w:type="spellEnd"/>
      <w:r w:rsidR="000E5D20" w:rsidRPr="00B3052D">
        <w:rPr>
          <w:sz w:val="24"/>
          <w:szCs w:val="24"/>
          <w:lang w:val="sr-Latn-RS"/>
        </w:rPr>
        <w:t xml:space="preserve"> </w:t>
      </w:r>
      <w:proofErr w:type="spellStart"/>
      <w:r w:rsidR="000E5D20" w:rsidRPr="00B3052D">
        <w:rPr>
          <w:sz w:val="24"/>
          <w:szCs w:val="24"/>
        </w:rPr>
        <w:t>путовања</w:t>
      </w:r>
      <w:proofErr w:type="spellEnd"/>
      <w:r w:rsidR="000E5D20" w:rsidRPr="00B3052D">
        <w:rPr>
          <w:sz w:val="24"/>
          <w:szCs w:val="24"/>
          <w:lang w:val="sr-Latn-RS"/>
        </w:rPr>
        <w:t xml:space="preserve"> </w:t>
      </w:r>
      <w:r w:rsidR="000E5D20" w:rsidRPr="00B3052D">
        <w:rPr>
          <w:sz w:val="24"/>
          <w:szCs w:val="24"/>
        </w:rPr>
        <w:t>и</w:t>
      </w:r>
      <w:r w:rsidR="000E5D20" w:rsidRPr="00B3052D">
        <w:rPr>
          <w:sz w:val="24"/>
          <w:szCs w:val="24"/>
          <w:lang w:val="sr-Latn-RS"/>
        </w:rPr>
        <w:t xml:space="preserve"> </w:t>
      </w:r>
      <w:r w:rsidR="000E5D20" w:rsidRPr="00B3052D">
        <w:rPr>
          <w:sz w:val="24"/>
          <w:szCs w:val="24"/>
        </w:rPr>
        <w:t>у</w:t>
      </w:r>
      <w:r w:rsidR="000E5D20" w:rsidRPr="00B3052D">
        <w:rPr>
          <w:sz w:val="24"/>
          <w:szCs w:val="24"/>
          <w:lang w:val="sr-Latn-RS"/>
        </w:rPr>
        <w:t xml:space="preserve"> </w:t>
      </w:r>
      <w:proofErr w:type="spellStart"/>
      <w:r w:rsidR="000E5D20" w:rsidRPr="00B3052D">
        <w:rPr>
          <w:sz w:val="24"/>
          <w:szCs w:val="24"/>
        </w:rPr>
        <w:t>уговору</w:t>
      </w:r>
      <w:proofErr w:type="spellEnd"/>
      <w:r w:rsidR="000E5D20" w:rsidRPr="00B3052D">
        <w:rPr>
          <w:sz w:val="24"/>
          <w:szCs w:val="24"/>
          <w:lang w:val="sr-Latn-RS"/>
        </w:rPr>
        <w:t xml:space="preserve"> </w:t>
      </w:r>
      <w:proofErr w:type="spellStart"/>
      <w:r w:rsidR="000E5D20" w:rsidRPr="00B3052D">
        <w:rPr>
          <w:sz w:val="24"/>
          <w:szCs w:val="24"/>
        </w:rPr>
        <w:t>закљученим</w:t>
      </w:r>
      <w:proofErr w:type="spellEnd"/>
      <w:r w:rsidR="000E5D20" w:rsidRPr="00B3052D">
        <w:rPr>
          <w:sz w:val="24"/>
          <w:szCs w:val="24"/>
          <w:lang w:val="sr-Latn-RS"/>
        </w:rPr>
        <w:t xml:space="preserve"> </w:t>
      </w:r>
      <w:proofErr w:type="spellStart"/>
      <w:r w:rsidR="000E5D20" w:rsidRPr="00B3052D">
        <w:rPr>
          <w:sz w:val="24"/>
          <w:szCs w:val="24"/>
        </w:rPr>
        <w:t>са</w:t>
      </w:r>
      <w:proofErr w:type="spellEnd"/>
      <w:r w:rsidR="000E5D20" w:rsidRPr="00B3052D">
        <w:rPr>
          <w:sz w:val="24"/>
          <w:szCs w:val="24"/>
          <w:lang w:val="sr-Latn-RS"/>
        </w:rPr>
        <w:t xml:space="preserve"> </w:t>
      </w:r>
      <w:proofErr w:type="spellStart"/>
      <w:r w:rsidR="000E5D20" w:rsidRPr="00B3052D">
        <w:rPr>
          <w:sz w:val="24"/>
          <w:szCs w:val="24"/>
        </w:rPr>
        <w:t>корисником</w:t>
      </w:r>
      <w:proofErr w:type="spellEnd"/>
      <w:r w:rsidR="000E5D20" w:rsidRPr="00B3052D">
        <w:rPr>
          <w:sz w:val="24"/>
          <w:szCs w:val="24"/>
          <w:lang w:val="sr-Latn-RS"/>
        </w:rPr>
        <w:t xml:space="preserve"> </w:t>
      </w:r>
      <w:proofErr w:type="spellStart"/>
      <w:r w:rsidR="000E5D20" w:rsidRPr="00B3052D">
        <w:rPr>
          <w:sz w:val="24"/>
          <w:szCs w:val="24"/>
        </w:rPr>
        <w:t>туристичке</w:t>
      </w:r>
      <w:proofErr w:type="spellEnd"/>
      <w:r w:rsidR="000E5D20" w:rsidRPr="00B3052D">
        <w:rPr>
          <w:sz w:val="24"/>
          <w:szCs w:val="24"/>
          <w:lang w:val="sr-Latn-RS"/>
        </w:rPr>
        <w:t xml:space="preserve"> </w:t>
      </w:r>
      <w:proofErr w:type="spellStart"/>
      <w:r w:rsidR="000E5D20" w:rsidRPr="00B3052D">
        <w:rPr>
          <w:sz w:val="24"/>
          <w:szCs w:val="24"/>
        </w:rPr>
        <w:t>услуге</w:t>
      </w:r>
      <w:proofErr w:type="spellEnd"/>
      <w:r w:rsidR="000E5D20" w:rsidRPr="00B3052D">
        <w:rPr>
          <w:sz w:val="24"/>
          <w:szCs w:val="24"/>
          <w:lang w:val="sr-Latn-RS"/>
        </w:rPr>
        <w:t xml:space="preserve"> </w:t>
      </w:r>
      <w:proofErr w:type="spellStart"/>
      <w:r w:rsidR="000E5D20" w:rsidRPr="00B3052D">
        <w:rPr>
          <w:sz w:val="24"/>
          <w:szCs w:val="24"/>
        </w:rPr>
        <w:t>назначи</w:t>
      </w:r>
      <w:proofErr w:type="spellEnd"/>
      <w:r w:rsidR="000E5D20" w:rsidRPr="00B3052D">
        <w:rPr>
          <w:sz w:val="24"/>
          <w:szCs w:val="24"/>
          <w:lang w:val="sr-Latn-RS"/>
        </w:rPr>
        <w:t xml:space="preserve"> </w:t>
      </w:r>
      <w:proofErr w:type="spellStart"/>
      <w:r w:rsidR="000E5D20" w:rsidRPr="00B3052D">
        <w:rPr>
          <w:sz w:val="24"/>
          <w:szCs w:val="24"/>
        </w:rPr>
        <w:t>својство</w:t>
      </w:r>
      <w:proofErr w:type="spellEnd"/>
      <w:r w:rsidR="000E5D20" w:rsidRPr="00B3052D">
        <w:rPr>
          <w:sz w:val="24"/>
          <w:szCs w:val="24"/>
          <w:lang w:val="sr-Latn-RS"/>
        </w:rPr>
        <w:t xml:space="preserve"> </w:t>
      </w:r>
      <w:r w:rsidR="000E5D20" w:rsidRPr="00B3052D">
        <w:rPr>
          <w:sz w:val="24"/>
          <w:szCs w:val="24"/>
        </w:rPr>
        <w:t>у</w:t>
      </w:r>
      <w:r w:rsidR="000E5D20" w:rsidRPr="00B3052D">
        <w:rPr>
          <w:sz w:val="24"/>
          <w:szCs w:val="24"/>
          <w:lang w:val="sr-Latn-RS"/>
        </w:rPr>
        <w:t xml:space="preserve"> </w:t>
      </w:r>
      <w:proofErr w:type="spellStart"/>
      <w:r w:rsidR="000E5D20" w:rsidRPr="00B3052D">
        <w:rPr>
          <w:sz w:val="24"/>
          <w:szCs w:val="24"/>
        </w:rPr>
        <w:t>коме</w:t>
      </w:r>
      <w:proofErr w:type="spellEnd"/>
      <w:r w:rsidR="000E5D20" w:rsidRPr="00B3052D">
        <w:rPr>
          <w:sz w:val="24"/>
          <w:szCs w:val="24"/>
          <w:lang w:val="sr-Latn-RS"/>
        </w:rPr>
        <w:t xml:space="preserve"> </w:t>
      </w:r>
      <w:proofErr w:type="spellStart"/>
      <w:r w:rsidR="000E5D20" w:rsidRPr="00B3052D">
        <w:rPr>
          <w:sz w:val="24"/>
          <w:szCs w:val="24"/>
        </w:rPr>
        <w:t>наступа</w:t>
      </w:r>
      <w:proofErr w:type="spellEnd"/>
      <w:r w:rsidR="000E5D20" w:rsidRPr="00B3052D">
        <w:rPr>
          <w:sz w:val="24"/>
          <w:szCs w:val="24"/>
          <w:lang w:val="sr-Latn-RS"/>
        </w:rPr>
        <w:t xml:space="preserve">, </w:t>
      </w:r>
      <w:proofErr w:type="spellStart"/>
      <w:r w:rsidR="000E5D20" w:rsidRPr="00B3052D">
        <w:rPr>
          <w:sz w:val="24"/>
          <w:szCs w:val="24"/>
        </w:rPr>
        <w:t>наведе</w:t>
      </w:r>
      <w:proofErr w:type="spellEnd"/>
      <w:r w:rsidR="000E5D20" w:rsidRPr="00B3052D">
        <w:rPr>
          <w:sz w:val="24"/>
          <w:szCs w:val="24"/>
          <w:lang w:val="sr-Latn-RS"/>
        </w:rPr>
        <w:t xml:space="preserve"> </w:t>
      </w:r>
      <w:proofErr w:type="spellStart"/>
      <w:r w:rsidR="000E5D20" w:rsidRPr="00B3052D">
        <w:rPr>
          <w:sz w:val="24"/>
          <w:szCs w:val="24"/>
        </w:rPr>
        <w:t>пословно</w:t>
      </w:r>
      <w:proofErr w:type="spellEnd"/>
      <w:r w:rsidR="000E5D20" w:rsidRPr="00B3052D">
        <w:rPr>
          <w:sz w:val="24"/>
          <w:szCs w:val="24"/>
          <w:lang w:val="sr-Latn-RS"/>
        </w:rPr>
        <w:t xml:space="preserve"> </w:t>
      </w:r>
      <w:proofErr w:type="spellStart"/>
      <w:r w:rsidR="000E5D20" w:rsidRPr="00B3052D">
        <w:rPr>
          <w:sz w:val="24"/>
          <w:szCs w:val="24"/>
        </w:rPr>
        <w:t>име</w:t>
      </w:r>
      <w:proofErr w:type="spellEnd"/>
      <w:r w:rsidR="000E5D20" w:rsidRPr="00B3052D">
        <w:rPr>
          <w:sz w:val="24"/>
          <w:szCs w:val="24"/>
          <w:lang w:val="sr-Latn-RS"/>
        </w:rPr>
        <w:t xml:space="preserve"> </w:t>
      </w:r>
      <w:r w:rsidR="000E5D20" w:rsidRPr="00B3052D">
        <w:rPr>
          <w:sz w:val="24"/>
          <w:szCs w:val="24"/>
        </w:rPr>
        <w:t>и</w:t>
      </w:r>
      <w:r w:rsidR="000E5D20" w:rsidRPr="00B3052D">
        <w:rPr>
          <w:sz w:val="24"/>
          <w:szCs w:val="24"/>
          <w:lang w:val="sr-Latn-RS"/>
        </w:rPr>
        <w:t xml:space="preserve"> </w:t>
      </w:r>
      <w:proofErr w:type="spellStart"/>
      <w:r w:rsidR="000E5D20" w:rsidRPr="00B3052D">
        <w:rPr>
          <w:sz w:val="24"/>
          <w:szCs w:val="24"/>
        </w:rPr>
        <w:t>број</w:t>
      </w:r>
      <w:proofErr w:type="spellEnd"/>
      <w:r w:rsidR="000E5D20" w:rsidRPr="00B3052D">
        <w:rPr>
          <w:sz w:val="24"/>
          <w:szCs w:val="24"/>
          <w:lang w:val="sr-Latn-RS"/>
        </w:rPr>
        <w:t xml:space="preserve"> </w:t>
      </w:r>
      <w:proofErr w:type="spellStart"/>
      <w:r w:rsidR="000E5D20" w:rsidRPr="00B3052D">
        <w:rPr>
          <w:sz w:val="24"/>
          <w:szCs w:val="24"/>
        </w:rPr>
        <w:t>лиценце</w:t>
      </w:r>
      <w:proofErr w:type="spellEnd"/>
      <w:r w:rsidR="000E5D20" w:rsidRPr="00B3052D">
        <w:rPr>
          <w:sz w:val="24"/>
          <w:szCs w:val="24"/>
          <w:lang w:val="sr-Latn-RS"/>
        </w:rPr>
        <w:t xml:space="preserve"> </w:t>
      </w:r>
      <w:proofErr w:type="spellStart"/>
      <w:r w:rsidR="000E5D20" w:rsidRPr="00B3052D">
        <w:rPr>
          <w:sz w:val="24"/>
          <w:szCs w:val="24"/>
        </w:rPr>
        <w:t>агенције</w:t>
      </w:r>
      <w:proofErr w:type="spellEnd"/>
      <w:r w:rsidR="000E5D20" w:rsidRPr="00B3052D">
        <w:rPr>
          <w:sz w:val="24"/>
          <w:szCs w:val="24"/>
          <w:lang w:val="sr-Latn-RS"/>
        </w:rPr>
        <w:t xml:space="preserve"> </w:t>
      </w:r>
      <w:r w:rsidR="000E5D20" w:rsidRPr="00B3052D">
        <w:rPr>
          <w:sz w:val="24"/>
          <w:szCs w:val="24"/>
        </w:rPr>
        <w:t>у</w:t>
      </w:r>
      <w:r w:rsidR="000E5D20" w:rsidRPr="00B3052D">
        <w:rPr>
          <w:sz w:val="24"/>
          <w:szCs w:val="24"/>
          <w:lang w:val="sr-Latn-RS"/>
        </w:rPr>
        <w:t xml:space="preserve"> </w:t>
      </w:r>
      <w:proofErr w:type="spellStart"/>
      <w:r w:rsidR="000E5D20" w:rsidRPr="00B3052D">
        <w:rPr>
          <w:sz w:val="24"/>
          <w:szCs w:val="24"/>
        </w:rPr>
        <w:t>својству</w:t>
      </w:r>
      <w:proofErr w:type="spellEnd"/>
      <w:r w:rsidR="000E5D20" w:rsidRPr="00B3052D">
        <w:rPr>
          <w:sz w:val="24"/>
          <w:szCs w:val="24"/>
          <w:lang w:val="sr-Latn-RS"/>
        </w:rPr>
        <w:t xml:space="preserve"> </w:t>
      </w:r>
      <w:proofErr w:type="spellStart"/>
      <w:r w:rsidR="000E5D20" w:rsidRPr="00B3052D">
        <w:rPr>
          <w:sz w:val="24"/>
          <w:szCs w:val="24"/>
        </w:rPr>
        <w:t>организатора</w:t>
      </w:r>
      <w:proofErr w:type="spellEnd"/>
      <w:r w:rsidR="000E5D20" w:rsidRPr="00B3052D">
        <w:rPr>
          <w:sz w:val="24"/>
          <w:szCs w:val="24"/>
          <w:lang w:val="sr-Latn-RS"/>
        </w:rPr>
        <w:t xml:space="preserve"> </w:t>
      </w:r>
      <w:proofErr w:type="spellStart"/>
      <w:r w:rsidR="000E5D20" w:rsidRPr="00B3052D">
        <w:rPr>
          <w:sz w:val="24"/>
          <w:szCs w:val="24"/>
        </w:rPr>
        <w:t>туристичког</w:t>
      </w:r>
      <w:proofErr w:type="spellEnd"/>
      <w:r w:rsidR="000E5D20" w:rsidRPr="00B3052D">
        <w:rPr>
          <w:sz w:val="24"/>
          <w:szCs w:val="24"/>
          <w:lang w:val="sr-Latn-RS"/>
        </w:rPr>
        <w:t xml:space="preserve"> </w:t>
      </w:r>
      <w:proofErr w:type="spellStart"/>
      <w:r w:rsidR="000E5D20" w:rsidRPr="00B3052D">
        <w:rPr>
          <w:sz w:val="24"/>
          <w:szCs w:val="24"/>
        </w:rPr>
        <w:t>путовања</w:t>
      </w:r>
      <w:proofErr w:type="spellEnd"/>
      <w:r w:rsidR="000E5D20" w:rsidRPr="00B3052D">
        <w:rPr>
          <w:sz w:val="24"/>
          <w:szCs w:val="24"/>
          <w:lang w:val="sr-Latn-RS"/>
        </w:rPr>
        <w:t xml:space="preserve">, </w:t>
      </w:r>
      <w:proofErr w:type="spellStart"/>
      <w:r w:rsidR="000E5D20" w:rsidRPr="00B3052D">
        <w:rPr>
          <w:sz w:val="24"/>
          <w:szCs w:val="24"/>
        </w:rPr>
        <w:t>као</w:t>
      </w:r>
      <w:proofErr w:type="spellEnd"/>
      <w:r w:rsidR="000E5D20" w:rsidRPr="00B3052D">
        <w:rPr>
          <w:sz w:val="24"/>
          <w:szCs w:val="24"/>
          <w:lang w:val="sr-Latn-RS"/>
        </w:rPr>
        <w:t xml:space="preserve"> </w:t>
      </w:r>
      <w:r w:rsidR="000E5D20" w:rsidRPr="00B3052D">
        <w:rPr>
          <w:sz w:val="24"/>
          <w:szCs w:val="24"/>
        </w:rPr>
        <w:t>и</w:t>
      </w:r>
      <w:r w:rsidR="000E5D20" w:rsidRPr="00B3052D">
        <w:rPr>
          <w:sz w:val="24"/>
          <w:szCs w:val="24"/>
          <w:lang w:val="sr-Latn-RS"/>
        </w:rPr>
        <w:t xml:space="preserve"> </w:t>
      </w:r>
      <w:proofErr w:type="spellStart"/>
      <w:r w:rsidR="000E5D20" w:rsidRPr="00B3052D">
        <w:rPr>
          <w:sz w:val="24"/>
          <w:szCs w:val="24"/>
        </w:rPr>
        <w:t>да</w:t>
      </w:r>
      <w:proofErr w:type="spellEnd"/>
      <w:r w:rsidR="000E5D20" w:rsidRPr="00B3052D">
        <w:rPr>
          <w:sz w:val="24"/>
          <w:szCs w:val="24"/>
          <w:lang w:val="sr-Latn-RS"/>
        </w:rPr>
        <w:t xml:space="preserve"> </w:t>
      </w:r>
      <w:proofErr w:type="spellStart"/>
      <w:r w:rsidR="000E5D20" w:rsidRPr="00B3052D">
        <w:rPr>
          <w:sz w:val="24"/>
          <w:szCs w:val="24"/>
        </w:rPr>
        <w:t>кориснику</w:t>
      </w:r>
      <w:proofErr w:type="spellEnd"/>
      <w:r w:rsidR="000E5D20" w:rsidRPr="00B3052D">
        <w:rPr>
          <w:sz w:val="24"/>
          <w:szCs w:val="24"/>
          <w:lang w:val="sr-Latn-RS"/>
        </w:rPr>
        <w:t xml:space="preserve"> </w:t>
      </w:r>
      <w:proofErr w:type="spellStart"/>
      <w:r w:rsidR="000E5D20" w:rsidRPr="00B3052D">
        <w:rPr>
          <w:sz w:val="24"/>
          <w:szCs w:val="24"/>
        </w:rPr>
        <w:t>туристичке</w:t>
      </w:r>
      <w:proofErr w:type="spellEnd"/>
      <w:r w:rsidR="000E5D20" w:rsidRPr="00B3052D">
        <w:rPr>
          <w:sz w:val="24"/>
          <w:szCs w:val="24"/>
          <w:lang w:val="sr-Latn-RS"/>
        </w:rPr>
        <w:t xml:space="preserve"> </w:t>
      </w:r>
      <w:proofErr w:type="spellStart"/>
      <w:r w:rsidR="000E5D20" w:rsidRPr="00B3052D">
        <w:rPr>
          <w:sz w:val="24"/>
          <w:szCs w:val="24"/>
        </w:rPr>
        <w:t>услуге</w:t>
      </w:r>
      <w:proofErr w:type="spellEnd"/>
      <w:r w:rsidR="000E5D20" w:rsidRPr="00B3052D">
        <w:rPr>
          <w:sz w:val="24"/>
          <w:szCs w:val="24"/>
          <w:lang w:val="sr-Latn-RS"/>
        </w:rPr>
        <w:t xml:space="preserve"> </w:t>
      </w:r>
      <w:proofErr w:type="spellStart"/>
      <w:r w:rsidR="000E5D20" w:rsidRPr="00B3052D">
        <w:rPr>
          <w:sz w:val="24"/>
          <w:szCs w:val="24"/>
        </w:rPr>
        <w:t>стави</w:t>
      </w:r>
      <w:proofErr w:type="spellEnd"/>
      <w:r w:rsidR="000E5D20" w:rsidRPr="00B3052D">
        <w:rPr>
          <w:sz w:val="24"/>
          <w:szCs w:val="24"/>
          <w:lang w:val="sr-Latn-RS"/>
        </w:rPr>
        <w:t xml:space="preserve"> </w:t>
      </w:r>
      <w:proofErr w:type="spellStart"/>
      <w:r w:rsidR="000E5D20" w:rsidRPr="00B3052D">
        <w:rPr>
          <w:sz w:val="24"/>
          <w:szCs w:val="24"/>
        </w:rPr>
        <w:t>на</w:t>
      </w:r>
      <w:proofErr w:type="spellEnd"/>
      <w:r w:rsidR="000E5D20" w:rsidRPr="00B3052D">
        <w:rPr>
          <w:sz w:val="24"/>
          <w:szCs w:val="24"/>
          <w:lang w:val="sr-Latn-RS"/>
        </w:rPr>
        <w:t xml:space="preserve"> </w:t>
      </w:r>
      <w:proofErr w:type="spellStart"/>
      <w:r w:rsidR="000E5D20" w:rsidRPr="00B3052D">
        <w:rPr>
          <w:sz w:val="24"/>
          <w:szCs w:val="24"/>
        </w:rPr>
        <w:t>располагање</w:t>
      </w:r>
      <w:proofErr w:type="spellEnd"/>
      <w:r w:rsidR="000E5D20" w:rsidRPr="00B3052D">
        <w:rPr>
          <w:sz w:val="24"/>
          <w:szCs w:val="24"/>
          <w:lang w:val="sr-Latn-RS"/>
        </w:rPr>
        <w:t xml:space="preserve"> </w:t>
      </w:r>
      <w:proofErr w:type="spellStart"/>
      <w:r w:rsidR="000E5D20" w:rsidRPr="00B3052D">
        <w:rPr>
          <w:sz w:val="24"/>
          <w:szCs w:val="24"/>
        </w:rPr>
        <w:t>програм</w:t>
      </w:r>
      <w:proofErr w:type="spellEnd"/>
      <w:r w:rsidR="000E5D20" w:rsidRPr="00B3052D">
        <w:rPr>
          <w:sz w:val="24"/>
          <w:szCs w:val="24"/>
          <w:lang w:val="sr-Latn-RS"/>
        </w:rPr>
        <w:t xml:space="preserve"> </w:t>
      </w:r>
      <w:r w:rsidR="000E5D20" w:rsidRPr="00B3052D">
        <w:rPr>
          <w:sz w:val="24"/>
          <w:szCs w:val="24"/>
        </w:rPr>
        <w:t>и</w:t>
      </w:r>
      <w:r w:rsidR="000E5D20" w:rsidRPr="00B3052D">
        <w:rPr>
          <w:sz w:val="24"/>
          <w:szCs w:val="24"/>
          <w:lang w:val="sr-Latn-RS"/>
        </w:rPr>
        <w:t xml:space="preserve"> </w:t>
      </w:r>
      <w:proofErr w:type="spellStart"/>
      <w:r w:rsidR="000E5D20" w:rsidRPr="00B3052D">
        <w:rPr>
          <w:sz w:val="24"/>
          <w:szCs w:val="24"/>
        </w:rPr>
        <w:t>опште</w:t>
      </w:r>
      <w:proofErr w:type="spellEnd"/>
      <w:r w:rsidR="000E5D20" w:rsidRPr="00B3052D">
        <w:rPr>
          <w:sz w:val="24"/>
          <w:szCs w:val="24"/>
          <w:lang w:val="sr-Latn-RS"/>
        </w:rPr>
        <w:t xml:space="preserve"> </w:t>
      </w:r>
      <w:proofErr w:type="spellStart"/>
      <w:r w:rsidR="000E5D20" w:rsidRPr="00B3052D">
        <w:rPr>
          <w:sz w:val="24"/>
          <w:szCs w:val="24"/>
        </w:rPr>
        <w:t>услове</w:t>
      </w:r>
      <w:proofErr w:type="spellEnd"/>
      <w:r w:rsidR="00381B09" w:rsidRPr="00B3052D">
        <w:rPr>
          <w:sz w:val="24"/>
          <w:szCs w:val="24"/>
          <w:lang w:val="sr-Cyrl-BA"/>
        </w:rPr>
        <w:t xml:space="preserve"> путовања</w:t>
      </w:r>
      <w:r w:rsidR="000E5D20" w:rsidRPr="00B3052D">
        <w:rPr>
          <w:sz w:val="24"/>
          <w:szCs w:val="24"/>
          <w:lang w:val="sr-Latn-RS"/>
        </w:rPr>
        <w:t xml:space="preserve"> </w:t>
      </w:r>
      <w:proofErr w:type="spellStart"/>
      <w:r w:rsidR="000E5D20" w:rsidRPr="00B3052D">
        <w:rPr>
          <w:sz w:val="24"/>
          <w:szCs w:val="24"/>
        </w:rPr>
        <w:t>агенције</w:t>
      </w:r>
      <w:proofErr w:type="spellEnd"/>
      <w:r w:rsidR="000E5D20" w:rsidRPr="00B3052D">
        <w:rPr>
          <w:sz w:val="24"/>
          <w:szCs w:val="24"/>
          <w:lang w:val="sr-Latn-RS"/>
        </w:rPr>
        <w:t xml:space="preserve"> </w:t>
      </w:r>
      <w:r w:rsidR="000E5D20" w:rsidRPr="00B3052D">
        <w:rPr>
          <w:sz w:val="24"/>
          <w:szCs w:val="24"/>
        </w:rPr>
        <w:t>у</w:t>
      </w:r>
      <w:r w:rsidR="000E5D20" w:rsidRPr="00B3052D">
        <w:rPr>
          <w:sz w:val="24"/>
          <w:szCs w:val="24"/>
          <w:lang w:val="sr-Latn-RS"/>
        </w:rPr>
        <w:t xml:space="preserve"> </w:t>
      </w:r>
      <w:proofErr w:type="spellStart"/>
      <w:r w:rsidR="000E5D20" w:rsidRPr="00B3052D">
        <w:rPr>
          <w:sz w:val="24"/>
          <w:szCs w:val="24"/>
        </w:rPr>
        <w:t>својству</w:t>
      </w:r>
      <w:proofErr w:type="spellEnd"/>
      <w:r w:rsidR="000E5D20" w:rsidRPr="00B3052D">
        <w:rPr>
          <w:sz w:val="24"/>
          <w:szCs w:val="24"/>
          <w:lang w:val="sr-Latn-RS"/>
        </w:rPr>
        <w:t xml:space="preserve"> </w:t>
      </w:r>
      <w:proofErr w:type="spellStart"/>
      <w:r w:rsidR="000E5D20" w:rsidRPr="00B3052D">
        <w:rPr>
          <w:sz w:val="24"/>
          <w:szCs w:val="24"/>
        </w:rPr>
        <w:t>организатора</w:t>
      </w:r>
      <w:proofErr w:type="spellEnd"/>
      <w:r w:rsidR="000E5D20" w:rsidRPr="00B3052D">
        <w:rPr>
          <w:sz w:val="24"/>
          <w:szCs w:val="24"/>
          <w:lang w:val="sr-Latn-RS"/>
        </w:rPr>
        <w:t xml:space="preserve"> </w:t>
      </w:r>
      <w:proofErr w:type="spellStart"/>
      <w:r w:rsidR="000E5D20" w:rsidRPr="00B3052D">
        <w:rPr>
          <w:sz w:val="24"/>
          <w:szCs w:val="24"/>
        </w:rPr>
        <w:t>путовања</w:t>
      </w:r>
      <w:proofErr w:type="spellEnd"/>
      <w:r w:rsidR="000E5D20" w:rsidRPr="00B3052D">
        <w:rPr>
          <w:sz w:val="24"/>
          <w:szCs w:val="24"/>
          <w:lang w:val="sr-Latn-RS"/>
        </w:rPr>
        <w:t xml:space="preserve"> </w:t>
      </w:r>
      <w:r w:rsidR="000E5D20" w:rsidRPr="00B3052D">
        <w:rPr>
          <w:sz w:val="24"/>
          <w:szCs w:val="24"/>
        </w:rPr>
        <w:t>у</w:t>
      </w:r>
      <w:r w:rsidR="000E5D20" w:rsidRPr="00B3052D">
        <w:rPr>
          <w:sz w:val="24"/>
          <w:szCs w:val="24"/>
          <w:lang w:val="sr-Latn-RS"/>
        </w:rPr>
        <w:t xml:space="preserve"> </w:t>
      </w:r>
      <w:proofErr w:type="spellStart"/>
      <w:r w:rsidR="000E5D20" w:rsidRPr="00B3052D">
        <w:rPr>
          <w:sz w:val="24"/>
          <w:szCs w:val="24"/>
        </w:rPr>
        <w:t>писаној</w:t>
      </w:r>
      <w:proofErr w:type="spellEnd"/>
      <w:r w:rsidR="000E5D20" w:rsidRPr="00B3052D">
        <w:rPr>
          <w:sz w:val="24"/>
          <w:szCs w:val="24"/>
          <w:lang w:val="sr-Latn-RS"/>
        </w:rPr>
        <w:t xml:space="preserve"> </w:t>
      </w:r>
      <w:proofErr w:type="spellStart"/>
      <w:r w:rsidR="000E5D20" w:rsidRPr="00B3052D">
        <w:rPr>
          <w:sz w:val="24"/>
          <w:szCs w:val="24"/>
        </w:rPr>
        <w:t>форми</w:t>
      </w:r>
      <w:proofErr w:type="spellEnd"/>
      <w:r w:rsidR="000E5D20" w:rsidRPr="00B3052D">
        <w:rPr>
          <w:sz w:val="24"/>
          <w:szCs w:val="24"/>
          <w:lang w:val="sr-Latn-RS"/>
        </w:rPr>
        <w:t>.</w:t>
      </w:r>
      <w:r w:rsidRPr="00B3052D">
        <w:rPr>
          <w:sz w:val="24"/>
          <w:szCs w:val="24"/>
          <w:lang w:val="sr-Latn-RS"/>
        </w:rPr>
        <w:tab/>
      </w:r>
    </w:p>
    <w:p w14:paraId="002EDE22" w14:textId="3AF7327A" w:rsidR="007274B8" w:rsidRPr="00B3052D" w:rsidRDefault="00EF36BA" w:rsidP="00990412">
      <w:pPr>
        <w:spacing w:after="0"/>
        <w:jc w:val="both"/>
        <w:rPr>
          <w:rFonts w:cs="Calibri"/>
          <w:noProof/>
          <w:sz w:val="24"/>
          <w:szCs w:val="24"/>
          <w:lang w:val="sr-Cyrl-BA"/>
        </w:rPr>
      </w:pPr>
      <w:bookmarkStart w:id="2" w:name="clan_83"/>
      <w:bookmarkEnd w:id="2"/>
      <w:r w:rsidRPr="00B3052D">
        <w:rPr>
          <w:rFonts w:cs="Calibri"/>
          <w:noProof/>
          <w:sz w:val="24"/>
          <w:szCs w:val="24"/>
          <w:lang w:val="sr-Latn-RS"/>
        </w:rPr>
        <w:tab/>
      </w:r>
      <w:r w:rsidR="000E5D20" w:rsidRPr="00B3052D">
        <w:rPr>
          <w:rFonts w:cs="Calibri"/>
          <w:noProof/>
          <w:sz w:val="24"/>
          <w:szCs w:val="24"/>
          <w:lang w:val="sr-Latn-RS"/>
        </w:rPr>
        <w:t>(</w:t>
      </w:r>
      <w:r w:rsidR="000E5D20" w:rsidRPr="00B3052D">
        <w:rPr>
          <w:rFonts w:cs="Calibri"/>
          <w:noProof/>
          <w:sz w:val="24"/>
          <w:szCs w:val="24"/>
          <w:lang w:val="bs-Cyrl-BA"/>
        </w:rPr>
        <w:t>6</w:t>
      </w:r>
      <w:r w:rsidR="000E5D20" w:rsidRPr="00B3052D">
        <w:rPr>
          <w:rFonts w:cs="Calibri"/>
          <w:noProof/>
          <w:sz w:val="24"/>
          <w:szCs w:val="24"/>
          <w:lang w:val="sr-Latn-RS"/>
        </w:rPr>
        <w:t xml:space="preserve">) У погледу осталих права и обавеза из уговора </w:t>
      </w:r>
      <w:r w:rsidR="00B95135" w:rsidRPr="00B3052D">
        <w:rPr>
          <w:rFonts w:cs="Calibri"/>
          <w:noProof/>
          <w:sz w:val="24"/>
          <w:szCs w:val="24"/>
          <w:lang w:val="sr-Latn-RS"/>
        </w:rPr>
        <w:t xml:space="preserve">o </w:t>
      </w:r>
      <w:r w:rsidR="000E5D20" w:rsidRPr="00B3052D">
        <w:rPr>
          <w:rFonts w:cs="Calibri"/>
          <w:noProof/>
          <w:sz w:val="24"/>
          <w:szCs w:val="24"/>
          <w:lang w:val="sr-Cyrl-BA"/>
        </w:rPr>
        <w:t>посредовању</w:t>
      </w:r>
      <w:r w:rsidR="000E5D20" w:rsidRPr="00B3052D">
        <w:rPr>
          <w:rFonts w:cs="Calibri"/>
          <w:noProof/>
          <w:sz w:val="24"/>
          <w:szCs w:val="24"/>
          <w:lang w:val="sr-Latn-RS"/>
        </w:rPr>
        <w:t xml:space="preserve"> сходно се примјењују одредбе закона којима су </w:t>
      </w:r>
      <w:r w:rsidR="000E5D20" w:rsidRPr="00B3052D">
        <w:rPr>
          <w:rFonts w:cs="Calibri"/>
          <w:noProof/>
          <w:sz w:val="24"/>
          <w:szCs w:val="24"/>
        </w:rPr>
        <w:t>уређе</w:t>
      </w:r>
      <w:r w:rsidR="00B95135" w:rsidRPr="00B3052D">
        <w:rPr>
          <w:rFonts w:cs="Calibri"/>
          <w:noProof/>
          <w:sz w:val="24"/>
          <w:szCs w:val="24"/>
          <w:lang w:val="sr-Latn-RS"/>
        </w:rPr>
        <w:t xml:space="preserve">ни облигациони односи </w:t>
      </w:r>
      <w:r w:rsidR="00B95135" w:rsidRPr="00B3052D">
        <w:rPr>
          <w:rFonts w:cs="Calibri"/>
          <w:noProof/>
          <w:sz w:val="24"/>
          <w:szCs w:val="24"/>
          <w:lang w:val="sr-Cyrl-BA"/>
        </w:rPr>
        <w:t>и заштита потрошача.</w:t>
      </w:r>
    </w:p>
    <w:p w14:paraId="321F64D9" w14:textId="77777777" w:rsidR="006344B5" w:rsidRPr="00B3052D" w:rsidRDefault="006344B5" w:rsidP="004979C3">
      <w:pPr>
        <w:spacing w:after="0" w:line="240" w:lineRule="auto"/>
        <w:jc w:val="center"/>
        <w:rPr>
          <w:rFonts w:cs="Calibri"/>
          <w:b/>
          <w:noProof/>
          <w:sz w:val="24"/>
          <w:szCs w:val="24"/>
          <w:lang w:val="sr-Latn-RS" w:eastAsia="en-GB"/>
        </w:rPr>
      </w:pPr>
    </w:p>
    <w:p w14:paraId="58A86C9A" w14:textId="77777777" w:rsidR="0047630C" w:rsidRPr="00B3052D" w:rsidRDefault="0047630C" w:rsidP="004979C3">
      <w:pPr>
        <w:spacing w:after="0" w:line="240" w:lineRule="auto"/>
        <w:jc w:val="center"/>
        <w:rPr>
          <w:rFonts w:cs="Calibri"/>
          <w:b/>
          <w:noProof/>
          <w:sz w:val="24"/>
          <w:szCs w:val="24"/>
          <w:lang w:val="sr-Latn-RS" w:eastAsia="en-GB"/>
        </w:rPr>
      </w:pPr>
    </w:p>
    <w:p w14:paraId="588385F8" w14:textId="77777777" w:rsidR="0047630C" w:rsidRPr="00B3052D" w:rsidRDefault="0047630C" w:rsidP="004979C3">
      <w:pPr>
        <w:spacing w:after="0" w:line="240" w:lineRule="auto"/>
        <w:jc w:val="center"/>
        <w:rPr>
          <w:rFonts w:cs="Calibri"/>
          <w:b/>
          <w:noProof/>
          <w:sz w:val="24"/>
          <w:szCs w:val="24"/>
          <w:lang w:val="sr-Latn-RS" w:eastAsia="en-GB"/>
        </w:rPr>
      </w:pPr>
    </w:p>
    <w:p w14:paraId="3E44AF59" w14:textId="77777777" w:rsidR="0047630C" w:rsidRPr="00B3052D" w:rsidRDefault="0047630C" w:rsidP="004979C3">
      <w:pPr>
        <w:spacing w:after="0" w:line="240" w:lineRule="auto"/>
        <w:jc w:val="center"/>
        <w:rPr>
          <w:rFonts w:cs="Calibri"/>
          <w:b/>
          <w:noProof/>
          <w:sz w:val="24"/>
          <w:szCs w:val="24"/>
          <w:lang w:val="sr-Latn-RS" w:eastAsia="en-GB"/>
        </w:rPr>
      </w:pPr>
    </w:p>
    <w:p w14:paraId="7F75B08F" w14:textId="77777777" w:rsidR="0047630C" w:rsidRPr="00B3052D" w:rsidRDefault="0047630C" w:rsidP="004979C3">
      <w:pPr>
        <w:spacing w:after="0" w:line="240" w:lineRule="auto"/>
        <w:jc w:val="center"/>
        <w:rPr>
          <w:rFonts w:cs="Calibri"/>
          <w:b/>
          <w:noProof/>
          <w:sz w:val="24"/>
          <w:szCs w:val="24"/>
          <w:lang w:val="sr-Latn-RS" w:eastAsia="en-GB"/>
        </w:rPr>
      </w:pPr>
    </w:p>
    <w:p w14:paraId="5A6AC277" w14:textId="77777777" w:rsidR="0047630C" w:rsidRPr="00B3052D" w:rsidRDefault="0047630C" w:rsidP="004979C3">
      <w:pPr>
        <w:spacing w:after="0" w:line="240" w:lineRule="auto"/>
        <w:jc w:val="center"/>
        <w:rPr>
          <w:rFonts w:cs="Calibri"/>
          <w:b/>
          <w:noProof/>
          <w:sz w:val="24"/>
          <w:szCs w:val="24"/>
          <w:lang w:val="sr-Latn-RS" w:eastAsia="en-GB"/>
        </w:rPr>
      </w:pPr>
    </w:p>
    <w:p w14:paraId="10388958" w14:textId="77777777" w:rsidR="0047630C" w:rsidRPr="00B3052D" w:rsidRDefault="0047630C" w:rsidP="004979C3">
      <w:pPr>
        <w:spacing w:after="0" w:line="240" w:lineRule="auto"/>
        <w:jc w:val="center"/>
        <w:rPr>
          <w:rFonts w:cs="Calibri"/>
          <w:b/>
          <w:noProof/>
          <w:sz w:val="24"/>
          <w:szCs w:val="24"/>
          <w:lang w:val="sr-Latn-RS" w:eastAsia="en-GB"/>
        </w:rPr>
      </w:pPr>
    </w:p>
    <w:p w14:paraId="360F5677" w14:textId="4CB328FE" w:rsidR="004979C3" w:rsidRPr="00B3052D" w:rsidRDefault="004979C3" w:rsidP="004979C3">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lastRenderedPageBreak/>
        <w:t xml:space="preserve">Обавезе агенције у случају отказа туристичког пакет-аранжмана и </w:t>
      </w:r>
    </w:p>
    <w:p w14:paraId="0574F192" w14:textId="77777777" w:rsidR="004979C3" w:rsidRPr="00B3052D" w:rsidRDefault="004979C3" w:rsidP="004979C3">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t>ослобађање од одговорности агенције</w:t>
      </w:r>
    </w:p>
    <w:p w14:paraId="72641573" w14:textId="2ECE9BD9" w:rsidR="004979C3" w:rsidRPr="00B3052D" w:rsidRDefault="004979C3" w:rsidP="004979C3">
      <w:pPr>
        <w:pStyle w:val="NoSpacing"/>
        <w:jc w:val="center"/>
        <w:rPr>
          <w:rFonts w:cs="Calibri"/>
          <w:noProof/>
          <w:sz w:val="24"/>
          <w:szCs w:val="24"/>
          <w:lang w:val="sr-Latn-RS"/>
        </w:rPr>
      </w:pPr>
      <w:r w:rsidRPr="00B3052D">
        <w:rPr>
          <w:rFonts w:cs="Calibri"/>
          <w:noProof/>
          <w:sz w:val="24"/>
          <w:szCs w:val="24"/>
          <w:lang w:val="sr-Latn-RS"/>
        </w:rPr>
        <w:t>Члан</w:t>
      </w:r>
      <w:r w:rsidR="007274B8" w:rsidRPr="00B3052D">
        <w:rPr>
          <w:rFonts w:cs="Calibri"/>
          <w:noProof/>
          <w:sz w:val="24"/>
          <w:szCs w:val="24"/>
          <w:lang w:val="sr-Latn-RS"/>
        </w:rPr>
        <w:t xml:space="preserve"> 31</w:t>
      </w:r>
      <w:r w:rsidRPr="00B3052D">
        <w:rPr>
          <w:rFonts w:cs="Calibri"/>
          <w:noProof/>
          <w:sz w:val="24"/>
          <w:szCs w:val="24"/>
          <w:lang w:val="sr-Latn-RS"/>
        </w:rPr>
        <w:t>.</w:t>
      </w:r>
    </w:p>
    <w:p w14:paraId="0497CB73" w14:textId="77777777" w:rsidR="004979C3" w:rsidRPr="00B3052D" w:rsidRDefault="004979C3" w:rsidP="004979C3">
      <w:pPr>
        <w:pStyle w:val="NoSpacing"/>
        <w:jc w:val="center"/>
        <w:rPr>
          <w:rFonts w:cs="Calibri"/>
          <w:noProof/>
          <w:sz w:val="24"/>
          <w:szCs w:val="24"/>
          <w:lang w:val="sr-Latn-RS"/>
        </w:rPr>
      </w:pPr>
    </w:p>
    <w:p w14:paraId="4E64B931" w14:textId="77777777" w:rsidR="004979C3" w:rsidRPr="00B3052D" w:rsidRDefault="004979C3" w:rsidP="004979C3">
      <w:pPr>
        <w:pStyle w:val="NoSpacing"/>
        <w:ind w:firstLine="720"/>
        <w:jc w:val="both"/>
        <w:rPr>
          <w:rFonts w:cs="Calibri"/>
          <w:noProof/>
          <w:sz w:val="24"/>
          <w:szCs w:val="24"/>
          <w:lang w:val="sr-Latn-RS"/>
        </w:rPr>
      </w:pPr>
      <w:r w:rsidRPr="00B3052D">
        <w:rPr>
          <w:rFonts w:cs="Calibri"/>
          <w:noProof/>
          <w:sz w:val="24"/>
          <w:szCs w:val="24"/>
          <w:lang w:val="sr-Latn-RS"/>
        </w:rPr>
        <w:t xml:space="preserve">(1) У случају да агенција откаже туристички пакет-аранжман или излет, агенција је дужна да кориснику туристичке услуге врати уплаћена средства за отказано путовање у складу са законом којим су </w:t>
      </w:r>
      <w:r w:rsidRPr="00B3052D">
        <w:rPr>
          <w:rFonts w:cs="Calibri"/>
          <w:noProof/>
          <w:sz w:val="24"/>
          <w:szCs w:val="24"/>
        </w:rPr>
        <w:t>уређе</w:t>
      </w:r>
      <w:r w:rsidRPr="00B3052D">
        <w:rPr>
          <w:rFonts w:cs="Calibri"/>
          <w:noProof/>
          <w:sz w:val="24"/>
          <w:szCs w:val="24"/>
          <w:lang w:val="sr-Latn-RS"/>
        </w:rPr>
        <w:t>на права потрошача у Републици</w:t>
      </w:r>
      <w:r w:rsidRPr="00B3052D">
        <w:rPr>
          <w:rFonts w:cs="Calibri"/>
          <w:noProof/>
          <w:sz w:val="24"/>
          <w:szCs w:val="24"/>
          <w:lang w:val="sr-Cyrl-BA"/>
        </w:rPr>
        <w:t xml:space="preserve"> </w:t>
      </w:r>
      <w:r w:rsidRPr="00B3052D">
        <w:rPr>
          <w:rFonts w:cs="Calibri"/>
          <w:noProof/>
          <w:sz w:val="24"/>
          <w:szCs w:val="24"/>
          <w:lang w:val="sr-Latn-RS"/>
        </w:rPr>
        <w:t>и облигациони односи.</w:t>
      </w:r>
    </w:p>
    <w:p w14:paraId="09217268" w14:textId="77777777" w:rsidR="004979C3" w:rsidRPr="00B3052D" w:rsidRDefault="004979C3" w:rsidP="004979C3">
      <w:pPr>
        <w:pStyle w:val="NoSpacing"/>
        <w:ind w:firstLine="720"/>
        <w:jc w:val="both"/>
        <w:rPr>
          <w:rFonts w:cs="Calibri"/>
          <w:noProof/>
          <w:sz w:val="24"/>
          <w:szCs w:val="24"/>
          <w:lang w:val="sr-Latn-RS"/>
        </w:rPr>
      </w:pPr>
      <w:r w:rsidRPr="00B3052D">
        <w:rPr>
          <w:rFonts w:cs="Calibri"/>
          <w:noProof/>
          <w:sz w:val="24"/>
          <w:szCs w:val="24"/>
          <w:lang w:val="sr-Latn-RS"/>
        </w:rPr>
        <w:t>(</w:t>
      </w:r>
      <w:r w:rsidRPr="00B3052D">
        <w:rPr>
          <w:rFonts w:cs="Calibri"/>
          <w:noProof/>
          <w:sz w:val="24"/>
          <w:szCs w:val="24"/>
          <w:lang w:val="sr-Cyrl-CS"/>
        </w:rPr>
        <w:t>2</w:t>
      </w:r>
      <w:r w:rsidRPr="00B3052D">
        <w:rPr>
          <w:rFonts w:cs="Calibri"/>
          <w:noProof/>
          <w:sz w:val="24"/>
          <w:szCs w:val="24"/>
          <w:lang w:val="sr-Latn-RS"/>
        </w:rPr>
        <w:t>) Агенција није одговорна кориснику туристичке услуге за насталу штету ако:</w:t>
      </w:r>
    </w:p>
    <w:p w14:paraId="632EBEF2" w14:textId="77777777" w:rsidR="004979C3" w:rsidRPr="00B3052D" w:rsidRDefault="004979C3" w:rsidP="004979C3">
      <w:pPr>
        <w:pStyle w:val="NoSpacing"/>
        <w:ind w:firstLine="810"/>
        <w:jc w:val="both"/>
        <w:rPr>
          <w:rFonts w:cs="Calibri"/>
          <w:noProof/>
          <w:sz w:val="24"/>
          <w:szCs w:val="24"/>
          <w:lang w:val="sr-Latn-RS"/>
        </w:rPr>
      </w:pPr>
      <w:r w:rsidRPr="00B3052D">
        <w:rPr>
          <w:rFonts w:cs="Calibri"/>
          <w:noProof/>
          <w:sz w:val="24"/>
          <w:szCs w:val="24"/>
          <w:lang w:val="sr-Latn-RS"/>
        </w:rPr>
        <w:t xml:space="preserve">1) </w:t>
      </w:r>
      <w:r w:rsidRPr="00B3052D">
        <w:rPr>
          <w:rFonts w:cs="Calibri"/>
          <w:noProof/>
          <w:sz w:val="24"/>
          <w:szCs w:val="24"/>
        </w:rPr>
        <w:t xml:space="preserve">је </w:t>
      </w:r>
      <w:r w:rsidRPr="00B3052D">
        <w:rPr>
          <w:rFonts w:cs="Calibri"/>
          <w:noProof/>
          <w:sz w:val="24"/>
          <w:szCs w:val="24"/>
          <w:lang w:val="sr-Latn-RS"/>
        </w:rPr>
        <w:t>утврђен</w:t>
      </w:r>
      <w:r w:rsidRPr="00B3052D">
        <w:rPr>
          <w:rFonts w:cs="Calibri"/>
          <w:noProof/>
          <w:sz w:val="24"/>
          <w:szCs w:val="24"/>
        </w:rPr>
        <w:t xml:space="preserve">о да су </w:t>
      </w:r>
      <w:r w:rsidRPr="00B3052D">
        <w:rPr>
          <w:rFonts w:cs="Calibri"/>
          <w:noProof/>
          <w:sz w:val="24"/>
          <w:szCs w:val="24"/>
          <w:lang w:val="sr-Latn-RS"/>
        </w:rPr>
        <w:t>пропуст</w:t>
      </w:r>
      <w:r w:rsidRPr="00B3052D">
        <w:rPr>
          <w:rFonts w:cs="Calibri"/>
          <w:noProof/>
          <w:sz w:val="24"/>
          <w:szCs w:val="24"/>
        </w:rPr>
        <w:t>и</w:t>
      </w:r>
      <w:r w:rsidRPr="00B3052D">
        <w:rPr>
          <w:rFonts w:cs="Calibri"/>
          <w:noProof/>
          <w:sz w:val="24"/>
          <w:szCs w:val="24"/>
          <w:lang w:val="sr-Latn-RS"/>
        </w:rPr>
        <w:t xml:space="preserve"> у неиспуњавању уговорних услуга </w:t>
      </w:r>
      <w:r w:rsidRPr="00B3052D">
        <w:rPr>
          <w:rFonts w:cs="Calibri"/>
          <w:noProof/>
          <w:sz w:val="24"/>
          <w:szCs w:val="24"/>
        </w:rPr>
        <w:t>кривица</w:t>
      </w:r>
      <w:r w:rsidRPr="00B3052D">
        <w:rPr>
          <w:rFonts w:cs="Calibri"/>
          <w:noProof/>
          <w:sz w:val="24"/>
          <w:szCs w:val="24"/>
          <w:lang w:val="sr-Latn-RS"/>
        </w:rPr>
        <w:t xml:space="preserve"> корисник</w:t>
      </w:r>
      <w:r w:rsidRPr="00B3052D">
        <w:rPr>
          <w:rFonts w:cs="Calibri"/>
          <w:noProof/>
          <w:sz w:val="24"/>
          <w:szCs w:val="24"/>
        </w:rPr>
        <w:t>а</w:t>
      </w:r>
      <w:r w:rsidRPr="00B3052D">
        <w:rPr>
          <w:rFonts w:cs="Calibri"/>
          <w:noProof/>
          <w:sz w:val="24"/>
          <w:szCs w:val="24"/>
          <w:lang w:val="sr-Latn-RS"/>
        </w:rPr>
        <w:t xml:space="preserve"> туристичке услуге и</w:t>
      </w:r>
    </w:p>
    <w:p w14:paraId="7B44AAD6" w14:textId="6263FAD9" w:rsidR="000E5D20" w:rsidRPr="00B3052D" w:rsidRDefault="004979C3" w:rsidP="004F6208">
      <w:pPr>
        <w:pStyle w:val="NoSpacing"/>
        <w:ind w:firstLine="810"/>
        <w:jc w:val="both"/>
        <w:rPr>
          <w:rFonts w:cs="Calibri"/>
          <w:noProof/>
          <w:sz w:val="24"/>
          <w:szCs w:val="24"/>
          <w:lang w:val="sr-Latn-RS"/>
        </w:rPr>
      </w:pPr>
      <w:r w:rsidRPr="00B3052D">
        <w:rPr>
          <w:rFonts w:cs="Calibri"/>
          <w:noProof/>
          <w:sz w:val="24"/>
          <w:szCs w:val="24"/>
          <w:lang w:val="sr-Latn-RS"/>
        </w:rPr>
        <w:t xml:space="preserve">2) су пропусти настали дјеловањем више силе или неким другим догађајем које организатор туристичког путовања није могао да предвиди или отклони и поред професионалне пажње, </w:t>
      </w:r>
      <w:r w:rsidRPr="00B3052D">
        <w:rPr>
          <w:rFonts w:cs="Calibri"/>
          <w:noProof/>
          <w:sz w:val="24"/>
          <w:szCs w:val="24"/>
        </w:rPr>
        <w:t xml:space="preserve">а </w:t>
      </w:r>
      <w:r w:rsidRPr="00B3052D">
        <w:rPr>
          <w:rFonts w:cs="Calibri"/>
          <w:noProof/>
          <w:sz w:val="24"/>
          <w:szCs w:val="24"/>
          <w:lang w:val="sr-Latn-RS"/>
        </w:rPr>
        <w:t xml:space="preserve">у </w:t>
      </w:r>
      <w:r w:rsidRPr="00B3052D">
        <w:rPr>
          <w:rFonts w:cs="Calibri"/>
          <w:noProof/>
          <w:sz w:val="24"/>
          <w:szCs w:val="24"/>
        </w:rPr>
        <w:t>то</w:t>
      </w:r>
      <w:r w:rsidRPr="00B3052D">
        <w:rPr>
          <w:rFonts w:cs="Calibri"/>
          <w:noProof/>
          <w:sz w:val="24"/>
          <w:szCs w:val="24"/>
          <w:lang w:val="sr-Latn-RS"/>
        </w:rPr>
        <w:t xml:space="preserve"> се не убраја пребукирање.</w:t>
      </w:r>
    </w:p>
    <w:p w14:paraId="7A6DC913" w14:textId="77777777" w:rsidR="000E5D20" w:rsidRPr="00B3052D" w:rsidRDefault="000E5D20" w:rsidP="004979C3">
      <w:pPr>
        <w:pStyle w:val="NoSpacing"/>
        <w:jc w:val="center"/>
        <w:rPr>
          <w:rFonts w:cs="Calibri"/>
          <w:b/>
          <w:noProof/>
          <w:sz w:val="24"/>
          <w:szCs w:val="24"/>
          <w:lang w:val="sr-Latn-RS" w:eastAsia="en-GB"/>
        </w:rPr>
      </w:pPr>
    </w:p>
    <w:p w14:paraId="683D0F62" w14:textId="145ACCC1" w:rsidR="004979C3" w:rsidRPr="00B3052D" w:rsidRDefault="004979C3" w:rsidP="004979C3">
      <w:pPr>
        <w:pStyle w:val="NoSpacing"/>
        <w:jc w:val="center"/>
        <w:rPr>
          <w:rFonts w:cs="Calibri"/>
          <w:b/>
          <w:noProof/>
          <w:sz w:val="24"/>
          <w:szCs w:val="24"/>
          <w:lang w:val="sr-Latn-RS" w:eastAsia="en-GB"/>
        </w:rPr>
      </w:pPr>
      <w:r w:rsidRPr="00B3052D">
        <w:rPr>
          <w:rFonts w:cs="Calibri"/>
          <w:b/>
          <w:noProof/>
          <w:sz w:val="24"/>
          <w:szCs w:val="24"/>
          <w:lang w:val="sr-Latn-RS" w:eastAsia="en-GB"/>
        </w:rPr>
        <w:t>Обавезе туристичке агенције приликом пружања услуга превоза</w:t>
      </w:r>
    </w:p>
    <w:p w14:paraId="0984043D" w14:textId="2FC52088" w:rsidR="004979C3" w:rsidRPr="00B3052D" w:rsidRDefault="004979C3" w:rsidP="004979C3">
      <w:pPr>
        <w:pStyle w:val="NoSpacing"/>
        <w:jc w:val="center"/>
        <w:rPr>
          <w:rFonts w:cs="Calibri"/>
          <w:noProof/>
          <w:sz w:val="24"/>
          <w:szCs w:val="24"/>
          <w:lang w:val="sr-Latn-RS"/>
        </w:rPr>
      </w:pPr>
      <w:r w:rsidRPr="00B3052D">
        <w:rPr>
          <w:rFonts w:cs="Calibri"/>
          <w:noProof/>
          <w:sz w:val="24"/>
          <w:szCs w:val="24"/>
          <w:lang w:val="sr-Latn-RS"/>
        </w:rPr>
        <w:t>Члан</w:t>
      </w:r>
      <w:r w:rsidR="007274B8" w:rsidRPr="00B3052D">
        <w:rPr>
          <w:rFonts w:cs="Calibri"/>
          <w:noProof/>
          <w:sz w:val="24"/>
          <w:szCs w:val="24"/>
          <w:lang w:val="sr-Latn-RS"/>
        </w:rPr>
        <w:t xml:space="preserve"> 32</w:t>
      </w:r>
      <w:r w:rsidRPr="00B3052D">
        <w:rPr>
          <w:rFonts w:cs="Calibri"/>
          <w:noProof/>
          <w:sz w:val="24"/>
          <w:szCs w:val="24"/>
          <w:lang w:val="sr-Latn-RS"/>
        </w:rPr>
        <w:t>.</w:t>
      </w:r>
    </w:p>
    <w:p w14:paraId="28A33F46" w14:textId="77777777" w:rsidR="004979C3" w:rsidRPr="00B3052D" w:rsidRDefault="004979C3" w:rsidP="004979C3">
      <w:pPr>
        <w:pStyle w:val="NoSpacing"/>
        <w:jc w:val="center"/>
        <w:rPr>
          <w:rFonts w:cs="Calibri"/>
          <w:noProof/>
          <w:sz w:val="24"/>
          <w:szCs w:val="24"/>
          <w:lang w:val="sr-Latn-RS"/>
        </w:rPr>
      </w:pPr>
    </w:p>
    <w:p w14:paraId="19BF333A" w14:textId="77777777" w:rsidR="004979C3" w:rsidRPr="00B3052D" w:rsidRDefault="004979C3" w:rsidP="004979C3">
      <w:pPr>
        <w:pStyle w:val="NoSpacing"/>
        <w:ind w:firstLine="720"/>
        <w:jc w:val="both"/>
        <w:rPr>
          <w:rFonts w:cs="Calibri"/>
          <w:noProof/>
          <w:sz w:val="24"/>
          <w:szCs w:val="24"/>
          <w:lang w:val="sr-Latn-RS"/>
        </w:rPr>
      </w:pPr>
      <w:r w:rsidRPr="00B3052D">
        <w:rPr>
          <w:rFonts w:cs="Calibri"/>
          <w:bCs/>
          <w:noProof/>
          <w:sz w:val="24"/>
          <w:szCs w:val="24"/>
          <w:lang w:val="sr-Latn-RS"/>
        </w:rPr>
        <w:t>(1) А</w:t>
      </w:r>
      <w:r w:rsidRPr="00B3052D">
        <w:rPr>
          <w:rFonts w:cs="Calibri"/>
          <w:noProof/>
          <w:sz w:val="24"/>
          <w:szCs w:val="24"/>
          <w:lang w:val="sr-Latn-RS"/>
        </w:rPr>
        <w:t>генција је обавезна да превоз корисника туристичких услуга обавља сопственим превозним средствима или превозним средствима у власништву других превозника регистрованих за обављање дјелатности превоза путника.</w:t>
      </w:r>
    </w:p>
    <w:p w14:paraId="571D06E5" w14:textId="77777777" w:rsidR="004979C3" w:rsidRPr="00B3052D" w:rsidRDefault="004979C3" w:rsidP="004979C3">
      <w:pPr>
        <w:pStyle w:val="NoSpacing"/>
        <w:ind w:firstLine="720"/>
        <w:jc w:val="both"/>
        <w:rPr>
          <w:rFonts w:cs="Calibri"/>
          <w:noProof/>
          <w:sz w:val="24"/>
          <w:szCs w:val="24"/>
          <w:lang w:val="sr-Latn-RS"/>
        </w:rPr>
      </w:pPr>
      <w:r w:rsidRPr="00B3052D">
        <w:rPr>
          <w:rFonts w:cs="Calibri"/>
          <w:bCs/>
          <w:noProof/>
          <w:sz w:val="24"/>
          <w:szCs w:val="24"/>
          <w:lang w:val="sr-Latn-RS"/>
        </w:rPr>
        <w:t xml:space="preserve">(2) </w:t>
      </w:r>
      <w:r w:rsidRPr="00B3052D">
        <w:rPr>
          <w:rFonts w:cs="Calibri"/>
          <w:noProof/>
          <w:sz w:val="24"/>
          <w:szCs w:val="24"/>
          <w:lang w:val="sr-Latn-RS"/>
        </w:rPr>
        <w:t>Када агенција обавља превоз корисника туристичке услуге превозним средствима у власништву других превозника, обавезна је да сачини уговор о међусобним правима и обавезама.</w:t>
      </w:r>
    </w:p>
    <w:p w14:paraId="6A46A705" w14:textId="63AA0DB8" w:rsidR="008D6534" w:rsidRPr="00B3052D" w:rsidRDefault="004979C3" w:rsidP="00455965">
      <w:pPr>
        <w:pStyle w:val="NoSpacing"/>
        <w:ind w:firstLine="720"/>
        <w:jc w:val="both"/>
        <w:rPr>
          <w:rFonts w:cs="Calibri"/>
          <w:bCs/>
          <w:noProof/>
          <w:sz w:val="24"/>
          <w:szCs w:val="24"/>
          <w:lang w:val="sr-Latn-RS"/>
        </w:rPr>
      </w:pPr>
      <w:r w:rsidRPr="00B3052D">
        <w:rPr>
          <w:rFonts w:cs="Calibri"/>
          <w:bCs/>
          <w:noProof/>
          <w:sz w:val="24"/>
          <w:szCs w:val="24"/>
          <w:lang w:val="sr-Latn-RS"/>
        </w:rPr>
        <w:t xml:space="preserve">(3) Одредба става 1. овог члана не односи се на превозна средства којима се обавља линијски превоз </w:t>
      </w:r>
      <w:r w:rsidRPr="00B3052D">
        <w:rPr>
          <w:rFonts w:cs="Calibri"/>
          <w:noProof/>
          <w:sz w:val="24"/>
          <w:szCs w:val="24"/>
          <w:lang w:val="sr-Latn-RS"/>
        </w:rPr>
        <w:t xml:space="preserve">путника </w:t>
      </w:r>
      <w:r w:rsidRPr="00B3052D">
        <w:rPr>
          <w:rFonts w:cs="Calibri"/>
          <w:bCs/>
          <w:noProof/>
          <w:sz w:val="24"/>
          <w:szCs w:val="24"/>
          <w:lang w:val="sr-Latn-RS"/>
        </w:rPr>
        <w:t>из мјеста</w:t>
      </w:r>
      <w:r w:rsidRPr="00B3052D">
        <w:rPr>
          <w:rFonts w:cs="Calibri"/>
          <w:b/>
          <w:bCs/>
          <w:noProof/>
          <w:sz w:val="24"/>
          <w:szCs w:val="24"/>
          <w:lang w:val="sr-Latn-RS"/>
        </w:rPr>
        <w:t xml:space="preserve"> </w:t>
      </w:r>
      <w:r w:rsidRPr="00B3052D">
        <w:rPr>
          <w:rFonts w:cs="Calibri"/>
          <w:bCs/>
          <w:noProof/>
          <w:sz w:val="24"/>
          <w:szCs w:val="24"/>
          <w:lang w:val="sr-Latn-RS"/>
        </w:rPr>
        <w:t>поласка и доласка до одредишта и назад у складу са прописима из области саобраћаја.</w:t>
      </w:r>
    </w:p>
    <w:p w14:paraId="56021E3A" w14:textId="7EAAD4AB" w:rsidR="00885CC2" w:rsidRPr="00B3052D" w:rsidRDefault="00885CC2" w:rsidP="00BD2537">
      <w:pPr>
        <w:pStyle w:val="NoSpacing"/>
        <w:rPr>
          <w:rFonts w:cs="Calibri"/>
          <w:b/>
          <w:noProof/>
          <w:sz w:val="24"/>
          <w:szCs w:val="24"/>
          <w:lang w:val="sr-Latn-RS"/>
        </w:rPr>
      </w:pPr>
    </w:p>
    <w:p w14:paraId="7BCE220C" w14:textId="09A99DC4" w:rsidR="004979C3" w:rsidRPr="00B3052D" w:rsidRDefault="004979C3" w:rsidP="004979C3">
      <w:pPr>
        <w:pStyle w:val="NoSpacing"/>
        <w:jc w:val="center"/>
        <w:rPr>
          <w:rFonts w:cs="Calibri"/>
          <w:b/>
          <w:noProof/>
          <w:sz w:val="24"/>
          <w:szCs w:val="24"/>
          <w:lang w:val="sr-Latn-RS"/>
        </w:rPr>
      </w:pPr>
      <w:r w:rsidRPr="00B3052D">
        <w:rPr>
          <w:rFonts w:cs="Calibri"/>
          <w:b/>
          <w:noProof/>
          <w:sz w:val="24"/>
          <w:szCs w:val="24"/>
          <w:lang w:val="sr-Latn-RS"/>
        </w:rPr>
        <w:t>Услови за рад туристичке агенције</w:t>
      </w:r>
    </w:p>
    <w:p w14:paraId="2DFD255D" w14:textId="551BF335" w:rsidR="004979C3" w:rsidRPr="00B3052D" w:rsidRDefault="004979C3" w:rsidP="004979C3">
      <w:pPr>
        <w:pStyle w:val="NoSpacing"/>
        <w:jc w:val="center"/>
        <w:rPr>
          <w:rFonts w:cs="Calibri"/>
          <w:noProof/>
          <w:sz w:val="24"/>
          <w:szCs w:val="24"/>
          <w:lang w:val="sr-Latn-RS"/>
        </w:rPr>
      </w:pPr>
      <w:r w:rsidRPr="00B3052D">
        <w:rPr>
          <w:rFonts w:cs="Calibri"/>
          <w:noProof/>
          <w:sz w:val="24"/>
          <w:szCs w:val="24"/>
          <w:lang w:val="sr-Latn-RS"/>
        </w:rPr>
        <w:t>Члан</w:t>
      </w:r>
      <w:r w:rsidR="007274B8" w:rsidRPr="00B3052D">
        <w:rPr>
          <w:rFonts w:cs="Calibri"/>
          <w:noProof/>
          <w:sz w:val="24"/>
          <w:szCs w:val="24"/>
          <w:lang w:val="sr-Latn-RS"/>
        </w:rPr>
        <w:t xml:space="preserve"> 33</w:t>
      </w:r>
      <w:r w:rsidRPr="00B3052D">
        <w:rPr>
          <w:rFonts w:cs="Calibri"/>
          <w:noProof/>
          <w:sz w:val="24"/>
          <w:szCs w:val="24"/>
          <w:lang w:val="sr-Latn-RS"/>
        </w:rPr>
        <w:t>.</w:t>
      </w:r>
    </w:p>
    <w:p w14:paraId="638F3620" w14:textId="77777777" w:rsidR="004979C3" w:rsidRPr="00B3052D" w:rsidRDefault="004979C3" w:rsidP="004979C3">
      <w:pPr>
        <w:pStyle w:val="NoSpacing"/>
        <w:ind w:firstLine="720"/>
        <w:jc w:val="center"/>
        <w:rPr>
          <w:rFonts w:cs="Calibri"/>
          <w:noProof/>
          <w:sz w:val="24"/>
          <w:szCs w:val="24"/>
          <w:lang w:val="sr-Latn-RS"/>
        </w:rPr>
      </w:pPr>
      <w:r w:rsidRPr="00B3052D">
        <w:rPr>
          <w:rFonts w:cs="Calibri"/>
          <w:noProof/>
          <w:sz w:val="24"/>
          <w:szCs w:val="24"/>
          <w:lang w:val="sr-Latn-RS"/>
        </w:rPr>
        <w:t xml:space="preserve"> </w:t>
      </w:r>
    </w:p>
    <w:p w14:paraId="081C658F" w14:textId="315B61EE" w:rsidR="004979C3" w:rsidRPr="00B3052D" w:rsidRDefault="004979C3" w:rsidP="004979C3">
      <w:pPr>
        <w:autoSpaceDE w:val="0"/>
        <w:autoSpaceDN w:val="0"/>
        <w:adjustRightInd w:val="0"/>
        <w:spacing w:after="0" w:line="240" w:lineRule="auto"/>
        <w:ind w:firstLine="708"/>
        <w:jc w:val="both"/>
        <w:rPr>
          <w:rFonts w:eastAsia="Calibri" w:cs="Calibri"/>
          <w:b/>
          <w:noProof/>
          <w:sz w:val="24"/>
          <w:szCs w:val="24"/>
          <w:lang w:val="sr-Latn-RS"/>
        </w:rPr>
      </w:pPr>
      <w:r w:rsidRPr="00B3052D">
        <w:rPr>
          <w:rFonts w:cs="Calibri"/>
          <w:bCs/>
          <w:noProof/>
          <w:sz w:val="24"/>
          <w:szCs w:val="24"/>
          <w:lang w:val="sr-Latn-RS"/>
        </w:rPr>
        <w:t xml:space="preserve">(1) </w:t>
      </w:r>
      <w:r w:rsidRPr="00B3052D">
        <w:rPr>
          <w:rFonts w:cs="Calibri"/>
          <w:noProof/>
          <w:sz w:val="24"/>
          <w:szCs w:val="24"/>
          <w:lang w:val="sr-Latn-RS"/>
        </w:rPr>
        <w:t xml:space="preserve">Послове агенције може да обавља привредно друштво или предузетник који има обезбијеђено јемство, односно гаранцију у складу са овим законом и </w:t>
      </w:r>
      <w:r w:rsidR="00BD2537" w:rsidRPr="00B3052D">
        <w:rPr>
          <w:rFonts w:cs="Calibri"/>
          <w:noProof/>
          <w:sz w:val="24"/>
          <w:szCs w:val="24"/>
          <w:lang w:val="sr-Cyrl-BA"/>
        </w:rPr>
        <w:t xml:space="preserve">законом којим је уређена област банкарства </w:t>
      </w:r>
      <w:r w:rsidRPr="00B3052D">
        <w:rPr>
          <w:rFonts w:eastAsia="Calibri" w:cs="Calibri"/>
          <w:noProof/>
          <w:sz w:val="24"/>
          <w:szCs w:val="24"/>
          <w:lang w:val="sr-Latn-RS"/>
        </w:rPr>
        <w:t>у сваком пословном простору, односно мјесту пословања у којем непосредно обавља послове из члана</w:t>
      </w:r>
      <w:r w:rsidR="007274B8" w:rsidRPr="00B3052D">
        <w:rPr>
          <w:rFonts w:eastAsia="Calibri" w:cs="Calibri"/>
          <w:noProof/>
          <w:sz w:val="24"/>
          <w:szCs w:val="24"/>
          <w:lang w:val="sr-Latn-RS"/>
        </w:rPr>
        <w:t xml:space="preserve"> 21</w:t>
      </w:r>
      <w:r w:rsidRPr="00B3052D">
        <w:rPr>
          <w:rFonts w:eastAsia="Calibri" w:cs="Calibri"/>
          <w:noProof/>
          <w:sz w:val="24"/>
          <w:szCs w:val="24"/>
          <w:lang w:val="sr-Latn-RS"/>
        </w:rPr>
        <w:t xml:space="preserve">. овог закона </w:t>
      </w:r>
      <w:r w:rsidRPr="00B3052D">
        <w:rPr>
          <w:rFonts w:cs="Calibri"/>
          <w:noProof/>
          <w:sz w:val="24"/>
          <w:szCs w:val="24"/>
          <w:lang w:val="sr-Latn-RS"/>
        </w:rPr>
        <w:t>има запослена најмање два лица у пуном радном времену, од којих једно лице са:</w:t>
      </w:r>
    </w:p>
    <w:p w14:paraId="4470E30F" w14:textId="77777777" w:rsidR="004979C3" w:rsidRPr="00B3052D" w:rsidRDefault="004979C3" w:rsidP="004979C3">
      <w:pPr>
        <w:pStyle w:val="NoSpacing"/>
        <w:ind w:firstLine="810"/>
        <w:jc w:val="both"/>
        <w:rPr>
          <w:rFonts w:cs="Calibri"/>
          <w:strike/>
          <w:noProof/>
          <w:sz w:val="24"/>
          <w:szCs w:val="24"/>
          <w:lang w:val="sr-Latn-RS"/>
        </w:rPr>
      </w:pPr>
      <w:r w:rsidRPr="00B3052D">
        <w:rPr>
          <w:rFonts w:cs="Calibri"/>
          <w:noProof/>
          <w:sz w:val="24"/>
          <w:szCs w:val="24"/>
          <w:lang w:val="sr-Latn-RS"/>
        </w:rPr>
        <w:t>1) завршеним првим циклусом високог образовања са остварених најмање 180 ЕСТS бодова или еквивалентом,</w:t>
      </w:r>
    </w:p>
    <w:p w14:paraId="39C3948F" w14:textId="77777777" w:rsidR="004979C3" w:rsidRPr="00B3052D" w:rsidRDefault="004979C3" w:rsidP="004979C3">
      <w:pPr>
        <w:autoSpaceDE w:val="0"/>
        <w:autoSpaceDN w:val="0"/>
        <w:adjustRightInd w:val="0"/>
        <w:spacing w:after="0" w:line="240" w:lineRule="auto"/>
        <w:ind w:firstLine="810"/>
        <w:jc w:val="both"/>
        <w:rPr>
          <w:rFonts w:cs="Calibri"/>
          <w:bCs/>
          <w:noProof/>
          <w:sz w:val="24"/>
          <w:szCs w:val="24"/>
          <w:lang w:val="sr-Latn-RS"/>
        </w:rPr>
      </w:pPr>
      <w:r w:rsidRPr="00B3052D">
        <w:rPr>
          <w:rFonts w:cs="Calibri"/>
          <w:bCs/>
          <w:noProof/>
          <w:sz w:val="24"/>
          <w:szCs w:val="24"/>
          <w:lang w:val="sr-Latn-RS"/>
        </w:rPr>
        <w:t xml:space="preserve">2) знањем најмање једног страног језика. </w:t>
      </w:r>
    </w:p>
    <w:p w14:paraId="41DB4F90" w14:textId="36D7423A" w:rsidR="00386EAC" w:rsidRPr="00B3052D" w:rsidRDefault="004979C3" w:rsidP="00516E74">
      <w:pPr>
        <w:autoSpaceDE w:val="0"/>
        <w:autoSpaceDN w:val="0"/>
        <w:adjustRightInd w:val="0"/>
        <w:spacing w:after="0" w:line="240" w:lineRule="auto"/>
        <w:ind w:firstLine="708"/>
        <w:jc w:val="both"/>
        <w:rPr>
          <w:rFonts w:eastAsia="Calibri" w:cs="Calibri"/>
          <w:noProof/>
          <w:sz w:val="24"/>
          <w:szCs w:val="24"/>
          <w:lang w:val="sr-Latn-RS"/>
        </w:rPr>
      </w:pPr>
      <w:r w:rsidRPr="00B3052D">
        <w:rPr>
          <w:rFonts w:cs="Calibri"/>
          <w:bCs/>
          <w:noProof/>
          <w:sz w:val="24"/>
          <w:szCs w:val="24"/>
          <w:lang w:val="sr-Latn-RS"/>
        </w:rPr>
        <w:t>(2) Изузетно од става 1. овог члана агенција која се у свом пословању бави организацијом и спровођењем сопствених туристичких пакет-аранжмана или излета на подручју Републике, односно Босне и Херцеговине, непосредно их продаје или нуди на продају корисницима туристичких услуга (резидентима или нерезидентима), односно обавља послове из члана</w:t>
      </w:r>
      <w:r w:rsidR="007274B8" w:rsidRPr="00B3052D">
        <w:rPr>
          <w:rFonts w:cs="Calibri"/>
          <w:bCs/>
          <w:noProof/>
          <w:sz w:val="24"/>
          <w:szCs w:val="24"/>
          <w:lang w:val="sr-Latn-RS"/>
        </w:rPr>
        <w:t xml:space="preserve"> 21</w:t>
      </w:r>
      <w:r w:rsidRPr="00B3052D">
        <w:rPr>
          <w:rFonts w:cs="Calibri"/>
          <w:bCs/>
          <w:noProof/>
          <w:sz w:val="24"/>
          <w:szCs w:val="24"/>
          <w:lang w:val="sr-Latn-RS"/>
        </w:rPr>
        <w:t>. овог закона који се односе искључиво на рецептивни или домаћи туризам, може</w:t>
      </w:r>
      <w:r w:rsidRPr="00B3052D">
        <w:rPr>
          <w:rFonts w:cs="Calibri"/>
          <w:noProof/>
          <w:sz w:val="24"/>
          <w:szCs w:val="24"/>
          <w:lang w:val="sr-Latn-RS"/>
        </w:rPr>
        <w:t xml:space="preserve"> да обавља те послове као привредно друштво или предузетник ако </w:t>
      </w:r>
      <w:r w:rsidRPr="00B3052D">
        <w:rPr>
          <w:rFonts w:cs="Calibri"/>
          <w:noProof/>
          <w:sz w:val="24"/>
          <w:szCs w:val="24"/>
          <w:lang w:val="sr-Latn-RS"/>
        </w:rPr>
        <w:lastRenderedPageBreak/>
        <w:t xml:space="preserve">обезбиједи јемство, односно гаранцију у складу са овим законом и уколико </w:t>
      </w:r>
      <w:r w:rsidRPr="00B3052D">
        <w:rPr>
          <w:rFonts w:eastAsia="Calibri" w:cs="Calibri"/>
          <w:noProof/>
          <w:sz w:val="24"/>
          <w:szCs w:val="24"/>
          <w:lang w:val="sr-Latn-RS"/>
        </w:rPr>
        <w:t>у сваком пословном простору, односно мјесту пословања у којем непосредно обавља послове из члана</w:t>
      </w:r>
      <w:r w:rsidR="007274B8" w:rsidRPr="00B3052D">
        <w:rPr>
          <w:rFonts w:eastAsia="Calibri" w:cs="Calibri"/>
          <w:noProof/>
          <w:sz w:val="24"/>
          <w:szCs w:val="24"/>
          <w:lang w:val="sr-Latn-RS"/>
        </w:rPr>
        <w:t xml:space="preserve"> 21</w:t>
      </w:r>
      <w:r w:rsidRPr="00B3052D">
        <w:rPr>
          <w:rFonts w:eastAsia="Calibri" w:cs="Calibri"/>
          <w:noProof/>
          <w:sz w:val="24"/>
          <w:szCs w:val="24"/>
          <w:lang w:val="sr-Latn-RS"/>
        </w:rPr>
        <w:t>. овог закона</w:t>
      </w:r>
      <w:r w:rsidRPr="00B3052D">
        <w:rPr>
          <w:rFonts w:cs="Calibri"/>
          <w:noProof/>
          <w:sz w:val="24"/>
          <w:szCs w:val="24"/>
          <w:lang w:val="sr-Latn-RS"/>
        </w:rPr>
        <w:t xml:space="preserve"> има запослено најмање једно лице у пуном радном времену са најмање средњом стручном спремом </w:t>
      </w:r>
      <w:r w:rsidRPr="00B3052D">
        <w:rPr>
          <w:rFonts w:eastAsia="Calibri" w:cs="Calibri"/>
          <w:noProof/>
          <w:sz w:val="24"/>
          <w:szCs w:val="24"/>
          <w:lang w:val="sr-Latn-RS"/>
        </w:rPr>
        <w:t xml:space="preserve">у четворогодишњем </w:t>
      </w:r>
      <w:r w:rsidR="00516E74" w:rsidRPr="00B3052D">
        <w:rPr>
          <w:rFonts w:eastAsia="Calibri" w:cs="Calibri"/>
          <w:noProof/>
          <w:sz w:val="24"/>
          <w:szCs w:val="24"/>
          <w:lang w:val="sr-Latn-RS"/>
        </w:rPr>
        <w:t>трајању.</w:t>
      </w:r>
    </w:p>
    <w:p w14:paraId="2AF58C65" w14:textId="0DDD4814" w:rsidR="007274B8" w:rsidRPr="00B3052D" w:rsidRDefault="007274B8" w:rsidP="00386EAC">
      <w:pPr>
        <w:pStyle w:val="NoSpacing"/>
        <w:jc w:val="center"/>
        <w:rPr>
          <w:rFonts w:cs="Calibri"/>
          <w:b/>
          <w:noProof/>
          <w:sz w:val="24"/>
          <w:szCs w:val="24"/>
          <w:lang w:val="sr-Latn-RS"/>
        </w:rPr>
      </w:pPr>
    </w:p>
    <w:p w14:paraId="33AA12BA" w14:textId="2460A70E" w:rsidR="00386EAC" w:rsidRPr="00B3052D" w:rsidRDefault="00386EAC" w:rsidP="00386EAC">
      <w:pPr>
        <w:pStyle w:val="NoSpacing"/>
        <w:jc w:val="center"/>
        <w:rPr>
          <w:rFonts w:cs="Calibri"/>
          <w:b/>
          <w:noProof/>
          <w:sz w:val="24"/>
          <w:szCs w:val="24"/>
          <w:lang w:val="sr-Latn-RS"/>
        </w:rPr>
      </w:pPr>
      <w:r w:rsidRPr="00B3052D">
        <w:rPr>
          <w:rFonts w:cs="Calibri"/>
          <w:b/>
          <w:noProof/>
          <w:sz w:val="24"/>
          <w:szCs w:val="24"/>
          <w:lang w:val="sr-Latn-RS"/>
        </w:rPr>
        <w:t>Јемство за обављање послова туристичке агенције</w:t>
      </w:r>
    </w:p>
    <w:p w14:paraId="1E9D2C09" w14:textId="57AFB3D9" w:rsidR="00386EAC" w:rsidRPr="00B3052D" w:rsidRDefault="00386EAC" w:rsidP="00386EAC">
      <w:pPr>
        <w:pStyle w:val="NoSpacing"/>
        <w:jc w:val="center"/>
        <w:rPr>
          <w:rFonts w:cs="Calibri"/>
          <w:noProof/>
          <w:sz w:val="24"/>
          <w:szCs w:val="24"/>
          <w:lang w:val="sr-Latn-RS"/>
        </w:rPr>
      </w:pPr>
      <w:r w:rsidRPr="00B3052D">
        <w:rPr>
          <w:rFonts w:cs="Calibri"/>
          <w:noProof/>
          <w:sz w:val="24"/>
          <w:szCs w:val="24"/>
          <w:lang w:val="sr-Latn-RS"/>
        </w:rPr>
        <w:t>Члан</w:t>
      </w:r>
      <w:r w:rsidR="007274B8" w:rsidRPr="00B3052D">
        <w:rPr>
          <w:rFonts w:cs="Calibri"/>
          <w:noProof/>
          <w:sz w:val="24"/>
          <w:szCs w:val="24"/>
          <w:lang w:val="sr-Latn-RS"/>
        </w:rPr>
        <w:t xml:space="preserve"> 34</w:t>
      </w:r>
      <w:r w:rsidRPr="00B3052D">
        <w:rPr>
          <w:rFonts w:cs="Calibri"/>
          <w:noProof/>
          <w:sz w:val="24"/>
          <w:szCs w:val="24"/>
          <w:lang w:val="sr-Latn-RS"/>
        </w:rPr>
        <w:t>.</w:t>
      </w:r>
    </w:p>
    <w:p w14:paraId="0EAF0D2B" w14:textId="77777777" w:rsidR="00386EAC" w:rsidRPr="00B3052D" w:rsidRDefault="00386EAC" w:rsidP="00386EAC">
      <w:pPr>
        <w:pStyle w:val="NoSpacing"/>
        <w:tabs>
          <w:tab w:val="center" w:pos="4680"/>
          <w:tab w:val="left" w:pos="6120"/>
        </w:tabs>
        <w:ind w:firstLine="720"/>
        <w:jc w:val="center"/>
        <w:rPr>
          <w:rFonts w:cs="Calibri"/>
          <w:noProof/>
          <w:sz w:val="24"/>
          <w:szCs w:val="24"/>
          <w:lang w:val="sr-Latn-RS"/>
        </w:rPr>
      </w:pPr>
    </w:p>
    <w:p w14:paraId="6C98F16D" w14:textId="73F8D276" w:rsidR="00386EAC" w:rsidRPr="00B3052D" w:rsidRDefault="00386EAC" w:rsidP="00386EAC">
      <w:pPr>
        <w:pStyle w:val="NoSpacing"/>
        <w:ind w:firstLine="720"/>
        <w:jc w:val="both"/>
        <w:rPr>
          <w:rFonts w:cs="Calibri"/>
          <w:noProof/>
          <w:sz w:val="24"/>
          <w:szCs w:val="24"/>
          <w:lang w:val="bs-Cyrl-BA"/>
        </w:rPr>
      </w:pPr>
      <w:r w:rsidRPr="00B3052D">
        <w:rPr>
          <w:rFonts w:cs="Calibri"/>
          <w:noProof/>
          <w:sz w:val="24"/>
          <w:szCs w:val="24"/>
          <w:lang w:val="sr-Latn-RS"/>
        </w:rPr>
        <w:t>(1) Агенција из члана</w:t>
      </w:r>
      <w:r w:rsidR="007274B8" w:rsidRPr="00B3052D">
        <w:rPr>
          <w:rFonts w:cs="Calibri"/>
          <w:noProof/>
          <w:sz w:val="24"/>
          <w:szCs w:val="24"/>
          <w:lang w:val="sr-Latn-RS"/>
        </w:rPr>
        <w:t xml:space="preserve"> 33</w:t>
      </w:r>
      <w:r w:rsidRPr="00B3052D">
        <w:rPr>
          <w:rFonts w:cs="Calibri"/>
          <w:noProof/>
          <w:sz w:val="24"/>
          <w:szCs w:val="24"/>
          <w:lang w:val="sr-Latn-RS"/>
        </w:rPr>
        <w:t>. став 1. овог закона дужна је да обезбиједи јемство за обављање послова у облику неопозиве, безусловне и на први позив плативе банкарске гаранције</w:t>
      </w:r>
      <w:r w:rsidRPr="00B3052D">
        <w:rPr>
          <w:rFonts w:cs="Calibri"/>
          <w:noProof/>
          <w:sz w:val="24"/>
          <w:szCs w:val="24"/>
          <w:lang w:val="bs-Cyrl-BA"/>
        </w:rPr>
        <w:t xml:space="preserve"> </w:t>
      </w:r>
      <w:r w:rsidRPr="00B3052D">
        <w:rPr>
          <w:rFonts w:cs="Calibri"/>
          <w:noProof/>
          <w:sz w:val="24"/>
          <w:szCs w:val="24"/>
          <w:lang w:val="sr-Latn-RS"/>
        </w:rPr>
        <w:t xml:space="preserve">или полисе осигуравајућег друштва са лимитом одговорности до </w:t>
      </w:r>
      <w:r w:rsidRPr="00B3052D">
        <w:rPr>
          <w:rFonts w:cs="Calibri"/>
          <w:noProof/>
          <w:sz w:val="24"/>
          <w:szCs w:val="24"/>
          <w:lang w:val="sr-Cyrl-CS"/>
        </w:rPr>
        <w:t>5</w:t>
      </w:r>
      <w:r w:rsidRPr="00B3052D">
        <w:rPr>
          <w:rFonts w:cs="Calibri"/>
          <w:noProof/>
          <w:sz w:val="24"/>
          <w:szCs w:val="24"/>
          <w:lang w:val="sr-Latn-RS"/>
        </w:rPr>
        <w:t>0.000 КМ</w:t>
      </w:r>
      <w:r w:rsidRPr="00B3052D">
        <w:rPr>
          <w:rFonts w:cs="Calibri"/>
          <w:noProof/>
          <w:sz w:val="24"/>
          <w:szCs w:val="24"/>
          <w:lang w:val="bs-Cyrl-BA"/>
        </w:rPr>
        <w:t xml:space="preserve">.  </w:t>
      </w:r>
    </w:p>
    <w:p w14:paraId="4272D563" w14:textId="77777777" w:rsidR="00386EAC" w:rsidRPr="00B3052D" w:rsidRDefault="00386EAC" w:rsidP="00386EAC">
      <w:pPr>
        <w:pStyle w:val="NoSpacing"/>
        <w:ind w:firstLine="720"/>
        <w:jc w:val="both"/>
        <w:rPr>
          <w:rFonts w:cs="Calibri"/>
          <w:noProof/>
          <w:sz w:val="24"/>
          <w:szCs w:val="24"/>
          <w:lang w:val="sr-Cyrl-BA"/>
        </w:rPr>
      </w:pPr>
      <w:r w:rsidRPr="00B3052D">
        <w:rPr>
          <w:rFonts w:cs="Calibri"/>
          <w:noProof/>
          <w:sz w:val="24"/>
          <w:szCs w:val="24"/>
          <w:lang w:val="sr-Latn-RS"/>
        </w:rPr>
        <w:t xml:space="preserve">(2) Агенција из члана 33. став 2. овог закона дужна је да обезбиједи јемство за обављање послова у облику неопозиве, безусловне и на први позив плативе банкарске гаранције или полисе осигуравајућег друштва са лимитом одговорности до </w:t>
      </w:r>
      <w:r w:rsidRPr="00B3052D">
        <w:rPr>
          <w:rFonts w:cs="Calibri"/>
          <w:noProof/>
          <w:sz w:val="24"/>
          <w:szCs w:val="24"/>
          <w:lang w:val="bs-Cyrl-BA"/>
        </w:rPr>
        <w:t>1</w:t>
      </w:r>
      <w:r w:rsidRPr="00B3052D">
        <w:rPr>
          <w:rFonts w:cs="Calibri"/>
          <w:noProof/>
          <w:sz w:val="24"/>
          <w:szCs w:val="24"/>
          <w:lang w:val="sr-Latn-RS"/>
        </w:rPr>
        <w:t>0.000 КМ.</w:t>
      </w:r>
      <w:r w:rsidRPr="00B3052D">
        <w:rPr>
          <w:rFonts w:cs="Calibri"/>
          <w:noProof/>
          <w:sz w:val="24"/>
          <w:szCs w:val="24"/>
          <w:lang w:val="sr-Cyrl-BA"/>
        </w:rPr>
        <w:t xml:space="preserve"> </w:t>
      </w:r>
    </w:p>
    <w:p w14:paraId="4A711B4B" w14:textId="77777777" w:rsidR="00386EAC" w:rsidRPr="00B3052D" w:rsidRDefault="00386EAC" w:rsidP="00386EAC">
      <w:pPr>
        <w:pStyle w:val="NoSpacing"/>
        <w:ind w:firstLine="720"/>
        <w:jc w:val="both"/>
        <w:rPr>
          <w:rFonts w:cs="Calibri"/>
          <w:noProof/>
          <w:sz w:val="24"/>
          <w:szCs w:val="24"/>
          <w:lang w:val="sr-Latn-RS"/>
        </w:rPr>
      </w:pPr>
      <w:r w:rsidRPr="00B3052D">
        <w:rPr>
          <w:rFonts w:cs="Calibri"/>
          <w:noProof/>
          <w:sz w:val="24"/>
          <w:szCs w:val="24"/>
          <w:lang w:val="sr-Latn-RS"/>
        </w:rPr>
        <w:t>(3) Јемство из ст. 1. и 2. овог члана се обезбјеђује ради</w:t>
      </w:r>
      <w:r w:rsidRPr="00B3052D">
        <w:rPr>
          <w:rFonts w:cs="Calibri"/>
          <w:noProof/>
          <w:sz w:val="24"/>
          <w:szCs w:val="24"/>
          <w:lang w:val="bs-Cyrl-BA"/>
        </w:rPr>
        <w:t xml:space="preserve"> накнаде кориснику туристичке услуге</w:t>
      </w:r>
      <w:r w:rsidRPr="00B3052D">
        <w:rPr>
          <w:rFonts w:cs="Calibri"/>
          <w:noProof/>
          <w:sz w:val="24"/>
          <w:szCs w:val="24"/>
          <w:lang w:val="sr-Latn-RS"/>
        </w:rPr>
        <w:t>:</w:t>
      </w:r>
    </w:p>
    <w:p w14:paraId="7030EE66" w14:textId="77777777" w:rsidR="00386EAC" w:rsidRPr="00B3052D" w:rsidRDefault="00386EAC" w:rsidP="00386EAC">
      <w:pPr>
        <w:autoSpaceDE w:val="0"/>
        <w:autoSpaceDN w:val="0"/>
        <w:adjustRightInd w:val="0"/>
        <w:spacing w:after="0" w:line="240" w:lineRule="auto"/>
        <w:ind w:firstLine="810"/>
        <w:jc w:val="both"/>
        <w:rPr>
          <w:rFonts w:cs="Calibri"/>
          <w:noProof/>
          <w:sz w:val="24"/>
          <w:szCs w:val="24"/>
          <w:lang w:val="bs-Cyrl-BA"/>
        </w:rPr>
      </w:pPr>
      <w:r w:rsidRPr="00B3052D">
        <w:rPr>
          <w:rFonts w:cs="Calibri"/>
          <w:noProof/>
          <w:sz w:val="24"/>
          <w:szCs w:val="24"/>
          <w:lang w:val="sr-Latn-RS"/>
        </w:rPr>
        <w:t xml:space="preserve">1) </w:t>
      </w:r>
      <w:r w:rsidRPr="00B3052D">
        <w:rPr>
          <w:rFonts w:cs="Calibri"/>
          <w:noProof/>
          <w:sz w:val="24"/>
          <w:szCs w:val="24"/>
          <w:lang w:val="bs-Cyrl-BA"/>
        </w:rPr>
        <w:t xml:space="preserve">плаћене цијене путовања ако због </w:t>
      </w:r>
      <w:r w:rsidRPr="00B3052D">
        <w:rPr>
          <w:rFonts w:cs="Calibri"/>
          <w:noProof/>
          <w:sz w:val="24"/>
          <w:szCs w:val="24"/>
          <w:lang w:val="sr-Latn-RS"/>
        </w:rPr>
        <w:t>платне немогућности или стечаја агенције</w:t>
      </w:r>
      <w:r w:rsidRPr="00B3052D">
        <w:rPr>
          <w:rFonts w:cs="Calibri"/>
          <w:noProof/>
          <w:sz w:val="24"/>
          <w:szCs w:val="24"/>
          <w:lang w:val="bs-Cyrl-BA"/>
        </w:rPr>
        <w:t xml:space="preserve"> изостану услуге путовања,</w:t>
      </w:r>
    </w:p>
    <w:p w14:paraId="2036BD50" w14:textId="77777777" w:rsidR="00386EAC" w:rsidRPr="00B3052D" w:rsidRDefault="00386EAC" w:rsidP="00386EAC">
      <w:pPr>
        <w:autoSpaceDE w:val="0"/>
        <w:autoSpaceDN w:val="0"/>
        <w:adjustRightInd w:val="0"/>
        <w:spacing w:after="0" w:line="240" w:lineRule="auto"/>
        <w:ind w:firstLine="810"/>
        <w:jc w:val="both"/>
        <w:rPr>
          <w:rFonts w:cs="Calibri"/>
          <w:noProof/>
          <w:sz w:val="24"/>
          <w:szCs w:val="24"/>
          <w:lang w:val="bs-Cyrl-BA"/>
        </w:rPr>
      </w:pPr>
      <w:r w:rsidRPr="00B3052D">
        <w:rPr>
          <w:rFonts w:cs="Calibri"/>
          <w:noProof/>
          <w:sz w:val="24"/>
          <w:szCs w:val="24"/>
          <w:lang w:val="bs-Cyrl-BA"/>
        </w:rPr>
        <w:t>2)</w:t>
      </w:r>
      <w:r w:rsidRPr="00B3052D">
        <w:rPr>
          <w:rFonts w:cs="Calibri"/>
          <w:noProof/>
          <w:sz w:val="24"/>
          <w:szCs w:val="24"/>
          <w:lang w:val="sr-Latn-RS"/>
        </w:rPr>
        <w:t xml:space="preserve"> накнаде трошкова који су настали због платне немогућности или стечаја агенције</w:t>
      </w:r>
      <w:r w:rsidRPr="00B3052D">
        <w:rPr>
          <w:rFonts w:cs="Calibri"/>
          <w:noProof/>
          <w:sz w:val="24"/>
          <w:szCs w:val="24"/>
          <w:lang w:val="bs-Cyrl-BA"/>
        </w:rPr>
        <w:t xml:space="preserve"> да измири трошкове нужног смјештаја, исхране и </w:t>
      </w:r>
      <w:r w:rsidRPr="00B3052D">
        <w:rPr>
          <w:rFonts w:cs="Calibri"/>
          <w:noProof/>
          <w:sz w:val="24"/>
          <w:szCs w:val="24"/>
          <w:lang w:val="sr-Latn-RS"/>
        </w:rPr>
        <w:t>повратк</w:t>
      </w:r>
      <w:r w:rsidRPr="00B3052D">
        <w:rPr>
          <w:rFonts w:cs="Calibri"/>
          <w:noProof/>
          <w:sz w:val="24"/>
          <w:szCs w:val="24"/>
          <w:lang w:val="bs-Cyrl-BA"/>
        </w:rPr>
        <w:t>а</w:t>
      </w:r>
      <w:r w:rsidRPr="00B3052D">
        <w:rPr>
          <w:rFonts w:cs="Calibri"/>
          <w:noProof/>
          <w:sz w:val="24"/>
          <w:szCs w:val="24"/>
          <w:lang w:val="sr-Latn-RS"/>
        </w:rPr>
        <w:t xml:space="preserve"> корисника туристичке услуге у мјесто поласка</w:t>
      </w:r>
      <w:r w:rsidRPr="00B3052D">
        <w:rPr>
          <w:rFonts w:cs="Calibri"/>
          <w:noProof/>
          <w:sz w:val="24"/>
          <w:szCs w:val="24"/>
          <w:lang w:val="bs-Cyrl-BA"/>
        </w:rPr>
        <w:t xml:space="preserve"> и </w:t>
      </w:r>
      <w:r w:rsidRPr="00B3052D">
        <w:rPr>
          <w:rFonts w:eastAsia="Calibri" w:cs="Calibri"/>
          <w:noProof/>
          <w:sz w:val="24"/>
          <w:szCs w:val="24"/>
          <w:lang w:val="sr-Latn-RS"/>
        </w:rPr>
        <w:t xml:space="preserve"> </w:t>
      </w:r>
    </w:p>
    <w:p w14:paraId="6F095C15" w14:textId="77777777" w:rsidR="00386EAC" w:rsidRPr="00B3052D" w:rsidRDefault="00386EAC" w:rsidP="00386EAC">
      <w:pPr>
        <w:pStyle w:val="NoSpacing"/>
        <w:tabs>
          <w:tab w:val="left" w:pos="1170"/>
        </w:tabs>
        <w:ind w:firstLine="810"/>
        <w:jc w:val="both"/>
        <w:rPr>
          <w:rFonts w:eastAsia="Calibri" w:cs="Calibri"/>
          <w:noProof/>
          <w:sz w:val="24"/>
          <w:szCs w:val="24"/>
          <w:lang w:val="bs-Cyrl-BA"/>
        </w:rPr>
      </w:pPr>
      <w:r w:rsidRPr="00B3052D">
        <w:rPr>
          <w:rFonts w:cs="Calibri"/>
          <w:noProof/>
          <w:sz w:val="24"/>
          <w:szCs w:val="24"/>
          <w:lang w:val="sr-Latn-RS"/>
        </w:rPr>
        <w:t>3)</w:t>
      </w:r>
      <w:r w:rsidRPr="00B3052D">
        <w:rPr>
          <w:rFonts w:cs="Calibri"/>
          <w:noProof/>
          <w:sz w:val="24"/>
          <w:szCs w:val="24"/>
          <w:lang w:val="sr-Latn-RS"/>
        </w:rPr>
        <w:tab/>
      </w:r>
      <w:r w:rsidRPr="00B3052D">
        <w:rPr>
          <w:rFonts w:eastAsia="Calibri" w:cs="Calibri"/>
          <w:noProof/>
          <w:sz w:val="24"/>
          <w:szCs w:val="24"/>
          <w:lang w:val="sr-Latn-RS"/>
        </w:rPr>
        <w:t>накнаду штете која се проузрокује кориснику туристичке услуге неиспуњењем, дјелимичним испуњењем или неуредним испуњењем обавеза агенције које су одређене уговором о туристичком пакет-аранжману</w:t>
      </w:r>
      <w:r w:rsidRPr="00B3052D">
        <w:rPr>
          <w:rFonts w:eastAsia="Calibri" w:cs="Calibri"/>
          <w:noProof/>
          <w:sz w:val="24"/>
          <w:szCs w:val="24"/>
          <w:lang w:val="sr-Cyrl-CS"/>
        </w:rPr>
        <w:t xml:space="preserve"> </w:t>
      </w:r>
      <w:r w:rsidRPr="00B3052D">
        <w:rPr>
          <w:rFonts w:eastAsia="Calibri" w:cs="Calibri"/>
          <w:noProof/>
          <w:sz w:val="24"/>
          <w:szCs w:val="24"/>
          <w:lang w:val="sr-Latn-RS"/>
        </w:rPr>
        <w:t>и програмом путовањ</w:t>
      </w:r>
      <w:r w:rsidRPr="00B3052D">
        <w:rPr>
          <w:rFonts w:eastAsia="Calibri" w:cs="Calibri"/>
          <w:noProof/>
          <w:sz w:val="24"/>
          <w:szCs w:val="24"/>
          <w:lang w:val="bs-Cyrl-BA"/>
        </w:rPr>
        <w:t>а.</w:t>
      </w:r>
    </w:p>
    <w:p w14:paraId="551E9068" w14:textId="77777777" w:rsidR="00386EAC" w:rsidRPr="00B3052D" w:rsidRDefault="00386EAC" w:rsidP="00386EAC">
      <w:pPr>
        <w:pStyle w:val="NoSpacing"/>
        <w:ind w:firstLine="720"/>
        <w:jc w:val="both"/>
        <w:rPr>
          <w:rFonts w:cs="Calibri"/>
          <w:noProof/>
          <w:sz w:val="24"/>
          <w:szCs w:val="24"/>
          <w:lang w:val="sr-Latn-RS"/>
        </w:rPr>
      </w:pPr>
      <w:r w:rsidRPr="00B3052D">
        <w:rPr>
          <w:rFonts w:cs="Calibri"/>
          <w:bCs/>
          <w:noProof/>
          <w:sz w:val="24"/>
          <w:szCs w:val="24"/>
          <w:lang w:val="sr-Latn-RS"/>
        </w:rPr>
        <w:t xml:space="preserve">(4) Агенција </w:t>
      </w:r>
      <w:r w:rsidRPr="00B3052D">
        <w:rPr>
          <w:rFonts w:cs="Calibri"/>
          <w:noProof/>
          <w:sz w:val="24"/>
          <w:szCs w:val="24"/>
          <w:lang w:val="sr-Latn-RS"/>
        </w:rPr>
        <w:t>је дужна да јемство за организацију путовања посједује за све вријеме трајања лиценце.</w:t>
      </w:r>
    </w:p>
    <w:p w14:paraId="1096CC83" w14:textId="77777777" w:rsidR="00386EAC" w:rsidRPr="00B3052D" w:rsidRDefault="00386EAC" w:rsidP="00386EAC">
      <w:pPr>
        <w:pStyle w:val="NoSpacing"/>
        <w:ind w:firstLine="720"/>
        <w:jc w:val="both"/>
        <w:rPr>
          <w:rFonts w:cs="Calibri"/>
          <w:noProof/>
          <w:sz w:val="24"/>
          <w:szCs w:val="24"/>
          <w:lang w:val="sr-Latn-RS"/>
        </w:rPr>
      </w:pPr>
      <w:r w:rsidRPr="00B3052D">
        <w:rPr>
          <w:rFonts w:cs="Calibri"/>
          <w:noProof/>
          <w:sz w:val="24"/>
          <w:szCs w:val="24"/>
          <w:lang w:val="sr-Latn-RS"/>
        </w:rPr>
        <w:t>(5) Банкарску гаранцију агенцији као налогодавцу издаје банка као гарант.</w:t>
      </w:r>
    </w:p>
    <w:p w14:paraId="04307232" w14:textId="1AD3DA0F" w:rsidR="00386EAC" w:rsidRPr="00B3052D" w:rsidRDefault="00CA1D39" w:rsidP="00386EAC">
      <w:pPr>
        <w:pStyle w:val="NoSpacing"/>
        <w:tabs>
          <w:tab w:val="left" w:pos="1080"/>
        </w:tabs>
        <w:ind w:firstLine="720"/>
        <w:jc w:val="both"/>
        <w:rPr>
          <w:rFonts w:cs="Calibri"/>
          <w:noProof/>
          <w:sz w:val="24"/>
          <w:szCs w:val="24"/>
          <w:lang w:val="sr-Latn-RS"/>
        </w:rPr>
      </w:pPr>
      <w:r w:rsidRPr="00B3052D">
        <w:rPr>
          <w:rFonts w:cs="Calibri"/>
          <w:noProof/>
          <w:sz w:val="24"/>
          <w:szCs w:val="24"/>
          <w:lang w:val="sr-Latn-RS"/>
        </w:rPr>
        <w:t xml:space="preserve">(6) </w:t>
      </w:r>
      <w:r w:rsidR="00386EAC" w:rsidRPr="00B3052D">
        <w:rPr>
          <w:rFonts w:cs="Calibri"/>
          <w:noProof/>
          <w:sz w:val="24"/>
          <w:szCs w:val="24"/>
          <w:lang w:val="sr-Latn-RS"/>
        </w:rPr>
        <w:t>Банкарска гаранција мора да садржи клаузулу „без приговора“ или „наплатива на први позив“.</w:t>
      </w:r>
    </w:p>
    <w:p w14:paraId="519988E8" w14:textId="77777777" w:rsidR="00386EAC" w:rsidRPr="00B3052D" w:rsidRDefault="00386EAC" w:rsidP="00386EAC">
      <w:pPr>
        <w:pStyle w:val="NoSpacing"/>
        <w:ind w:firstLine="720"/>
        <w:jc w:val="both"/>
        <w:rPr>
          <w:rFonts w:cs="Calibri"/>
          <w:noProof/>
          <w:sz w:val="24"/>
          <w:szCs w:val="24"/>
          <w:lang w:val="sr-Latn-RS"/>
        </w:rPr>
      </w:pPr>
      <w:r w:rsidRPr="00B3052D">
        <w:rPr>
          <w:rFonts w:cs="Calibri"/>
          <w:noProof/>
          <w:sz w:val="24"/>
          <w:szCs w:val="24"/>
          <w:lang w:val="sr-Latn-RS"/>
        </w:rPr>
        <w:t>(7) Уговарач осигурања од одговорности је агенција.</w:t>
      </w:r>
    </w:p>
    <w:p w14:paraId="0A261496" w14:textId="2BD28BD7" w:rsidR="00386EAC" w:rsidRPr="00B3052D" w:rsidRDefault="00386EAC" w:rsidP="00386EAC">
      <w:pPr>
        <w:pStyle w:val="NoSpacing"/>
        <w:ind w:firstLine="720"/>
        <w:jc w:val="both"/>
        <w:rPr>
          <w:rFonts w:cs="Calibri"/>
          <w:noProof/>
          <w:sz w:val="24"/>
          <w:szCs w:val="24"/>
          <w:lang w:val="sr-Latn-RS"/>
        </w:rPr>
      </w:pPr>
      <w:r w:rsidRPr="00B3052D">
        <w:rPr>
          <w:rFonts w:cs="Calibri"/>
          <w:noProof/>
          <w:sz w:val="24"/>
          <w:szCs w:val="24"/>
          <w:lang w:val="sr-Latn-RS"/>
        </w:rPr>
        <w:t xml:space="preserve">(8) У </w:t>
      </w:r>
      <w:r w:rsidR="00CA1D39" w:rsidRPr="00B3052D">
        <w:rPr>
          <w:rFonts w:cs="Calibri"/>
          <w:noProof/>
          <w:sz w:val="24"/>
          <w:szCs w:val="24"/>
          <w:lang w:val="sr-Cyrl-BA"/>
        </w:rPr>
        <w:t>банкарској</w:t>
      </w:r>
      <w:r w:rsidRPr="00B3052D">
        <w:rPr>
          <w:rFonts w:cs="Calibri"/>
          <w:noProof/>
          <w:sz w:val="24"/>
          <w:szCs w:val="24"/>
          <w:lang w:val="sr-Latn-RS"/>
        </w:rPr>
        <w:t xml:space="preserve"> гаранцији и полиси осигурања морају бити назначени осигурани ризици из става 3. овог члана.</w:t>
      </w:r>
    </w:p>
    <w:p w14:paraId="71F06BF9" w14:textId="77777777" w:rsidR="00386EAC" w:rsidRPr="00B3052D" w:rsidRDefault="00386EAC" w:rsidP="00386EAC">
      <w:pPr>
        <w:pStyle w:val="NoSpacing"/>
        <w:ind w:firstLine="720"/>
        <w:jc w:val="both"/>
        <w:rPr>
          <w:rFonts w:cs="Calibri"/>
          <w:noProof/>
          <w:sz w:val="24"/>
          <w:szCs w:val="24"/>
          <w:lang w:val="sr-Latn-RS"/>
        </w:rPr>
      </w:pPr>
      <w:r w:rsidRPr="00B3052D">
        <w:rPr>
          <w:rFonts w:cs="Calibri"/>
          <w:noProof/>
          <w:sz w:val="24"/>
          <w:szCs w:val="24"/>
          <w:lang w:val="sr-Cyrl-BA"/>
        </w:rPr>
        <w:t>(9) У случају да агенција обезбјеђује јемство у облику банкарске гаранције или полисе осигурања уговорене на једногодишњи период, дужна је да у року од 15 дана од дана издавања банкарске гаранције или полисе осигурања за наредни једногодишњи период Министарству достави продужену банкарску гаранцију, односно полису осигурања.</w:t>
      </w:r>
    </w:p>
    <w:p w14:paraId="5FE71BD3" w14:textId="0E802AB8" w:rsidR="00702775" w:rsidRPr="00B3052D" w:rsidRDefault="00702775" w:rsidP="009D4E90">
      <w:pPr>
        <w:pStyle w:val="NoSpacing"/>
        <w:jc w:val="center"/>
        <w:rPr>
          <w:rFonts w:cs="Calibri"/>
          <w:b/>
          <w:noProof/>
          <w:sz w:val="24"/>
          <w:szCs w:val="24"/>
          <w:lang w:val="sr-Cyrl-BA"/>
        </w:rPr>
      </w:pPr>
    </w:p>
    <w:p w14:paraId="4C114691" w14:textId="04746BA3" w:rsidR="00C66BB6" w:rsidRPr="00B3052D" w:rsidRDefault="00C66BB6" w:rsidP="00C66BB6">
      <w:pPr>
        <w:pStyle w:val="NoSpacing"/>
        <w:jc w:val="center"/>
        <w:rPr>
          <w:rFonts w:cs="Calibri"/>
          <w:b/>
          <w:noProof/>
          <w:sz w:val="24"/>
          <w:szCs w:val="24"/>
          <w:lang w:val="sr-Latn-RS"/>
        </w:rPr>
      </w:pPr>
      <w:r w:rsidRPr="00B3052D">
        <w:rPr>
          <w:rFonts w:cs="Calibri"/>
          <w:b/>
          <w:noProof/>
          <w:sz w:val="24"/>
          <w:szCs w:val="24"/>
          <w:lang w:val="sr-Latn-RS"/>
        </w:rPr>
        <w:t>Банк</w:t>
      </w:r>
      <w:r w:rsidR="00CA1D39" w:rsidRPr="00B3052D">
        <w:rPr>
          <w:rFonts w:cs="Calibri"/>
          <w:b/>
          <w:noProof/>
          <w:sz w:val="24"/>
          <w:szCs w:val="24"/>
          <w:lang w:val="sr-Cyrl-BA"/>
        </w:rPr>
        <w:t>арска</w:t>
      </w:r>
      <w:r w:rsidRPr="00B3052D">
        <w:rPr>
          <w:rFonts w:cs="Calibri"/>
          <w:b/>
          <w:noProof/>
          <w:sz w:val="24"/>
          <w:szCs w:val="24"/>
          <w:lang w:val="sr-Latn-RS"/>
        </w:rPr>
        <w:t xml:space="preserve"> гаранција за извођење екскурзије</w:t>
      </w:r>
    </w:p>
    <w:p w14:paraId="4DCD012A" w14:textId="29D63C91" w:rsidR="00C66BB6" w:rsidRPr="00B3052D" w:rsidRDefault="00C66BB6" w:rsidP="00C66BB6">
      <w:pPr>
        <w:pStyle w:val="NoSpacing"/>
        <w:jc w:val="center"/>
        <w:rPr>
          <w:rFonts w:cs="Calibri"/>
          <w:noProof/>
          <w:sz w:val="24"/>
          <w:szCs w:val="24"/>
          <w:lang w:val="sr-Latn-RS"/>
        </w:rPr>
      </w:pPr>
      <w:r w:rsidRPr="00B3052D">
        <w:rPr>
          <w:rFonts w:cs="Calibri"/>
          <w:noProof/>
          <w:sz w:val="24"/>
          <w:szCs w:val="24"/>
          <w:lang w:val="sr-Latn-RS"/>
        </w:rPr>
        <w:t>Члан</w:t>
      </w:r>
      <w:r w:rsidR="007274B8" w:rsidRPr="00B3052D">
        <w:rPr>
          <w:rFonts w:cs="Calibri"/>
          <w:noProof/>
          <w:sz w:val="24"/>
          <w:szCs w:val="24"/>
          <w:lang w:val="sr-Latn-RS"/>
        </w:rPr>
        <w:t xml:space="preserve"> 35</w:t>
      </w:r>
      <w:r w:rsidRPr="00B3052D">
        <w:rPr>
          <w:rFonts w:cs="Calibri"/>
          <w:noProof/>
          <w:sz w:val="24"/>
          <w:szCs w:val="24"/>
          <w:lang w:val="sr-Latn-RS"/>
        </w:rPr>
        <w:t>.</w:t>
      </w:r>
    </w:p>
    <w:p w14:paraId="4CB295F4" w14:textId="77777777" w:rsidR="00C66BB6" w:rsidRPr="00B3052D" w:rsidRDefault="00C66BB6" w:rsidP="00C66BB6">
      <w:pPr>
        <w:pStyle w:val="NoSpacing"/>
        <w:ind w:firstLine="720"/>
        <w:jc w:val="center"/>
        <w:rPr>
          <w:rFonts w:cs="Calibri"/>
          <w:noProof/>
          <w:sz w:val="24"/>
          <w:szCs w:val="24"/>
          <w:lang w:val="sr-Latn-RS"/>
        </w:rPr>
      </w:pPr>
    </w:p>
    <w:p w14:paraId="7A2F887B" w14:textId="1D2D4582" w:rsidR="00C66BB6" w:rsidRPr="00B3052D" w:rsidRDefault="00C66BB6" w:rsidP="00C66BB6">
      <w:pPr>
        <w:pStyle w:val="NoSpacing"/>
        <w:ind w:firstLine="720"/>
        <w:jc w:val="both"/>
        <w:rPr>
          <w:rFonts w:cs="Calibri"/>
          <w:noProof/>
          <w:sz w:val="24"/>
          <w:szCs w:val="24"/>
          <w:lang w:val="sr-Latn-RS"/>
        </w:rPr>
      </w:pPr>
      <w:r w:rsidRPr="00B3052D">
        <w:rPr>
          <w:rFonts w:cs="Calibri"/>
          <w:noProof/>
          <w:sz w:val="24"/>
          <w:szCs w:val="24"/>
          <w:lang w:val="sr-Latn-RS"/>
        </w:rPr>
        <w:t>(1) За организацију групних школских путовања као што су ученичке, ђачке и студентске екскурзије, поред јемства из члана</w:t>
      </w:r>
      <w:r w:rsidR="007274B8" w:rsidRPr="00B3052D">
        <w:rPr>
          <w:rFonts w:cs="Calibri"/>
          <w:noProof/>
          <w:sz w:val="24"/>
          <w:szCs w:val="24"/>
          <w:lang w:val="sr-Latn-RS"/>
        </w:rPr>
        <w:t xml:space="preserve"> 34</w:t>
      </w:r>
      <w:r w:rsidRPr="00B3052D">
        <w:rPr>
          <w:rFonts w:cs="Calibri"/>
          <w:noProof/>
          <w:sz w:val="24"/>
          <w:szCs w:val="24"/>
          <w:lang w:val="sr-Latn-RS"/>
        </w:rPr>
        <w:t>. овог закона, агенција је обавезна да обезбиједи посебну банковну гаранцију у најмањој вриједности половине укупне цијене коштања екскурзије утврђене уговором из члана</w:t>
      </w:r>
      <w:r w:rsidR="007274B8" w:rsidRPr="00B3052D">
        <w:rPr>
          <w:rFonts w:cs="Calibri"/>
          <w:noProof/>
          <w:sz w:val="24"/>
          <w:szCs w:val="24"/>
          <w:lang w:val="sr-Latn-RS"/>
        </w:rPr>
        <w:t xml:space="preserve"> 29</w:t>
      </w:r>
      <w:r w:rsidRPr="00B3052D">
        <w:rPr>
          <w:rFonts w:cs="Calibri"/>
          <w:noProof/>
          <w:sz w:val="24"/>
          <w:szCs w:val="24"/>
          <w:lang w:val="sr-Latn-RS"/>
        </w:rPr>
        <w:t xml:space="preserve">. став 2. овог закона. </w:t>
      </w:r>
    </w:p>
    <w:p w14:paraId="0C93C488" w14:textId="408CFB0D" w:rsidR="00C66BB6" w:rsidRPr="00B3052D" w:rsidRDefault="00C66BB6" w:rsidP="00C66BB6">
      <w:pPr>
        <w:pStyle w:val="NoSpacing"/>
        <w:ind w:firstLine="720"/>
        <w:jc w:val="both"/>
        <w:rPr>
          <w:rFonts w:cs="Calibri"/>
          <w:noProof/>
          <w:sz w:val="24"/>
          <w:szCs w:val="24"/>
          <w:lang w:val="sr-Latn-RS"/>
        </w:rPr>
      </w:pPr>
      <w:r w:rsidRPr="00B3052D">
        <w:rPr>
          <w:rFonts w:cs="Calibri"/>
          <w:noProof/>
          <w:sz w:val="24"/>
          <w:szCs w:val="24"/>
          <w:lang w:val="sr-Latn-RS"/>
        </w:rPr>
        <w:lastRenderedPageBreak/>
        <w:t>(2) Гаранција из става 1. овог члана обезбјеђује се ради накнаде штете у свим случајевима из члана</w:t>
      </w:r>
      <w:r w:rsidR="007274B8" w:rsidRPr="00B3052D">
        <w:rPr>
          <w:rFonts w:cs="Calibri"/>
          <w:noProof/>
          <w:sz w:val="24"/>
          <w:szCs w:val="24"/>
          <w:lang w:val="sr-Latn-RS"/>
        </w:rPr>
        <w:t xml:space="preserve"> 34</w:t>
      </w:r>
      <w:r w:rsidRPr="00B3052D">
        <w:rPr>
          <w:rFonts w:cs="Calibri"/>
          <w:noProof/>
          <w:sz w:val="24"/>
          <w:szCs w:val="24"/>
          <w:lang w:val="sr-Latn-RS"/>
        </w:rPr>
        <w:t>. став 3. овог закона.</w:t>
      </w:r>
    </w:p>
    <w:p w14:paraId="1BE753F9" w14:textId="5E79C89D" w:rsidR="00C66BB6" w:rsidRPr="00B3052D" w:rsidRDefault="00C66BB6" w:rsidP="00C66BB6">
      <w:pPr>
        <w:pStyle w:val="NoSpacing"/>
        <w:ind w:firstLine="720"/>
        <w:jc w:val="both"/>
        <w:rPr>
          <w:rFonts w:cs="Calibri"/>
          <w:noProof/>
          <w:sz w:val="24"/>
          <w:szCs w:val="24"/>
          <w:lang w:val="sr-Latn-RS"/>
        </w:rPr>
      </w:pPr>
      <w:r w:rsidRPr="00B3052D">
        <w:rPr>
          <w:rFonts w:cs="Calibri"/>
          <w:noProof/>
          <w:sz w:val="24"/>
          <w:szCs w:val="24"/>
          <w:lang w:val="sr-Latn-RS"/>
        </w:rPr>
        <w:t>(3) На сва питања у вези са издавањем банковне гаранције из става 1. овог члана, сходно се примјењују одредбе члана</w:t>
      </w:r>
      <w:r w:rsidR="007274B8" w:rsidRPr="00B3052D">
        <w:rPr>
          <w:rFonts w:cs="Calibri"/>
          <w:noProof/>
          <w:sz w:val="24"/>
          <w:szCs w:val="24"/>
          <w:lang w:val="sr-Latn-RS"/>
        </w:rPr>
        <w:t xml:space="preserve"> 34</w:t>
      </w:r>
      <w:r w:rsidRPr="00B3052D">
        <w:rPr>
          <w:rFonts w:cs="Calibri"/>
          <w:noProof/>
          <w:sz w:val="24"/>
          <w:szCs w:val="24"/>
          <w:lang w:val="sr-Latn-RS"/>
        </w:rPr>
        <w:t>. ст. 5, 6. и 8. овог закона.</w:t>
      </w:r>
    </w:p>
    <w:p w14:paraId="148D44A3" w14:textId="77777777" w:rsidR="00C66BB6" w:rsidRPr="00B3052D" w:rsidRDefault="00C66BB6" w:rsidP="00C66BB6">
      <w:pPr>
        <w:pStyle w:val="NoSpacing"/>
        <w:ind w:firstLine="720"/>
        <w:jc w:val="both"/>
        <w:rPr>
          <w:rFonts w:cs="Calibri"/>
          <w:noProof/>
          <w:sz w:val="24"/>
          <w:szCs w:val="24"/>
          <w:lang w:val="sr-Latn-RS"/>
        </w:rPr>
      </w:pPr>
    </w:p>
    <w:p w14:paraId="0A8ED824" w14:textId="77777777" w:rsidR="00C66BB6" w:rsidRPr="00B3052D" w:rsidRDefault="00C66BB6" w:rsidP="00C66BB6">
      <w:pPr>
        <w:pStyle w:val="NoSpacing"/>
        <w:jc w:val="center"/>
        <w:rPr>
          <w:rFonts w:cs="Calibri"/>
          <w:b/>
          <w:noProof/>
          <w:sz w:val="24"/>
          <w:szCs w:val="24"/>
          <w:lang w:val="sr-Latn-RS"/>
        </w:rPr>
      </w:pPr>
      <w:r w:rsidRPr="00B3052D">
        <w:rPr>
          <w:rFonts w:cs="Calibri"/>
          <w:b/>
          <w:noProof/>
          <w:sz w:val="24"/>
          <w:szCs w:val="24"/>
          <w:lang w:val="sr-Latn-RS"/>
        </w:rPr>
        <w:t>Корисник јемства и гаранције</w:t>
      </w:r>
    </w:p>
    <w:p w14:paraId="25069607" w14:textId="1C1302E8" w:rsidR="00C66BB6" w:rsidRPr="00B3052D" w:rsidRDefault="00C66BB6" w:rsidP="00C66BB6">
      <w:pPr>
        <w:pStyle w:val="NoSpacing"/>
        <w:jc w:val="center"/>
        <w:rPr>
          <w:rFonts w:cs="Calibri"/>
          <w:noProof/>
          <w:sz w:val="24"/>
          <w:szCs w:val="24"/>
          <w:lang w:val="sr-Latn-RS"/>
        </w:rPr>
      </w:pPr>
      <w:r w:rsidRPr="00B3052D">
        <w:rPr>
          <w:rFonts w:cs="Calibri"/>
          <w:noProof/>
          <w:sz w:val="24"/>
          <w:szCs w:val="24"/>
          <w:lang w:val="sr-Latn-RS"/>
        </w:rPr>
        <w:t>Члан</w:t>
      </w:r>
      <w:r w:rsidR="00E35FFC" w:rsidRPr="00B3052D">
        <w:rPr>
          <w:rFonts w:cs="Calibri"/>
          <w:noProof/>
          <w:sz w:val="24"/>
          <w:szCs w:val="24"/>
          <w:lang w:val="sr-Latn-RS"/>
        </w:rPr>
        <w:t xml:space="preserve"> 36</w:t>
      </w:r>
      <w:r w:rsidRPr="00B3052D">
        <w:rPr>
          <w:rFonts w:cs="Calibri"/>
          <w:noProof/>
          <w:sz w:val="24"/>
          <w:szCs w:val="24"/>
          <w:lang w:val="sr-Latn-RS"/>
        </w:rPr>
        <w:t>.</w:t>
      </w:r>
    </w:p>
    <w:p w14:paraId="08B63FD2" w14:textId="77777777" w:rsidR="00C66BB6" w:rsidRPr="00B3052D" w:rsidRDefault="00C66BB6" w:rsidP="00C66BB6">
      <w:pPr>
        <w:pStyle w:val="NoSpacing"/>
        <w:jc w:val="center"/>
        <w:rPr>
          <w:rFonts w:cs="Calibri"/>
          <w:noProof/>
          <w:sz w:val="24"/>
          <w:szCs w:val="24"/>
          <w:lang w:val="sr-Latn-RS"/>
        </w:rPr>
      </w:pPr>
    </w:p>
    <w:p w14:paraId="52BB1462" w14:textId="74BA8890" w:rsidR="00C66BB6" w:rsidRPr="00B3052D" w:rsidRDefault="00C66BB6" w:rsidP="00C66BB6">
      <w:pPr>
        <w:autoSpaceDE w:val="0"/>
        <w:autoSpaceDN w:val="0"/>
        <w:adjustRightInd w:val="0"/>
        <w:spacing w:after="0" w:line="240" w:lineRule="auto"/>
        <w:ind w:firstLine="720"/>
        <w:jc w:val="both"/>
        <w:rPr>
          <w:rFonts w:cs="Calibri"/>
          <w:noProof/>
          <w:sz w:val="24"/>
          <w:szCs w:val="24"/>
          <w:lang w:val="sr-Latn-RS"/>
        </w:rPr>
      </w:pPr>
      <w:r w:rsidRPr="00B3052D">
        <w:rPr>
          <w:rFonts w:cs="Calibri"/>
          <w:noProof/>
          <w:sz w:val="24"/>
          <w:szCs w:val="24"/>
          <w:lang w:val="sr-Latn-RS"/>
        </w:rPr>
        <w:t>(1) Корисник јемства и гаранције из чл</w:t>
      </w:r>
      <w:r w:rsidR="00E35FFC" w:rsidRPr="00B3052D">
        <w:rPr>
          <w:rFonts w:cs="Calibri"/>
          <w:noProof/>
          <w:sz w:val="24"/>
          <w:szCs w:val="24"/>
          <w:lang w:val="sr-Latn-RS"/>
        </w:rPr>
        <w:t>. 34</w:t>
      </w:r>
      <w:r w:rsidRPr="00B3052D">
        <w:rPr>
          <w:rFonts w:cs="Calibri"/>
          <w:noProof/>
          <w:sz w:val="24"/>
          <w:szCs w:val="24"/>
          <w:lang w:val="sr-Latn-RS"/>
        </w:rPr>
        <w:t>. и</w:t>
      </w:r>
      <w:r w:rsidR="00E35FFC" w:rsidRPr="00B3052D">
        <w:rPr>
          <w:rFonts w:cs="Calibri"/>
          <w:noProof/>
          <w:sz w:val="24"/>
          <w:szCs w:val="24"/>
          <w:lang w:val="sr-Latn-RS"/>
        </w:rPr>
        <w:t xml:space="preserve"> 35</w:t>
      </w:r>
      <w:r w:rsidRPr="00B3052D">
        <w:rPr>
          <w:rFonts w:cs="Calibri"/>
          <w:noProof/>
          <w:sz w:val="24"/>
          <w:szCs w:val="24"/>
          <w:lang w:val="sr-Latn-RS"/>
        </w:rPr>
        <w:t xml:space="preserve">. овог закона је корисник туристичке услуге или друго лице које у складу са законом има право на накнаду трошкова или штете, у случају: </w:t>
      </w:r>
    </w:p>
    <w:p w14:paraId="6E09DD2C" w14:textId="77777777" w:rsidR="00C66BB6" w:rsidRPr="00B3052D" w:rsidRDefault="00C66BB6" w:rsidP="00C66BB6">
      <w:pPr>
        <w:autoSpaceDE w:val="0"/>
        <w:autoSpaceDN w:val="0"/>
        <w:adjustRightInd w:val="0"/>
        <w:spacing w:after="0" w:line="240" w:lineRule="auto"/>
        <w:ind w:firstLine="810"/>
        <w:jc w:val="both"/>
        <w:rPr>
          <w:rFonts w:cs="Calibri"/>
          <w:noProof/>
          <w:sz w:val="24"/>
          <w:szCs w:val="24"/>
          <w:lang w:val="sr-Latn-RS"/>
        </w:rPr>
      </w:pPr>
      <w:r w:rsidRPr="00B3052D">
        <w:rPr>
          <w:rFonts w:cs="Calibri"/>
          <w:noProof/>
          <w:sz w:val="24"/>
          <w:szCs w:val="24"/>
          <w:lang w:val="sr-Latn-RS"/>
        </w:rPr>
        <w:t xml:space="preserve">1) када је </w:t>
      </w:r>
      <w:r w:rsidRPr="00B3052D">
        <w:rPr>
          <w:rFonts w:cs="Calibri"/>
          <w:noProof/>
          <w:sz w:val="24"/>
          <w:szCs w:val="24"/>
          <w:lang w:val="bs-Cyrl-BA"/>
        </w:rPr>
        <w:t xml:space="preserve">платио цијену путовања и </w:t>
      </w:r>
      <w:r w:rsidRPr="00B3052D">
        <w:rPr>
          <w:rFonts w:cs="Calibri"/>
          <w:noProof/>
          <w:sz w:val="24"/>
          <w:szCs w:val="24"/>
          <w:lang w:val="sr-Latn-RS"/>
        </w:rPr>
        <w:t>измирио трошкове нужног смјештаја, исхране и повратка са путовања у мјесто поласка у земљи и иностранству и</w:t>
      </w:r>
    </w:p>
    <w:p w14:paraId="0B76DE91" w14:textId="77777777" w:rsidR="00C66BB6" w:rsidRPr="00B3052D" w:rsidRDefault="00C66BB6" w:rsidP="00C66BB6">
      <w:pPr>
        <w:autoSpaceDE w:val="0"/>
        <w:autoSpaceDN w:val="0"/>
        <w:adjustRightInd w:val="0"/>
        <w:spacing w:after="0" w:line="240" w:lineRule="auto"/>
        <w:ind w:firstLine="810"/>
        <w:jc w:val="both"/>
        <w:rPr>
          <w:rFonts w:cs="Calibri"/>
          <w:bCs/>
          <w:noProof/>
          <w:sz w:val="24"/>
          <w:szCs w:val="24"/>
          <w:lang w:val="sr-Latn-RS"/>
        </w:rPr>
      </w:pPr>
      <w:r w:rsidRPr="00B3052D">
        <w:rPr>
          <w:rFonts w:cs="Calibri"/>
          <w:noProof/>
          <w:sz w:val="24"/>
          <w:szCs w:val="24"/>
          <w:lang w:val="sr-Latn-RS"/>
        </w:rPr>
        <w:t xml:space="preserve">2) неиспуњења, дјелимичног испуњења или неуредног испуњења обавеза агенције које су одређене општим условима путовања и програмом путовања. </w:t>
      </w:r>
    </w:p>
    <w:p w14:paraId="06D08830" w14:textId="48001B50" w:rsidR="000E5D20" w:rsidRPr="00B3052D" w:rsidRDefault="00C66BB6" w:rsidP="006478BC">
      <w:pPr>
        <w:autoSpaceDE w:val="0"/>
        <w:autoSpaceDN w:val="0"/>
        <w:adjustRightInd w:val="0"/>
        <w:spacing w:after="0" w:line="240" w:lineRule="auto"/>
        <w:ind w:firstLine="720"/>
        <w:jc w:val="both"/>
        <w:rPr>
          <w:rFonts w:eastAsia="Calibri" w:cs="Calibri"/>
          <w:noProof/>
          <w:sz w:val="24"/>
          <w:szCs w:val="24"/>
          <w:lang w:val="sr-Latn-RS"/>
        </w:rPr>
      </w:pPr>
      <w:r w:rsidRPr="00B3052D">
        <w:rPr>
          <w:rFonts w:cs="Calibri"/>
          <w:bCs/>
          <w:noProof/>
          <w:sz w:val="24"/>
          <w:szCs w:val="24"/>
          <w:lang w:val="sr-Latn-RS"/>
        </w:rPr>
        <w:t xml:space="preserve">(2) </w:t>
      </w:r>
      <w:r w:rsidRPr="00B3052D">
        <w:rPr>
          <w:rFonts w:eastAsia="Calibri" w:cs="Calibri"/>
          <w:noProof/>
          <w:sz w:val="24"/>
          <w:szCs w:val="24"/>
          <w:lang w:val="sr-Latn-RS"/>
        </w:rPr>
        <w:t>Обезбијеђеним јемством, односно гаранцијом не могу се ограничити права лица из става 1. овог члана на накнаду трошкова или штете.</w:t>
      </w:r>
    </w:p>
    <w:p w14:paraId="2BDD3940" w14:textId="77777777" w:rsidR="000E5D20" w:rsidRPr="00B3052D" w:rsidRDefault="000E5D20" w:rsidP="00AA701F">
      <w:pPr>
        <w:pStyle w:val="NoSpacing"/>
        <w:jc w:val="center"/>
        <w:rPr>
          <w:rFonts w:cs="Calibri"/>
          <w:b/>
          <w:bCs/>
          <w:noProof/>
          <w:sz w:val="24"/>
          <w:szCs w:val="24"/>
          <w:lang w:val="sr-Latn-RS"/>
        </w:rPr>
      </w:pPr>
    </w:p>
    <w:p w14:paraId="55B2B346" w14:textId="383D953C" w:rsidR="00AA701F" w:rsidRPr="00B3052D" w:rsidRDefault="00AA701F" w:rsidP="00AA701F">
      <w:pPr>
        <w:pStyle w:val="NoSpacing"/>
        <w:jc w:val="center"/>
        <w:rPr>
          <w:rFonts w:cs="Calibri"/>
          <w:b/>
          <w:bCs/>
          <w:noProof/>
          <w:sz w:val="24"/>
          <w:szCs w:val="24"/>
          <w:lang w:val="sr-Latn-RS"/>
        </w:rPr>
      </w:pPr>
      <w:r w:rsidRPr="00B3052D">
        <w:rPr>
          <w:rFonts w:cs="Calibri"/>
          <w:b/>
          <w:bCs/>
          <w:noProof/>
          <w:sz w:val="24"/>
          <w:szCs w:val="24"/>
          <w:lang w:val="sr-Latn-RS"/>
        </w:rPr>
        <w:t>Лиценца за обављање послова туристичке агенције</w:t>
      </w:r>
    </w:p>
    <w:p w14:paraId="66E47CF5" w14:textId="34D3F2D9" w:rsidR="00386EAC" w:rsidRPr="00B3052D" w:rsidRDefault="00386EAC" w:rsidP="00386EAC">
      <w:pPr>
        <w:pStyle w:val="NoSpacing"/>
        <w:jc w:val="center"/>
        <w:rPr>
          <w:rFonts w:cs="Calibri"/>
          <w:noProof/>
          <w:sz w:val="24"/>
          <w:szCs w:val="24"/>
          <w:lang w:val="sr-Latn-RS"/>
        </w:rPr>
      </w:pPr>
      <w:r w:rsidRPr="00B3052D">
        <w:rPr>
          <w:rFonts w:cs="Calibri"/>
          <w:noProof/>
          <w:sz w:val="24"/>
          <w:szCs w:val="24"/>
          <w:lang w:val="sr-Latn-RS"/>
        </w:rPr>
        <w:t>Члан</w:t>
      </w:r>
      <w:r w:rsidR="00A931E4" w:rsidRPr="00B3052D">
        <w:rPr>
          <w:rFonts w:cs="Calibri"/>
          <w:noProof/>
          <w:sz w:val="24"/>
          <w:szCs w:val="24"/>
          <w:lang w:val="sr-Latn-RS"/>
        </w:rPr>
        <w:t xml:space="preserve"> 37</w:t>
      </w:r>
      <w:r w:rsidRPr="00B3052D">
        <w:rPr>
          <w:rFonts w:cs="Calibri"/>
          <w:noProof/>
          <w:sz w:val="24"/>
          <w:szCs w:val="24"/>
          <w:lang w:val="sr-Latn-RS"/>
        </w:rPr>
        <w:t>.</w:t>
      </w:r>
    </w:p>
    <w:p w14:paraId="669ABF3C" w14:textId="77777777" w:rsidR="00386EAC" w:rsidRPr="00B3052D" w:rsidRDefault="00386EAC" w:rsidP="00386EAC">
      <w:pPr>
        <w:pStyle w:val="NoSpacing"/>
        <w:jc w:val="center"/>
        <w:rPr>
          <w:rFonts w:cs="Calibri"/>
          <w:bCs/>
          <w:noProof/>
          <w:sz w:val="24"/>
          <w:szCs w:val="24"/>
          <w:lang w:val="sr-Latn-RS"/>
        </w:rPr>
      </w:pPr>
    </w:p>
    <w:p w14:paraId="59A740C7" w14:textId="1722AFDC" w:rsidR="00386EAC" w:rsidRPr="00B3052D" w:rsidRDefault="00386EAC" w:rsidP="00386EAC">
      <w:pPr>
        <w:pStyle w:val="NoSpacing"/>
        <w:ind w:firstLine="708"/>
        <w:jc w:val="both"/>
        <w:rPr>
          <w:rFonts w:cs="Calibri"/>
          <w:noProof/>
          <w:sz w:val="24"/>
          <w:szCs w:val="24"/>
          <w:lang w:val="sr-Latn-RS"/>
        </w:rPr>
      </w:pPr>
      <w:r w:rsidRPr="00B3052D">
        <w:rPr>
          <w:rFonts w:cs="Calibri"/>
          <w:noProof/>
          <w:sz w:val="24"/>
          <w:szCs w:val="24"/>
          <w:lang w:val="sr-Latn-RS"/>
        </w:rPr>
        <w:t>(1) Агенције из члана</w:t>
      </w:r>
      <w:r w:rsidR="00BB4DD0" w:rsidRPr="00B3052D">
        <w:rPr>
          <w:rFonts w:cs="Calibri"/>
          <w:noProof/>
          <w:sz w:val="24"/>
          <w:szCs w:val="24"/>
          <w:lang w:val="sr-Latn-RS"/>
        </w:rPr>
        <w:t xml:space="preserve"> 33</w:t>
      </w:r>
      <w:r w:rsidRPr="00B3052D">
        <w:rPr>
          <w:rFonts w:cs="Calibri"/>
          <w:noProof/>
          <w:sz w:val="24"/>
          <w:szCs w:val="24"/>
          <w:lang w:val="sr-Latn-RS"/>
        </w:rPr>
        <w:t>. овог закона</w:t>
      </w:r>
      <w:r w:rsidRPr="00B3052D">
        <w:rPr>
          <w:rFonts w:cs="Calibri"/>
          <w:bCs/>
          <w:noProof/>
          <w:sz w:val="24"/>
          <w:szCs w:val="24"/>
          <w:lang w:val="sr-Latn-RS"/>
        </w:rPr>
        <w:t xml:space="preserve"> дужне су да након прибављања рјешења из члана</w:t>
      </w:r>
      <w:r w:rsidR="000B5903" w:rsidRPr="00B3052D">
        <w:rPr>
          <w:rFonts w:cs="Calibri"/>
          <w:bCs/>
          <w:noProof/>
          <w:sz w:val="24"/>
          <w:szCs w:val="24"/>
          <w:lang w:val="sr-Latn-RS"/>
        </w:rPr>
        <w:t xml:space="preserve"> 16</w:t>
      </w:r>
      <w:r w:rsidRPr="00B3052D">
        <w:rPr>
          <w:rFonts w:cs="Calibri"/>
          <w:bCs/>
          <w:noProof/>
          <w:sz w:val="24"/>
          <w:szCs w:val="24"/>
          <w:lang w:val="sr-Latn-RS"/>
        </w:rPr>
        <w:t xml:space="preserve">. овог закона од </w:t>
      </w:r>
      <w:r w:rsidRPr="00B3052D">
        <w:rPr>
          <w:rFonts w:cs="Calibri"/>
          <w:noProof/>
          <w:sz w:val="24"/>
          <w:szCs w:val="24"/>
          <w:lang w:val="sr-Latn-RS"/>
        </w:rPr>
        <w:t>Министарства</w:t>
      </w:r>
      <w:r w:rsidRPr="00B3052D">
        <w:rPr>
          <w:rFonts w:cs="Calibri"/>
          <w:bCs/>
          <w:noProof/>
          <w:sz w:val="24"/>
          <w:szCs w:val="24"/>
          <w:lang w:val="sr-Latn-RS"/>
        </w:rPr>
        <w:t xml:space="preserve"> прибаве дозволу за рад, односно лиценцу</w:t>
      </w:r>
      <w:r w:rsidRPr="00B3052D">
        <w:rPr>
          <w:rFonts w:cs="Calibri"/>
          <w:noProof/>
          <w:sz w:val="24"/>
          <w:szCs w:val="24"/>
          <w:lang w:val="sr-Latn-RS"/>
        </w:rPr>
        <w:t>.</w:t>
      </w:r>
      <w:r w:rsidRPr="00B3052D">
        <w:rPr>
          <w:rFonts w:cs="Calibri"/>
          <w:bCs/>
          <w:noProof/>
          <w:sz w:val="24"/>
          <w:szCs w:val="24"/>
          <w:lang w:val="sr-Latn-RS"/>
        </w:rPr>
        <w:t xml:space="preserve"> </w:t>
      </w:r>
    </w:p>
    <w:p w14:paraId="006D0649" w14:textId="77777777" w:rsidR="00386EAC" w:rsidRPr="00B3052D" w:rsidRDefault="00386EAC" w:rsidP="00386EAC">
      <w:pPr>
        <w:pStyle w:val="NoSpacing"/>
        <w:ind w:firstLine="708"/>
        <w:jc w:val="both"/>
        <w:rPr>
          <w:rFonts w:cs="Calibri"/>
          <w:noProof/>
          <w:sz w:val="24"/>
          <w:szCs w:val="24"/>
          <w:lang w:val="sr-Latn-RS"/>
        </w:rPr>
      </w:pPr>
      <w:r w:rsidRPr="00B3052D">
        <w:rPr>
          <w:rFonts w:cs="Calibri"/>
          <w:noProof/>
          <w:sz w:val="24"/>
          <w:szCs w:val="24"/>
          <w:lang w:val="sr-Latn-RS"/>
        </w:rPr>
        <w:t>(2) У поступку издавања лиценце Министарство утврђује да ли је агенција</w:t>
      </w:r>
      <w:r w:rsidRPr="00B3052D">
        <w:rPr>
          <w:rFonts w:cs="Calibri"/>
          <w:noProof/>
          <w:sz w:val="24"/>
          <w:szCs w:val="24"/>
        </w:rPr>
        <w:t xml:space="preserve"> </w:t>
      </w:r>
      <w:r w:rsidRPr="00B3052D">
        <w:rPr>
          <w:rFonts w:cs="Calibri"/>
          <w:noProof/>
          <w:sz w:val="24"/>
          <w:szCs w:val="24"/>
          <w:lang w:val="sr-Latn-RS"/>
        </w:rPr>
        <w:t>регистрована за обављање туристичке дјелатности код надлежног</w:t>
      </w:r>
      <w:r w:rsidRPr="00B3052D">
        <w:rPr>
          <w:rFonts w:cs="Calibri"/>
          <w:noProof/>
          <w:spacing w:val="-7"/>
          <w:sz w:val="24"/>
          <w:szCs w:val="24"/>
          <w:lang w:val="sr-Latn-RS"/>
        </w:rPr>
        <w:t xml:space="preserve"> суда</w:t>
      </w:r>
      <w:r w:rsidRPr="00B3052D">
        <w:rPr>
          <w:rFonts w:cs="Calibri"/>
          <w:noProof/>
          <w:sz w:val="24"/>
          <w:szCs w:val="24"/>
          <w:lang w:val="sr-Latn-RS"/>
        </w:rPr>
        <w:t xml:space="preserve"> или надлежног органа јединице локалне самоуправе, односно да ли су испуњени услови прописани овим законом и прописима донесеним на основу овог закона који се односе на услове </w:t>
      </w:r>
      <w:r w:rsidRPr="00B3052D">
        <w:rPr>
          <w:rFonts w:cs="Calibri"/>
          <w:noProof/>
          <w:sz w:val="24"/>
          <w:szCs w:val="24"/>
        </w:rPr>
        <w:t>за</w:t>
      </w:r>
      <w:r w:rsidRPr="00B3052D">
        <w:rPr>
          <w:rFonts w:cs="Calibri"/>
          <w:noProof/>
          <w:sz w:val="24"/>
          <w:szCs w:val="24"/>
          <w:lang w:val="sr-Latn-RS"/>
        </w:rPr>
        <w:t xml:space="preserve"> запослен</w:t>
      </w:r>
      <w:r w:rsidRPr="00B3052D">
        <w:rPr>
          <w:rFonts w:cs="Calibri"/>
          <w:noProof/>
          <w:sz w:val="24"/>
          <w:szCs w:val="24"/>
        </w:rPr>
        <w:t>е</w:t>
      </w:r>
      <w:r w:rsidRPr="00B3052D">
        <w:rPr>
          <w:rFonts w:cs="Calibri"/>
          <w:noProof/>
          <w:sz w:val="24"/>
          <w:szCs w:val="24"/>
          <w:lang w:val="sr-Latn-RS"/>
        </w:rPr>
        <w:t>, обезбјеђењ</w:t>
      </w:r>
      <w:r w:rsidRPr="00B3052D">
        <w:rPr>
          <w:rFonts w:cs="Calibri"/>
          <w:noProof/>
          <w:sz w:val="24"/>
          <w:szCs w:val="24"/>
        </w:rPr>
        <w:t>е</w:t>
      </w:r>
      <w:r w:rsidRPr="00B3052D">
        <w:rPr>
          <w:rFonts w:cs="Calibri"/>
          <w:noProof/>
          <w:sz w:val="24"/>
          <w:szCs w:val="24"/>
          <w:lang w:val="sr-Latn-RS"/>
        </w:rPr>
        <w:t xml:space="preserve"> јемства, услов</w:t>
      </w:r>
      <w:r w:rsidRPr="00B3052D">
        <w:rPr>
          <w:rFonts w:cs="Calibri"/>
          <w:noProof/>
          <w:sz w:val="24"/>
          <w:szCs w:val="24"/>
        </w:rPr>
        <w:t>е</w:t>
      </w:r>
      <w:r w:rsidRPr="00B3052D">
        <w:rPr>
          <w:rFonts w:cs="Calibri"/>
          <w:noProof/>
          <w:sz w:val="24"/>
          <w:szCs w:val="24"/>
          <w:lang w:val="sr-Latn-RS"/>
        </w:rPr>
        <w:t xml:space="preserve"> </w:t>
      </w:r>
      <w:r w:rsidRPr="00B3052D">
        <w:rPr>
          <w:rFonts w:cs="Calibri"/>
          <w:noProof/>
          <w:sz w:val="24"/>
          <w:szCs w:val="24"/>
        </w:rPr>
        <w:t>за</w:t>
      </w:r>
      <w:r w:rsidRPr="00B3052D">
        <w:rPr>
          <w:rFonts w:cs="Calibri"/>
          <w:noProof/>
          <w:sz w:val="24"/>
          <w:szCs w:val="24"/>
          <w:lang w:val="sr-Latn-RS"/>
        </w:rPr>
        <w:t xml:space="preserve"> изрицањ</w:t>
      </w:r>
      <w:r w:rsidRPr="00B3052D">
        <w:rPr>
          <w:rFonts w:cs="Calibri"/>
          <w:noProof/>
          <w:sz w:val="24"/>
          <w:szCs w:val="24"/>
        </w:rPr>
        <w:t>е</w:t>
      </w:r>
      <w:r w:rsidRPr="00B3052D">
        <w:rPr>
          <w:rFonts w:cs="Calibri"/>
          <w:noProof/>
          <w:sz w:val="24"/>
          <w:szCs w:val="24"/>
          <w:lang w:val="sr-Latn-RS"/>
        </w:rPr>
        <w:t xml:space="preserve"> заштитних мјера против одговорног лица организатора туристичког путовања</w:t>
      </w:r>
      <w:r w:rsidRPr="00B3052D">
        <w:rPr>
          <w:rFonts w:cs="Calibri"/>
          <w:noProof/>
          <w:sz w:val="24"/>
          <w:szCs w:val="24"/>
        </w:rPr>
        <w:t>,</w:t>
      </w:r>
      <w:r w:rsidRPr="00B3052D">
        <w:rPr>
          <w:rFonts w:cs="Calibri"/>
          <w:noProof/>
          <w:sz w:val="24"/>
          <w:szCs w:val="24"/>
          <w:lang w:val="sr-Latn-RS"/>
        </w:rPr>
        <w:t xml:space="preserve"> и други услов</w:t>
      </w:r>
      <w:r w:rsidRPr="00B3052D">
        <w:rPr>
          <w:rFonts w:cs="Calibri"/>
          <w:noProof/>
          <w:sz w:val="24"/>
          <w:szCs w:val="24"/>
        </w:rPr>
        <w:t>и</w:t>
      </w:r>
      <w:r w:rsidRPr="00B3052D">
        <w:rPr>
          <w:rFonts w:cs="Calibri"/>
          <w:noProof/>
          <w:sz w:val="24"/>
          <w:szCs w:val="24"/>
          <w:lang w:val="sr-Latn-RS"/>
        </w:rPr>
        <w:t xml:space="preserve"> за рад агенције који се тичу солвентности и квалитета рада агенције, у складу са овим законом и прописима донесеним на основу овог закона.</w:t>
      </w:r>
    </w:p>
    <w:p w14:paraId="7196D8E3" w14:textId="7273C829" w:rsidR="00386EAC" w:rsidRPr="00B3052D" w:rsidRDefault="00386EAC" w:rsidP="00386EAC">
      <w:pPr>
        <w:spacing w:after="0" w:line="240" w:lineRule="auto"/>
        <w:ind w:firstLine="720"/>
        <w:jc w:val="both"/>
        <w:rPr>
          <w:rFonts w:cs="Calibri"/>
          <w:noProof/>
          <w:sz w:val="24"/>
          <w:szCs w:val="24"/>
          <w:lang w:val="sr-Latn-RS"/>
        </w:rPr>
      </w:pPr>
      <w:r w:rsidRPr="00B3052D">
        <w:rPr>
          <w:rFonts w:cs="Calibri"/>
          <w:bCs/>
          <w:noProof/>
          <w:sz w:val="24"/>
          <w:szCs w:val="24"/>
          <w:lang w:val="sr-Latn-RS"/>
        </w:rPr>
        <w:t xml:space="preserve">(3) </w:t>
      </w:r>
      <w:r w:rsidRPr="00B3052D">
        <w:rPr>
          <w:rFonts w:cs="Calibri"/>
          <w:noProof/>
          <w:sz w:val="24"/>
          <w:szCs w:val="24"/>
          <w:lang w:val="sr-Latn-RS"/>
        </w:rPr>
        <w:t>Уз захтјев за издавање лиценце, потребно је доставити сљедећу документацију:</w:t>
      </w:r>
    </w:p>
    <w:p w14:paraId="430B6969" w14:textId="77777777" w:rsidR="00386EAC" w:rsidRPr="00B3052D" w:rsidRDefault="00386EAC" w:rsidP="00386EAC">
      <w:pPr>
        <w:spacing w:after="0" w:line="240" w:lineRule="auto"/>
        <w:ind w:firstLine="810"/>
        <w:jc w:val="both"/>
        <w:rPr>
          <w:rFonts w:cs="Calibri"/>
          <w:noProof/>
          <w:sz w:val="24"/>
          <w:szCs w:val="24"/>
          <w:lang w:val="sr-Latn-RS"/>
        </w:rPr>
      </w:pPr>
      <w:r w:rsidRPr="00B3052D">
        <w:rPr>
          <w:rFonts w:cs="Calibri"/>
          <w:noProof/>
          <w:sz w:val="24"/>
          <w:szCs w:val="24"/>
          <w:lang w:val="sr-Latn-RS"/>
        </w:rPr>
        <w:t>1) потврду надлежног суда да над агенцијом која је организована као привредно друштво није отворен поступак стечаја или ликвидације,</w:t>
      </w:r>
    </w:p>
    <w:p w14:paraId="27D7CA92" w14:textId="77777777" w:rsidR="00386EAC" w:rsidRPr="00B3052D" w:rsidRDefault="00386EAC" w:rsidP="00386EAC">
      <w:pPr>
        <w:spacing w:after="0" w:line="240" w:lineRule="auto"/>
        <w:ind w:firstLine="810"/>
        <w:jc w:val="both"/>
        <w:rPr>
          <w:rFonts w:cs="Calibri"/>
          <w:noProof/>
          <w:sz w:val="24"/>
          <w:szCs w:val="24"/>
          <w:lang w:val="sr-Latn-RS"/>
        </w:rPr>
      </w:pPr>
      <w:r w:rsidRPr="00B3052D">
        <w:rPr>
          <w:rFonts w:cs="Calibri"/>
          <w:noProof/>
          <w:sz w:val="24"/>
          <w:szCs w:val="24"/>
          <w:lang w:val="sr-Latn-RS"/>
        </w:rPr>
        <w:t>2) потврду надлежног суда да агенцији није изречена заштитна мјера забране обављања</w:t>
      </w:r>
      <w:r w:rsidRPr="00B3052D">
        <w:rPr>
          <w:rFonts w:cs="Calibri"/>
          <w:noProof/>
          <w:sz w:val="24"/>
          <w:szCs w:val="24"/>
          <w:lang w:val="sr-Cyrl-CS"/>
        </w:rPr>
        <w:t xml:space="preserve"> позива,</w:t>
      </w:r>
      <w:r w:rsidRPr="00B3052D">
        <w:rPr>
          <w:rFonts w:cs="Calibri"/>
          <w:noProof/>
          <w:sz w:val="24"/>
          <w:szCs w:val="24"/>
          <w:lang w:val="sr-Latn-RS"/>
        </w:rPr>
        <w:t xml:space="preserve"> дјелатности</w:t>
      </w:r>
      <w:r w:rsidRPr="00B3052D">
        <w:rPr>
          <w:rFonts w:cs="Calibri"/>
          <w:noProof/>
          <w:sz w:val="24"/>
          <w:szCs w:val="24"/>
          <w:lang w:val="sr-Cyrl-CS"/>
        </w:rPr>
        <w:t xml:space="preserve"> или дужности</w:t>
      </w:r>
      <w:r w:rsidRPr="00B3052D">
        <w:rPr>
          <w:rFonts w:cs="Calibri"/>
          <w:noProof/>
          <w:sz w:val="24"/>
          <w:szCs w:val="24"/>
          <w:lang w:val="sr-Latn-RS"/>
        </w:rPr>
        <w:t xml:space="preserve">, нити је одговорном лицу у агенцији изречена заштитна мјера забране обављања позива, дјелатности или дужности, </w:t>
      </w:r>
    </w:p>
    <w:p w14:paraId="1C830C52" w14:textId="77777777" w:rsidR="00386EAC" w:rsidRPr="00B3052D" w:rsidRDefault="00386EAC" w:rsidP="00386EAC">
      <w:pPr>
        <w:spacing w:after="0" w:line="240" w:lineRule="auto"/>
        <w:ind w:firstLine="810"/>
        <w:jc w:val="both"/>
        <w:rPr>
          <w:rFonts w:cs="Calibri"/>
          <w:noProof/>
          <w:sz w:val="24"/>
          <w:szCs w:val="24"/>
          <w:lang w:val="sr-Latn-RS"/>
        </w:rPr>
      </w:pPr>
      <w:r w:rsidRPr="00B3052D">
        <w:rPr>
          <w:rFonts w:cs="Calibri"/>
          <w:noProof/>
          <w:sz w:val="24"/>
          <w:szCs w:val="24"/>
          <w:lang w:val="sr-Latn-RS"/>
        </w:rPr>
        <w:t xml:space="preserve">3) доказ о испуњености законских услова у погледу запослених у агенцији, </w:t>
      </w:r>
      <w:r w:rsidRPr="00B3052D">
        <w:rPr>
          <w:rFonts w:cs="Calibri"/>
          <w:noProof/>
          <w:sz w:val="24"/>
          <w:szCs w:val="24"/>
          <w:lang w:val="sr-Cyrl-RS"/>
        </w:rPr>
        <w:t>а то подразумијева</w:t>
      </w:r>
      <w:r w:rsidRPr="00B3052D">
        <w:rPr>
          <w:rFonts w:cs="Calibri"/>
          <w:noProof/>
          <w:sz w:val="24"/>
          <w:szCs w:val="24"/>
          <w:lang w:val="sr-Latn-RS"/>
        </w:rPr>
        <w:t>:</w:t>
      </w:r>
    </w:p>
    <w:p w14:paraId="6A7C71FD" w14:textId="77777777" w:rsidR="00386EAC" w:rsidRPr="00B3052D" w:rsidRDefault="00386EAC" w:rsidP="00386EAC">
      <w:pPr>
        <w:spacing w:after="0" w:line="240" w:lineRule="auto"/>
        <w:ind w:left="1080"/>
        <w:jc w:val="both"/>
        <w:rPr>
          <w:rFonts w:cs="Calibri"/>
          <w:noProof/>
          <w:sz w:val="24"/>
          <w:szCs w:val="24"/>
          <w:lang w:val="sr-Latn-RS"/>
        </w:rPr>
      </w:pPr>
      <w:r w:rsidRPr="00B3052D">
        <w:rPr>
          <w:rFonts w:cs="Calibri"/>
          <w:noProof/>
          <w:sz w:val="24"/>
          <w:szCs w:val="24"/>
          <w:lang w:val="sr-Latn-RS"/>
        </w:rPr>
        <w:t xml:space="preserve">1. копију </w:t>
      </w:r>
      <w:r w:rsidRPr="00B3052D">
        <w:rPr>
          <w:rFonts w:cs="Calibri"/>
          <w:noProof/>
          <w:sz w:val="24"/>
          <w:szCs w:val="24"/>
          <w:lang w:val="sr-Cyrl-CS"/>
        </w:rPr>
        <w:t>дипломе или увјерења о стеченој стручној спреми</w:t>
      </w:r>
      <w:r w:rsidRPr="00B3052D">
        <w:rPr>
          <w:rFonts w:cs="Calibri"/>
          <w:noProof/>
          <w:sz w:val="24"/>
          <w:szCs w:val="24"/>
          <w:lang w:val="sr-Latn-RS"/>
        </w:rPr>
        <w:t>,</w:t>
      </w:r>
    </w:p>
    <w:p w14:paraId="432DECB3" w14:textId="3217599F" w:rsidR="00386EAC" w:rsidRPr="00B3052D" w:rsidRDefault="00386EAC" w:rsidP="00386EAC">
      <w:pPr>
        <w:pStyle w:val="NoSpacing"/>
        <w:ind w:left="1080"/>
        <w:jc w:val="both"/>
        <w:rPr>
          <w:rFonts w:cs="Calibri"/>
          <w:noProof/>
          <w:sz w:val="24"/>
          <w:szCs w:val="24"/>
          <w:lang w:val="sr-Cyrl-CS"/>
        </w:rPr>
      </w:pPr>
      <w:r w:rsidRPr="00B3052D">
        <w:rPr>
          <w:rFonts w:cs="Calibri"/>
          <w:noProof/>
          <w:sz w:val="24"/>
          <w:szCs w:val="24"/>
          <w:lang w:val="sr-Latn-RS"/>
        </w:rPr>
        <w:t>2. увјерење, односно потврду о знању страног језика или овјерену копију дипломе о завршеном школовању на страном језику</w:t>
      </w:r>
      <w:r w:rsidR="003B5FF6" w:rsidRPr="00B3052D">
        <w:rPr>
          <w:rFonts w:cs="Calibri"/>
          <w:noProof/>
          <w:sz w:val="24"/>
          <w:szCs w:val="24"/>
          <w:lang w:val="sr-Cyrl-CS"/>
        </w:rPr>
        <w:t>.</w:t>
      </w:r>
    </w:p>
    <w:p w14:paraId="53DE572F" w14:textId="77777777" w:rsidR="00386EAC" w:rsidRPr="00B3052D" w:rsidRDefault="00386EAC" w:rsidP="00386EAC">
      <w:pPr>
        <w:pStyle w:val="NoSpacing"/>
        <w:ind w:firstLine="810"/>
        <w:jc w:val="both"/>
        <w:rPr>
          <w:rFonts w:cs="Calibri"/>
          <w:noProof/>
          <w:sz w:val="24"/>
          <w:szCs w:val="24"/>
          <w:lang w:val="sr-Latn-RS"/>
        </w:rPr>
      </w:pPr>
      <w:r w:rsidRPr="00B3052D">
        <w:rPr>
          <w:rFonts w:cs="Calibri"/>
          <w:noProof/>
          <w:sz w:val="24"/>
          <w:szCs w:val="24"/>
          <w:lang w:val="sr-Latn-RS"/>
        </w:rPr>
        <w:t>4) потврду, односно увјерење Пореске управе Републике Српске о регистрацији обвезника доприноса обавезног осигурања,</w:t>
      </w:r>
    </w:p>
    <w:p w14:paraId="13C37CD8" w14:textId="77777777" w:rsidR="00386EAC" w:rsidRPr="00B3052D" w:rsidRDefault="00386EAC" w:rsidP="00386EAC">
      <w:pPr>
        <w:spacing w:after="0" w:line="240" w:lineRule="auto"/>
        <w:ind w:firstLine="810"/>
        <w:jc w:val="both"/>
        <w:rPr>
          <w:rFonts w:cs="Calibri"/>
          <w:noProof/>
          <w:sz w:val="24"/>
          <w:szCs w:val="24"/>
          <w:lang w:val="sr-Latn-RS"/>
        </w:rPr>
      </w:pPr>
      <w:r w:rsidRPr="00B3052D">
        <w:rPr>
          <w:rFonts w:cs="Calibri"/>
          <w:noProof/>
          <w:sz w:val="24"/>
          <w:szCs w:val="24"/>
          <w:lang w:val="sr-Latn-RS"/>
        </w:rPr>
        <w:lastRenderedPageBreak/>
        <w:t xml:space="preserve">5) овјерене и од одговорног лица агенције потписане опште услове путовања и </w:t>
      </w:r>
    </w:p>
    <w:p w14:paraId="4D992AFB" w14:textId="7C6AB27C" w:rsidR="00386EAC" w:rsidRPr="00B3052D" w:rsidRDefault="00386EAC" w:rsidP="00386EAC">
      <w:pPr>
        <w:spacing w:after="0" w:line="240" w:lineRule="auto"/>
        <w:ind w:firstLine="810"/>
        <w:jc w:val="both"/>
        <w:rPr>
          <w:rFonts w:cs="Calibri"/>
          <w:noProof/>
          <w:sz w:val="24"/>
          <w:szCs w:val="24"/>
          <w:lang w:val="sr-Latn-RS"/>
        </w:rPr>
      </w:pPr>
      <w:r w:rsidRPr="00B3052D">
        <w:rPr>
          <w:rFonts w:cs="Calibri"/>
          <w:noProof/>
          <w:sz w:val="24"/>
          <w:szCs w:val="24"/>
          <w:lang w:val="sr-Latn-RS"/>
        </w:rPr>
        <w:t>6) доказ о посједовању јемства из члана</w:t>
      </w:r>
      <w:r w:rsidR="00BB4DD0" w:rsidRPr="00B3052D">
        <w:rPr>
          <w:rFonts w:cs="Calibri"/>
          <w:noProof/>
          <w:sz w:val="24"/>
          <w:szCs w:val="24"/>
          <w:lang w:val="sr-Latn-RS"/>
        </w:rPr>
        <w:t xml:space="preserve"> 34</w:t>
      </w:r>
      <w:r w:rsidRPr="00B3052D">
        <w:rPr>
          <w:rFonts w:cs="Calibri"/>
          <w:noProof/>
          <w:sz w:val="24"/>
          <w:szCs w:val="24"/>
          <w:lang w:val="sr-Latn-RS"/>
        </w:rPr>
        <w:t xml:space="preserve">. овог закона. </w:t>
      </w:r>
    </w:p>
    <w:p w14:paraId="0812C816" w14:textId="23DB55A9" w:rsidR="00386EAC" w:rsidRPr="00B3052D" w:rsidRDefault="00A931E4" w:rsidP="00386EAC">
      <w:pPr>
        <w:spacing w:after="0" w:line="240" w:lineRule="auto"/>
        <w:ind w:firstLine="720"/>
        <w:jc w:val="both"/>
        <w:rPr>
          <w:rFonts w:cs="Calibri"/>
          <w:noProof/>
          <w:sz w:val="24"/>
          <w:szCs w:val="24"/>
          <w:lang w:val="sr-Cyrl-BA" w:eastAsia="sr-Latn-BA"/>
        </w:rPr>
      </w:pPr>
      <w:r w:rsidRPr="00B3052D">
        <w:rPr>
          <w:rFonts w:cs="Calibri"/>
          <w:noProof/>
          <w:sz w:val="24"/>
          <w:szCs w:val="24"/>
          <w:lang w:val="sr-Latn-RS"/>
        </w:rPr>
        <w:t>(4) У случају из члана 22</w:t>
      </w:r>
      <w:r w:rsidR="00386EAC" w:rsidRPr="00B3052D">
        <w:rPr>
          <w:rFonts w:cs="Calibri"/>
          <w:noProof/>
          <w:sz w:val="24"/>
          <w:szCs w:val="24"/>
          <w:lang w:val="sr-Latn-RS"/>
        </w:rPr>
        <w:t>. став 4. овог закона, уз захтјев за издавање лиценце</w:t>
      </w:r>
      <w:r w:rsidR="00386EAC" w:rsidRPr="00B3052D">
        <w:rPr>
          <w:rFonts w:cs="Calibri"/>
          <w:noProof/>
          <w:sz w:val="24"/>
          <w:szCs w:val="24"/>
          <w:lang w:val="sr-Cyrl-RS"/>
        </w:rPr>
        <w:t>,</w:t>
      </w:r>
      <w:r w:rsidR="00386EAC" w:rsidRPr="00B3052D">
        <w:rPr>
          <w:rFonts w:cs="Calibri"/>
          <w:noProof/>
          <w:sz w:val="24"/>
          <w:szCs w:val="24"/>
          <w:lang w:val="sr-Latn-RS"/>
        </w:rPr>
        <w:t xml:space="preserve"> потребно је доставити документацију из става </w:t>
      </w:r>
      <w:r w:rsidR="00386EAC" w:rsidRPr="00B3052D">
        <w:rPr>
          <w:rFonts w:cs="Calibri"/>
          <w:noProof/>
          <w:sz w:val="24"/>
          <w:szCs w:val="24"/>
          <w:lang w:val="sr-Cyrl-BA" w:eastAsia="sr-Latn-BA"/>
        </w:rPr>
        <w:t>3. т. 1), 2), 4), 5) и 6).</w:t>
      </w:r>
    </w:p>
    <w:p w14:paraId="3D1C922B" w14:textId="25CC0A18" w:rsidR="00442D67" w:rsidRPr="00B3052D" w:rsidRDefault="00386EAC" w:rsidP="00442D67">
      <w:pPr>
        <w:spacing w:after="0" w:line="240" w:lineRule="auto"/>
        <w:ind w:firstLine="720"/>
        <w:jc w:val="both"/>
        <w:rPr>
          <w:rFonts w:cs="Calibri"/>
          <w:noProof/>
          <w:sz w:val="24"/>
          <w:szCs w:val="24"/>
          <w:lang w:val="sr-Cyrl-BA" w:eastAsia="sr-Latn-BA"/>
        </w:rPr>
      </w:pPr>
      <w:r w:rsidRPr="00B3052D">
        <w:rPr>
          <w:rFonts w:cs="Calibri"/>
          <w:noProof/>
          <w:sz w:val="24"/>
          <w:szCs w:val="24"/>
          <w:lang w:val="sr-Cyrl-BA" w:eastAsia="sr-Latn-BA"/>
        </w:rPr>
        <w:t xml:space="preserve">(5) </w:t>
      </w:r>
      <w:r w:rsidR="00442D67" w:rsidRPr="00B3052D">
        <w:rPr>
          <w:rFonts w:cs="Calibri"/>
          <w:noProof/>
          <w:sz w:val="24"/>
          <w:szCs w:val="24"/>
          <w:lang w:val="sr-Cyrl-BA" w:eastAsia="sr-Latn-BA"/>
        </w:rPr>
        <w:t>Министарство, по службеној дужности, у сарадњи са АПИФ-ом или увидом у Јединствени информациони систем за регистрацију пословних субјеката Републике Српске, провјерава регистровање туристичке агенције и оснивање пословне јединице или издвојене јединице.</w:t>
      </w:r>
    </w:p>
    <w:p w14:paraId="5392B2DB" w14:textId="3DE17342" w:rsidR="00386EAC" w:rsidRPr="00B3052D" w:rsidRDefault="00442D67" w:rsidP="00442D67">
      <w:pPr>
        <w:spacing w:after="0" w:line="240" w:lineRule="auto"/>
        <w:ind w:firstLine="720"/>
        <w:jc w:val="both"/>
        <w:rPr>
          <w:rFonts w:cs="Calibri"/>
          <w:noProof/>
          <w:sz w:val="24"/>
          <w:szCs w:val="24"/>
          <w:lang w:val="sr-Cyrl-BA" w:eastAsia="sr-Latn-BA"/>
        </w:rPr>
      </w:pPr>
      <w:r w:rsidRPr="00B3052D">
        <w:rPr>
          <w:rFonts w:cs="Calibri"/>
          <w:noProof/>
          <w:sz w:val="24"/>
          <w:szCs w:val="24"/>
          <w:lang w:val="sr-Cyrl-BA" w:eastAsia="sr-Latn-BA"/>
        </w:rPr>
        <w:t xml:space="preserve">(6) </w:t>
      </w:r>
      <w:r w:rsidR="00386EAC" w:rsidRPr="00B3052D">
        <w:rPr>
          <w:rFonts w:cs="Calibri"/>
          <w:noProof/>
          <w:sz w:val="24"/>
          <w:szCs w:val="24"/>
          <w:lang w:val="sr-Cyrl-BA" w:eastAsia="sr-Latn-BA"/>
        </w:rPr>
        <w:t>Министар правилником прописује облик и садржај обрасца захтјева за издавање лиценце.</w:t>
      </w:r>
    </w:p>
    <w:p w14:paraId="1F2C1532" w14:textId="77777777" w:rsidR="00271C7E" w:rsidRPr="00B3052D" w:rsidRDefault="00271C7E" w:rsidP="00271C7E">
      <w:pPr>
        <w:autoSpaceDE w:val="0"/>
        <w:autoSpaceDN w:val="0"/>
        <w:adjustRightInd w:val="0"/>
        <w:spacing w:after="0" w:line="240" w:lineRule="auto"/>
        <w:jc w:val="center"/>
        <w:rPr>
          <w:rFonts w:cs="Calibri"/>
          <w:b/>
          <w:noProof/>
          <w:sz w:val="24"/>
          <w:szCs w:val="24"/>
          <w:lang w:val="sr-Latn-RS"/>
        </w:rPr>
      </w:pPr>
    </w:p>
    <w:p w14:paraId="5E064AA0" w14:textId="551B9B92" w:rsidR="00271C7E" w:rsidRPr="00B3052D" w:rsidRDefault="00271C7E" w:rsidP="00271C7E">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 xml:space="preserve">Издавање лиценце, одбијање захтјева за издавање </w:t>
      </w:r>
    </w:p>
    <w:p w14:paraId="3269CA32" w14:textId="11FF6B37" w:rsidR="00271C7E" w:rsidRPr="00B3052D" w:rsidRDefault="00271C7E" w:rsidP="00271C7E">
      <w:pPr>
        <w:autoSpaceDE w:val="0"/>
        <w:autoSpaceDN w:val="0"/>
        <w:adjustRightInd w:val="0"/>
        <w:spacing w:after="0" w:line="240" w:lineRule="auto"/>
        <w:jc w:val="center"/>
        <w:rPr>
          <w:rFonts w:cs="Calibri"/>
          <w:b/>
          <w:noProof/>
          <w:sz w:val="24"/>
          <w:szCs w:val="24"/>
          <w:lang w:val="sr-Cyrl-BA"/>
        </w:rPr>
      </w:pPr>
      <w:r w:rsidRPr="00B3052D">
        <w:rPr>
          <w:rFonts w:cs="Calibri"/>
          <w:b/>
          <w:noProof/>
          <w:sz w:val="24"/>
          <w:szCs w:val="24"/>
          <w:lang w:val="sr-Latn-RS"/>
        </w:rPr>
        <w:t>лиценце и ревизија лиценце</w:t>
      </w:r>
      <w:r w:rsidRPr="00B3052D">
        <w:rPr>
          <w:rFonts w:cs="Calibri"/>
          <w:b/>
          <w:noProof/>
          <w:sz w:val="24"/>
          <w:szCs w:val="24"/>
          <w:lang w:val="sr-Cyrl-BA"/>
        </w:rPr>
        <w:t xml:space="preserve"> за обављање послова туристичке агенције</w:t>
      </w:r>
    </w:p>
    <w:p w14:paraId="1F7EB37D" w14:textId="3DB74F5D" w:rsidR="00271C7E" w:rsidRPr="00B3052D" w:rsidRDefault="00271C7E" w:rsidP="00271C7E">
      <w:pPr>
        <w:pStyle w:val="NoSpacing"/>
        <w:jc w:val="center"/>
        <w:rPr>
          <w:rFonts w:cs="Calibri"/>
          <w:noProof/>
          <w:sz w:val="24"/>
          <w:szCs w:val="24"/>
          <w:lang w:val="sr-Latn-RS"/>
        </w:rPr>
      </w:pPr>
      <w:r w:rsidRPr="00B3052D">
        <w:rPr>
          <w:rFonts w:cs="Calibri"/>
          <w:noProof/>
          <w:sz w:val="24"/>
          <w:szCs w:val="24"/>
          <w:lang w:val="sr-Latn-RS"/>
        </w:rPr>
        <w:t>Члан</w:t>
      </w:r>
      <w:r w:rsidR="00A931E4" w:rsidRPr="00B3052D">
        <w:rPr>
          <w:rFonts w:cs="Calibri"/>
          <w:noProof/>
          <w:sz w:val="24"/>
          <w:szCs w:val="24"/>
          <w:lang w:val="sr-Latn-RS"/>
        </w:rPr>
        <w:t xml:space="preserve"> 38</w:t>
      </w:r>
      <w:r w:rsidRPr="00B3052D">
        <w:rPr>
          <w:rFonts w:cs="Calibri"/>
          <w:noProof/>
          <w:sz w:val="24"/>
          <w:szCs w:val="24"/>
          <w:lang w:val="sr-Latn-RS"/>
        </w:rPr>
        <w:t xml:space="preserve">. </w:t>
      </w:r>
    </w:p>
    <w:p w14:paraId="5AB87549" w14:textId="77777777" w:rsidR="00271C7E" w:rsidRPr="00B3052D" w:rsidRDefault="00271C7E" w:rsidP="00271C7E">
      <w:pPr>
        <w:pStyle w:val="NoSpacing"/>
        <w:jc w:val="center"/>
        <w:rPr>
          <w:rFonts w:cs="Calibri"/>
          <w:noProof/>
          <w:sz w:val="24"/>
          <w:szCs w:val="24"/>
          <w:lang w:val="sr-Latn-RS"/>
        </w:rPr>
      </w:pPr>
    </w:p>
    <w:p w14:paraId="7178582B" w14:textId="77777777" w:rsidR="00271C7E" w:rsidRPr="00B3052D" w:rsidRDefault="00271C7E" w:rsidP="00271C7E">
      <w:pPr>
        <w:pStyle w:val="NoSpacing"/>
        <w:ind w:firstLine="720"/>
        <w:jc w:val="both"/>
        <w:rPr>
          <w:rFonts w:cs="Calibri"/>
          <w:noProof/>
          <w:sz w:val="24"/>
          <w:szCs w:val="24"/>
          <w:lang w:val="sr-Latn-RS"/>
        </w:rPr>
      </w:pPr>
      <w:r w:rsidRPr="00B3052D">
        <w:rPr>
          <w:rFonts w:cs="Calibri"/>
          <w:bCs/>
          <w:noProof/>
          <w:sz w:val="24"/>
          <w:szCs w:val="24"/>
          <w:lang w:val="sr-Latn-RS"/>
        </w:rPr>
        <w:t xml:space="preserve">(1) Министарство издаје лиценцу </w:t>
      </w:r>
      <w:r w:rsidRPr="00B3052D">
        <w:rPr>
          <w:rFonts w:cs="Calibri"/>
          <w:noProof/>
          <w:sz w:val="24"/>
          <w:szCs w:val="24"/>
          <w:lang w:val="sr-Latn-RS"/>
        </w:rPr>
        <w:t>у форми рјешења</w:t>
      </w:r>
      <w:r w:rsidRPr="00B3052D">
        <w:rPr>
          <w:rFonts w:cs="Calibri"/>
          <w:bCs/>
          <w:noProof/>
          <w:sz w:val="24"/>
          <w:szCs w:val="24"/>
          <w:lang w:val="sr-Latn-RS"/>
        </w:rPr>
        <w:t xml:space="preserve"> најкасније у року </w:t>
      </w:r>
      <w:r w:rsidRPr="00B3052D">
        <w:rPr>
          <w:rFonts w:cs="Calibri"/>
          <w:noProof/>
          <w:sz w:val="24"/>
          <w:szCs w:val="24"/>
          <w:lang w:val="sr-Latn-RS"/>
        </w:rPr>
        <w:t>од 15 дана од дана подношења уредног и потпуног захтјева агенције.</w:t>
      </w:r>
    </w:p>
    <w:p w14:paraId="30DB63FB" w14:textId="77777777" w:rsidR="00271C7E" w:rsidRPr="00B3052D" w:rsidRDefault="00271C7E" w:rsidP="00271C7E">
      <w:pPr>
        <w:autoSpaceDE w:val="0"/>
        <w:autoSpaceDN w:val="0"/>
        <w:adjustRightInd w:val="0"/>
        <w:spacing w:after="0" w:line="240" w:lineRule="auto"/>
        <w:ind w:firstLine="720"/>
        <w:jc w:val="both"/>
        <w:rPr>
          <w:rFonts w:eastAsia="Calibri" w:cs="Calibri"/>
          <w:noProof/>
          <w:sz w:val="24"/>
          <w:szCs w:val="24"/>
          <w:lang w:val="sr-Latn-RS"/>
        </w:rPr>
      </w:pPr>
      <w:r w:rsidRPr="00B3052D">
        <w:rPr>
          <w:rFonts w:cs="Calibri"/>
          <w:noProof/>
          <w:sz w:val="24"/>
          <w:szCs w:val="24"/>
          <w:lang w:val="sr-Latn-RS"/>
        </w:rPr>
        <w:t xml:space="preserve">(2) Лиценца </w:t>
      </w:r>
      <w:r w:rsidRPr="00B3052D">
        <w:rPr>
          <w:rFonts w:eastAsia="Calibri" w:cs="Calibri"/>
          <w:noProof/>
          <w:sz w:val="24"/>
          <w:szCs w:val="24"/>
          <w:lang w:val="sr-Latn-RS"/>
        </w:rPr>
        <w:t xml:space="preserve">садржи: пуно пословно име агенције, матични број, сједиште агенције и идентификациони код агенције. </w:t>
      </w:r>
    </w:p>
    <w:p w14:paraId="6B975F7C" w14:textId="77777777" w:rsidR="00271C7E" w:rsidRPr="00B3052D" w:rsidRDefault="00271C7E" w:rsidP="00271C7E">
      <w:pPr>
        <w:pStyle w:val="NoSpacing"/>
        <w:ind w:firstLine="720"/>
        <w:jc w:val="both"/>
        <w:rPr>
          <w:rFonts w:cs="Calibri"/>
          <w:noProof/>
          <w:sz w:val="24"/>
          <w:szCs w:val="24"/>
          <w:lang w:val="sr-Latn-RS"/>
        </w:rPr>
      </w:pPr>
      <w:r w:rsidRPr="00B3052D">
        <w:rPr>
          <w:rFonts w:cs="Calibri"/>
          <w:noProof/>
          <w:sz w:val="24"/>
          <w:szCs w:val="24"/>
          <w:lang w:val="sr-Latn-RS"/>
        </w:rPr>
        <w:t>(3) Министарство ће одбити захтјев за издавање лиценце ако:</w:t>
      </w:r>
    </w:p>
    <w:p w14:paraId="293706F1" w14:textId="657036AB" w:rsidR="00271C7E" w:rsidRPr="00B3052D" w:rsidRDefault="00271C7E" w:rsidP="00271C7E">
      <w:pPr>
        <w:pStyle w:val="NoSpacing"/>
        <w:ind w:firstLine="810"/>
        <w:jc w:val="both"/>
        <w:rPr>
          <w:rFonts w:eastAsia="Calibri" w:cs="Calibri"/>
          <w:noProof/>
          <w:sz w:val="24"/>
          <w:szCs w:val="24"/>
          <w:lang w:val="sr-Latn-RS"/>
        </w:rPr>
      </w:pPr>
      <w:r w:rsidRPr="00B3052D">
        <w:rPr>
          <w:rFonts w:cs="Calibri"/>
          <w:noProof/>
          <w:sz w:val="24"/>
          <w:szCs w:val="24"/>
          <w:lang w:val="sr-Latn-RS"/>
        </w:rPr>
        <w:t xml:space="preserve">1) се утврди да је захтјев поднесен од агенције </w:t>
      </w:r>
      <w:r w:rsidRPr="00B3052D">
        <w:rPr>
          <w:rFonts w:eastAsia="Calibri" w:cs="Calibri"/>
          <w:noProof/>
          <w:sz w:val="24"/>
          <w:szCs w:val="24"/>
          <w:lang w:val="sr-Latn-RS"/>
        </w:rPr>
        <w:t xml:space="preserve">којој је у периоду од </w:t>
      </w:r>
      <w:r w:rsidR="00CB2CA5" w:rsidRPr="00B3052D">
        <w:rPr>
          <w:rFonts w:eastAsia="Calibri" w:cs="Calibri"/>
          <w:bCs/>
          <w:noProof/>
          <w:sz w:val="24"/>
          <w:szCs w:val="24"/>
          <w:lang w:val="sr-Cyrl-BA"/>
        </w:rPr>
        <w:t>три</w:t>
      </w:r>
      <w:r w:rsidRPr="00B3052D">
        <w:rPr>
          <w:rFonts w:eastAsia="Calibri" w:cs="Calibri"/>
          <w:bCs/>
          <w:noProof/>
          <w:sz w:val="24"/>
          <w:szCs w:val="24"/>
          <w:lang w:val="sr-Latn-RS"/>
        </w:rPr>
        <w:t xml:space="preserve"> године</w:t>
      </w:r>
      <w:r w:rsidRPr="00B3052D">
        <w:rPr>
          <w:rFonts w:eastAsia="Calibri" w:cs="Calibri"/>
          <w:noProof/>
          <w:sz w:val="24"/>
          <w:szCs w:val="24"/>
          <w:lang w:val="sr-Latn-RS"/>
        </w:rPr>
        <w:t>, рачунајући од дана подношења захтјева за издавање лиценце</w:t>
      </w:r>
      <w:r w:rsidRPr="00B3052D">
        <w:rPr>
          <w:rFonts w:eastAsia="Calibri" w:cs="Calibri"/>
          <w:noProof/>
          <w:sz w:val="24"/>
          <w:szCs w:val="24"/>
        </w:rPr>
        <w:t>,</w:t>
      </w:r>
      <w:r w:rsidRPr="00B3052D">
        <w:rPr>
          <w:rFonts w:eastAsia="Calibri" w:cs="Calibri"/>
          <w:noProof/>
          <w:sz w:val="24"/>
          <w:szCs w:val="24"/>
          <w:lang w:val="sr-Latn-RS"/>
        </w:rPr>
        <w:t xml:space="preserve"> била одузета лиценца, </w:t>
      </w:r>
    </w:p>
    <w:p w14:paraId="3F121ECC" w14:textId="3608A656" w:rsidR="00271C7E" w:rsidRPr="00B3052D" w:rsidRDefault="00271C7E" w:rsidP="00271C7E">
      <w:pPr>
        <w:pStyle w:val="NoSpacing"/>
        <w:ind w:firstLine="810"/>
        <w:jc w:val="both"/>
        <w:rPr>
          <w:rFonts w:eastAsia="Calibri" w:cs="Calibri"/>
          <w:noProof/>
          <w:sz w:val="24"/>
          <w:szCs w:val="24"/>
          <w:lang w:val="sr-Latn-RS"/>
        </w:rPr>
      </w:pPr>
      <w:r w:rsidRPr="00B3052D">
        <w:rPr>
          <w:rFonts w:eastAsia="Calibri" w:cs="Calibri"/>
          <w:noProof/>
          <w:sz w:val="24"/>
          <w:szCs w:val="24"/>
          <w:lang w:val="sr-Latn-RS"/>
        </w:rPr>
        <w:t xml:space="preserve">2) су оснивачи, односно одговорна лица агенције или лица која након оснивања приступе агенцији, физичка лица која су директно или индиректно имала контролно учешће у капиталу агенције којој је одузета </w:t>
      </w:r>
      <w:r w:rsidRPr="00B3052D">
        <w:rPr>
          <w:rFonts w:cs="Calibri"/>
          <w:noProof/>
          <w:sz w:val="24"/>
          <w:szCs w:val="24"/>
          <w:lang w:val="sr-Cyrl-BA"/>
        </w:rPr>
        <w:t>лиценца</w:t>
      </w:r>
      <w:r w:rsidR="0019020F" w:rsidRPr="00B3052D">
        <w:rPr>
          <w:rFonts w:cs="Calibri"/>
          <w:noProof/>
          <w:sz w:val="24"/>
          <w:szCs w:val="24"/>
          <w:lang w:val="sr-Cyrl-BA"/>
        </w:rPr>
        <w:t>,</w:t>
      </w:r>
    </w:p>
    <w:p w14:paraId="35344A62" w14:textId="77777777" w:rsidR="00271C7E" w:rsidRPr="00B3052D" w:rsidRDefault="00271C7E" w:rsidP="00271C7E">
      <w:pPr>
        <w:pStyle w:val="NoSpacing"/>
        <w:ind w:firstLine="810"/>
        <w:jc w:val="both"/>
        <w:rPr>
          <w:rFonts w:eastAsia="Calibri" w:cs="Calibri"/>
          <w:noProof/>
          <w:sz w:val="24"/>
          <w:szCs w:val="24"/>
          <w:lang w:val="bs-Cyrl-BA"/>
        </w:rPr>
      </w:pPr>
      <w:r w:rsidRPr="00B3052D">
        <w:rPr>
          <w:rFonts w:eastAsia="Calibri" w:cs="Calibri"/>
          <w:noProof/>
          <w:sz w:val="24"/>
          <w:szCs w:val="24"/>
          <w:lang w:val="sr-Latn-RS"/>
        </w:rPr>
        <w:t>3) су оснивачи, односно одговорна лица агенције или лица која након оснивања приступе агенцији, физичка лица која су у периоду од двије године прије подношења захтјева за издавање лиценце кажњена за прекршај из области привреде</w:t>
      </w:r>
      <w:r w:rsidRPr="00B3052D">
        <w:rPr>
          <w:rFonts w:eastAsia="Calibri" w:cs="Calibri"/>
          <w:noProof/>
          <w:sz w:val="24"/>
          <w:szCs w:val="24"/>
          <w:lang w:val="bs-Cyrl-BA"/>
        </w:rPr>
        <w:t xml:space="preserve"> и</w:t>
      </w:r>
    </w:p>
    <w:p w14:paraId="32165603" w14:textId="378A3067" w:rsidR="00271C7E" w:rsidRPr="00B3052D" w:rsidRDefault="00271C7E" w:rsidP="00271C7E">
      <w:pPr>
        <w:pStyle w:val="NoSpacing"/>
        <w:ind w:firstLine="810"/>
        <w:jc w:val="both"/>
        <w:rPr>
          <w:rFonts w:eastAsia="Calibri" w:cs="Calibri"/>
          <w:noProof/>
          <w:sz w:val="24"/>
          <w:szCs w:val="24"/>
          <w:lang w:val="bs-Cyrl-BA"/>
        </w:rPr>
      </w:pPr>
      <w:r w:rsidRPr="00B3052D">
        <w:rPr>
          <w:rFonts w:eastAsia="Calibri" w:cs="Calibri"/>
          <w:noProof/>
          <w:sz w:val="24"/>
          <w:szCs w:val="24"/>
          <w:lang w:val="bs-Cyrl-BA"/>
        </w:rPr>
        <w:t>4) нису испуњени остали услови</w:t>
      </w:r>
      <w:r w:rsidR="00A931E4" w:rsidRPr="00B3052D">
        <w:rPr>
          <w:rFonts w:eastAsia="Calibri" w:cs="Calibri"/>
          <w:noProof/>
          <w:sz w:val="24"/>
          <w:szCs w:val="24"/>
          <w:lang w:val="bs-Cyrl-BA"/>
        </w:rPr>
        <w:t xml:space="preserve"> за издавање лиценце из члана 37</w:t>
      </w:r>
      <w:r w:rsidRPr="00B3052D">
        <w:rPr>
          <w:rFonts w:eastAsia="Calibri" w:cs="Calibri"/>
          <w:noProof/>
          <w:sz w:val="24"/>
          <w:szCs w:val="24"/>
          <w:lang w:val="bs-Cyrl-BA"/>
        </w:rPr>
        <w:t>. став 3. овог закона.</w:t>
      </w:r>
    </w:p>
    <w:p w14:paraId="1DEE84B6" w14:textId="07EBAEF4" w:rsidR="00271C7E" w:rsidRPr="00B3052D" w:rsidRDefault="00271C7E" w:rsidP="00271C7E">
      <w:pPr>
        <w:pStyle w:val="NoSpacing"/>
        <w:ind w:firstLine="720"/>
        <w:jc w:val="both"/>
        <w:rPr>
          <w:rFonts w:cs="Calibri"/>
          <w:noProof/>
          <w:sz w:val="24"/>
          <w:szCs w:val="24"/>
          <w:lang w:val="sr-Latn-RS"/>
        </w:rPr>
      </w:pPr>
      <w:r w:rsidRPr="00B3052D">
        <w:rPr>
          <w:rFonts w:cs="Calibri"/>
          <w:bCs/>
          <w:noProof/>
          <w:sz w:val="24"/>
          <w:szCs w:val="24"/>
          <w:lang w:val="sr-Latn-RS"/>
        </w:rPr>
        <w:t xml:space="preserve">(4) </w:t>
      </w:r>
      <w:r w:rsidRPr="00B3052D">
        <w:rPr>
          <w:rFonts w:cs="Calibri"/>
          <w:noProof/>
          <w:sz w:val="24"/>
          <w:szCs w:val="24"/>
          <w:lang w:val="sr-Latn-RS"/>
        </w:rPr>
        <w:t xml:space="preserve">Лиценца из става 1. овог члана </w:t>
      </w:r>
      <w:r w:rsidRPr="00B3052D">
        <w:rPr>
          <w:rFonts w:cs="Calibri"/>
          <w:bCs/>
          <w:noProof/>
          <w:sz w:val="24"/>
          <w:szCs w:val="24"/>
          <w:lang w:val="sr-Latn-RS"/>
        </w:rPr>
        <w:t xml:space="preserve">подлијеже ревизији након истека рока од </w:t>
      </w:r>
      <w:r w:rsidR="0019020F" w:rsidRPr="00B3052D">
        <w:rPr>
          <w:rFonts w:cs="Calibri"/>
          <w:bCs/>
          <w:noProof/>
          <w:sz w:val="24"/>
          <w:szCs w:val="24"/>
          <w:lang w:val="sr-Cyrl-BA"/>
        </w:rPr>
        <w:t>три</w:t>
      </w:r>
      <w:r w:rsidRPr="00B3052D">
        <w:rPr>
          <w:rFonts w:cs="Calibri"/>
          <w:bCs/>
          <w:noProof/>
          <w:sz w:val="24"/>
          <w:szCs w:val="24"/>
          <w:lang w:val="sr-Latn-RS"/>
        </w:rPr>
        <w:t xml:space="preserve"> године</w:t>
      </w:r>
      <w:r w:rsidRPr="00B3052D">
        <w:rPr>
          <w:rFonts w:cs="Calibri"/>
          <w:noProof/>
          <w:sz w:val="24"/>
          <w:szCs w:val="24"/>
          <w:lang w:val="sr-Latn-RS"/>
        </w:rPr>
        <w:t xml:space="preserve"> од дана њеног достављања агенцији.</w:t>
      </w:r>
    </w:p>
    <w:p w14:paraId="626608DD" w14:textId="77777777" w:rsidR="00271C7E" w:rsidRPr="00B3052D" w:rsidRDefault="00271C7E" w:rsidP="00271C7E">
      <w:pPr>
        <w:pStyle w:val="NoSpacing"/>
        <w:tabs>
          <w:tab w:val="left" w:pos="1080"/>
        </w:tabs>
        <w:ind w:firstLine="720"/>
        <w:jc w:val="both"/>
        <w:rPr>
          <w:rFonts w:cs="Calibri"/>
          <w:noProof/>
          <w:sz w:val="24"/>
          <w:szCs w:val="24"/>
          <w:lang w:val="sr-Latn-RS"/>
        </w:rPr>
      </w:pPr>
      <w:r w:rsidRPr="00B3052D">
        <w:rPr>
          <w:rFonts w:cs="Calibri"/>
          <w:noProof/>
          <w:sz w:val="24"/>
          <w:szCs w:val="24"/>
          <w:lang w:val="sr-Latn-RS"/>
        </w:rPr>
        <w:t>(5)</w:t>
      </w:r>
      <w:r w:rsidRPr="00B3052D">
        <w:rPr>
          <w:rFonts w:cs="Calibri"/>
          <w:noProof/>
          <w:sz w:val="24"/>
          <w:szCs w:val="24"/>
          <w:lang w:val="sr-Latn-RS"/>
        </w:rPr>
        <w:tab/>
        <w:t>Министарство по службеној дужности води рачуна о истеку рока из става 4. овог члана.</w:t>
      </w:r>
    </w:p>
    <w:p w14:paraId="7F6F02D0" w14:textId="0A57808C" w:rsidR="00271C7E" w:rsidRPr="00B3052D" w:rsidRDefault="00271C7E" w:rsidP="00271C7E">
      <w:pPr>
        <w:autoSpaceDE w:val="0"/>
        <w:autoSpaceDN w:val="0"/>
        <w:adjustRightInd w:val="0"/>
        <w:spacing w:after="0" w:line="240" w:lineRule="auto"/>
        <w:ind w:firstLine="720"/>
        <w:jc w:val="both"/>
        <w:rPr>
          <w:rFonts w:cs="Calibri"/>
          <w:noProof/>
          <w:sz w:val="24"/>
          <w:szCs w:val="24"/>
          <w:lang w:val="sr-Cyrl-BA"/>
        </w:rPr>
      </w:pPr>
      <w:r w:rsidRPr="00B3052D">
        <w:rPr>
          <w:rFonts w:cs="Calibri"/>
          <w:noProof/>
          <w:sz w:val="24"/>
          <w:szCs w:val="24"/>
          <w:lang w:val="sr-Cyrl-BA"/>
        </w:rPr>
        <w:t>(6) У поступку ревизије лиценце Министарство, у сарадњи са АПИФ-ом или увидом у Јединствени информациони систем за регистрацију пословних субјеката Републике Српске, а у сарадњи са Пореском управом Републике Српске, по службеној дужности, пр</w:t>
      </w:r>
      <w:r w:rsidR="003B5FF6" w:rsidRPr="00B3052D">
        <w:rPr>
          <w:rFonts w:cs="Calibri"/>
          <w:noProof/>
          <w:sz w:val="24"/>
          <w:szCs w:val="24"/>
          <w:lang w:val="sr-Cyrl-BA"/>
        </w:rPr>
        <w:t>ибавља документацију из члана 37</w:t>
      </w:r>
      <w:r w:rsidRPr="00B3052D">
        <w:rPr>
          <w:rFonts w:cs="Calibri"/>
          <w:noProof/>
          <w:sz w:val="24"/>
          <w:szCs w:val="24"/>
          <w:lang w:val="sr-Cyrl-BA"/>
        </w:rPr>
        <w:t>. став 3. тачка 4) овог закона.</w:t>
      </w:r>
    </w:p>
    <w:p w14:paraId="60CBE16B" w14:textId="3B514E58" w:rsidR="00271C7E" w:rsidRPr="00B3052D" w:rsidRDefault="00271C7E" w:rsidP="00271C7E">
      <w:pPr>
        <w:pStyle w:val="NoSpacing"/>
        <w:ind w:firstLine="720"/>
        <w:jc w:val="both"/>
        <w:rPr>
          <w:rFonts w:cs="Calibri"/>
          <w:noProof/>
          <w:sz w:val="24"/>
          <w:szCs w:val="24"/>
          <w:lang w:val="sr-Latn-RS"/>
        </w:rPr>
      </w:pPr>
      <w:r w:rsidRPr="00B3052D">
        <w:rPr>
          <w:rFonts w:cs="Calibri"/>
          <w:noProof/>
          <w:sz w:val="24"/>
          <w:szCs w:val="24"/>
          <w:lang w:val="sr-Latn-RS"/>
        </w:rPr>
        <w:t xml:space="preserve"> (7) У поступку ревизије лиценце агенција доставља документацију из </w:t>
      </w:r>
      <w:r w:rsidR="006C63FC" w:rsidRPr="00B3052D">
        <w:rPr>
          <w:rFonts w:cs="Calibri"/>
          <w:noProof/>
          <w:sz w:val="24"/>
          <w:szCs w:val="24"/>
          <w:lang w:val="sr-Cyrl-BA"/>
        </w:rPr>
        <w:t>члана 37</w:t>
      </w:r>
      <w:r w:rsidRPr="00B3052D">
        <w:rPr>
          <w:rFonts w:cs="Calibri"/>
          <w:noProof/>
          <w:sz w:val="24"/>
          <w:szCs w:val="24"/>
          <w:lang w:val="sr-Cyrl-BA"/>
        </w:rPr>
        <w:t xml:space="preserve">. т. 1), 2), 3), 5) и 6) овог закона, </w:t>
      </w:r>
      <w:r w:rsidRPr="00B3052D">
        <w:rPr>
          <w:rFonts w:cs="Calibri"/>
          <w:noProof/>
          <w:sz w:val="24"/>
          <w:szCs w:val="24"/>
        </w:rPr>
        <w:t xml:space="preserve"> и сљедећа документа</w:t>
      </w:r>
      <w:r w:rsidRPr="00B3052D">
        <w:rPr>
          <w:rFonts w:cs="Calibri"/>
          <w:noProof/>
          <w:sz w:val="24"/>
          <w:szCs w:val="24"/>
          <w:lang w:val="sr-Latn-RS"/>
        </w:rPr>
        <w:t>:</w:t>
      </w:r>
    </w:p>
    <w:p w14:paraId="0893A974" w14:textId="5013E3E6" w:rsidR="00271C7E" w:rsidRPr="00B3052D" w:rsidRDefault="00271C7E" w:rsidP="00271C7E">
      <w:pPr>
        <w:pStyle w:val="NoSpacing"/>
        <w:ind w:firstLine="810"/>
        <w:jc w:val="both"/>
        <w:rPr>
          <w:rFonts w:cs="Calibri"/>
          <w:noProof/>
          <w:sz w:val="24"/>
          <w:szCs w:val="24"/>
          <w:lang w:val="sr-Latn-RS"/>
        </w:rPr>
      </w:pPr>
      <w:r w:rsidRPr="00B3052D">
        <w:rPr>
          <w:rFonts w:cs="Calibri"/>
          <w:noProof/>
          <w:sz w:val="24"/>
          <w:szCs w:val="24"/>
          <w:lang w:val="sr-Latn-RS"/>
        </w:rPr>
        <w:t>1) овјерен и потписан списак реализованих туристичких путовања, туристичких пакет-аранжмана, екскурзија, излета, односно извршених других послова из члана</w:t>
      </w:r>
      <w:r w:rsidR="0019020F" w:rsidRPr="00B3052D">
        <w:rPr>
          <w:rFonts w:cs="Calibri"/>
          <w:noProof/>
          <w:sz w:val="24"/>
          <w:szCs w:val="24"/>
          <w:lang w:val="sr-Latn-RS"/>
        </w:rPr>
        <w:t xml:space="preserve"> </w:t>
      </w:r>
      <w:r w:rsidR="006C63FC" w:rsidRPr="00B3052D">
        <w:rPr>
          <w:rFonts w:cs="Calibri"/>
          <w:noProof/>
          <w:sz w:val="24"/>
          <w:szCs w:val="24"/>
          <w:lang w:val="sr-Latn-RS"/>
        </w:rPr>
        <w:t>21</w:t>
      </w:r>
      <w:r w:rsidRPr="00B3052D">
        <w:rPr>
          <w:rFonts w:cs="Calibri"/>
          <w:noProof/>
          <w:sz w:val="24"/>
          <w:szCs w:val="24"/>
          <w:lang w:val="sr-Latn-RS"/>
        </w:rPr>
        <w:t xml:space="preserve">. т. 2) до 15) </w:t>
      </w:r>
      <w:r w:rsidRPr="00B3052D">
        <w:rPr>
          <w:rFonts w:cs="Calibri"/>
          <w:noProof/>
          <w:sz w:val="24"/>
          <w:szCs w:val="24"/>
        </w:rPr>
        <w:t xml:space="preserve">овог </w:t>
      </w:r>
      <w:r w:rsidRPr="00B3052D">
        <w:rPr>
          <w:rFonts w:cs="Calibri"/>
          <w:noProof/>
          <w:sz w:val="24"/>
          <w:szCs w:val="24"/>
          <w:lang w:val="sr-Latn-RS"/>
        </w:rPr>
        <w:t xml:space="preserve">закона које је агенција обављала у периоду од тренутка издавања лиценце до тренутка покретања поступка ревизије лиценце и </w:t>
      </w:r>
    </w:p>
    <w:p w14:paraId="23D889FB" w14:textId="3F02B92E" w:rsidR="00271C7E" w:rsidRPr="00B3052D" w:rsidRDefault="00271C7E" w:rsidP="00271C7E">
      <w:pPr>
        <w:pStyle w:val="NoSpacing"/>
        <w:tabs>
          <w:tab w:val="left" w:pos="1080"/>
        </w:tabs>
        <w:ind w:firstLine="810"/>
        <w:jc w:val="both"/>
        <w:rPr>
          <w:rFonts w:cs="Calibri"/>
          <w:noProof/>
          <w:sz w:val="24"/>
          <w:szCs w:val="24"/>
          <w:lang w:val="sr-Cyrl-CS"/>
        </w:rPr>
      </w:pPr>
      <w:r w:rsidRPr="00B3052D">
        <w:rPr>
          <w:rFonts w:cs="Calibri"/>
          <w:noProof/>
          <w:sz w:val="24"/>
          <w:szCs w:val="24"/>
          <w:lang w:val="sr-Latn-RS"/>
        </w:rPr>
        <w:lastRenderedPageBreak/>
        <w:t xml:space="preserve">2) извод из евиденције </w:t>
      </w:r>
      <w:r w:rsidRPr="00B3052D">
        <w:rPr>
          <w:rFonts w:cs="Calibri"/>
          <w:noProof/>
          <w:sz w:val="24"/>
          <w:szCs w:val="24"/>
          <w:lang w:val="sr-Cyrl-CS"/>
        </w:rPr>
        <w:t xml:space="preserve">продатих туристичких путовања </w:t>
      </w:r>
      <w:r w:rsidRPr="00B3052D">
        <w:rPr>
          <w:rFonts w:cs="Calibri"/>
          <w:noProof/>
          <w:sz w:val="24"/>
          <w:szCs w:val="24"/>
          <w:lang w:val="sr-Latn-RS"/>
        </w:rPr>
        <w:t>из члана</w:t>
      </w:r>
      <w:r w:rsidR="003B5FF6" w:rsidRPr="00B3052D">
        <w:rPr>
          <w:rFonts w:cs="Calibri"/>
          <w:noProof/>
          <w:sz w:val="24"/>
          <w:szCs w:val="24"/>
          <w:lang w:val="sr-Latn-RS"/>
        </w:rPr>
        <w:t xml:space="preserve"> 25</w:t>
      </w:r>
      <w:r w:rsidR="00F77A28" w:rsidRPr="00B3052D">
        <w:rPr>
          <w:rFonts w:cs="Calibri"/>
          <w:noProof/>
          <w:sz w:val="24"/>
          <w:szCs w:val="24"/>
          <w:lang w:val="sr-Latn-RS"/>
        </w:rPr>
        <w:t>.</w:t>
      </w:r>
      <w:r w:rsidRPr="00B3052D">
        <w:rPr>
          <w:rFonts w:cs="Calibri"/>
          <w:noProof/>
          <w:sz w:val="24"/>
          <w:szCs w:val="24"/>
          <w:lang w:val="sr-Latn-RS"/>
        </w:rPr>
        <w:t xml:space="preserve"> став 1.</w:t>
      </w:r>
      <w:r w:rsidRPr="00B3052D">
        <w:rPr>
          <w:rFonts w:cs="Calibri"/>
          <w:noProof/>
          <w:sz w:val="24"/>
          <w:szCs w:val="24"/>
          <w:lang w:val="sr-Cyrl-BA"/>
        </w:rPr>
        <w:t xml:space="preserve"> тачка 10).</w:t>
      </w:r>
    </w:p>
    <w:p w14:paraId="4532168F" w14:textId="77777777" w:rsidR="00271C7E" w:rsidRPr="00B3052D" w:rsidRDefault="00271C7E" w:rsidP="00271C7E">
      <w:pPr>
        <w:pStyle w:val="NoSpacing"/>
        <w:ind w:firstLine="720"/>
        <w:jc w:val="both"/>
        <w:rPr>
          <w:rFonts w:cs="Calibri"/>
          <w:noProof/>
          <w:sz w:val="24"/>
          <w:szCs w:val="24"/>
          <w:lang w:val="sr-Latn-RS"/>
        </w:rPr>
      </w:pPr>
      <w:r w:rsidRPr="00B3052D">
        <w:rPr>
          <w:rFonts w:cs="Calibri"/>
          <w:bCs/>
          <w:noProof/>
          <w:sz w:val="24"/>
          <w:szCs w:val="24"/>
          <w:lang w:val="sr-Latn-RS"/>
        </w:rPr>
        <w:t xml:space="preserve">(8) </w:t>
      </w:r>
      <w:r w:rsidRPr="00B3052D">
        <w:rPr>
          <w:rFonts w:cs="Calibri"/>
          <w:noProof/>
          <w:sz w:val="24"/>
          <w:szCs w:val="24"/>
          <w:lang w:val="sr-Latn-RS"/>
        </w:rPr>
        <w:t>Лиценца из става 1. овог члана је коначна и против ње није дозвољена жалба, али се може тужбом покренути управни спор пред надлежним судом.</w:t>
      </w:r>
    </w:p>
    <w:p w14:paraId="2D984484" w14:textId="77777777" w:rsidR="00271C7E" w:rsidRPr="00B3052D" w:rsidRDefault="00271C7E" w:rsidP="00271C7E">
      <w:pPr>
        <w:pStyle w:val="NoSpacing"/>
        <w:ind w:firstLine="720"/>
        <w:jc w:val="both"/>
        <w:rPr>
          <w:rFonts w:cs="Calibri"/>
          <w:noProof/>
          <w:sz w:val="24"/>
          <w:szCs w:val="24"/>
          <w:lang w:val="sr-Latn-RS"/>
        </w:rPr>
      </w:pPr>
      <w:r w:rsidRPr="00B3052D">
        <w:rPr>
          <w:rFonts w:cs="Calibri"/>
          <w:bCs/>
          <w:noProof/>
          <w:sz w:val="24"/>
          <w:szCs w:val="24"/>
          <w:lang w:val="sr-Latn-RS"/>
        </w:rPr>
        <w:t xml:space="preserve">(9) </w:t>
      </w:r>
      <w:r w:rsidRPr="00B3052D">
        <w:rPr>
          <w:rFonts w:cs="Calibri"/>
          <w:noProof/>
          <w:sz w:val="24"/>
          <w:szCs w:val="24"/>
          <w:lang w:val="sr-Latn-RS"/>
        </w:rPr>
        <w:t xml:space="preserve">Подносилац захтјева за издавање лиценце сноси трошкове поступка и трошкови се плаћају приликом подношења </w:t>
      </w:r>
      <w:r w:rsidRPr="00B3052D">
        <w:rPr>
          <w:rFonts w:cs="Calibri"/>
          <w:noProof/>
          <w:spacing w:val="-2"/>
          <w:sz w:val="24"/>
          <w:szCs w:val="24"/>
          <w:lang w:val="sr-Latn-RS"/>
        </w:rPr>
        <w:t xml:space="preserve">захтјева за </w:t>
      </w:r>
      <w:r w:rsidRPr="00B3052D">
        <w:rPr>
          <w:rFonts w:cs="Calibri"/>
          <w:noProof/>
          <w:sz w:val="24"/>
          <w:szCs w:val="24"/>
          <w:lang w:val="sr-Latn-RS"/>
        </w:rPr>
        <w:t>издавање лиценце.</w:t>
      </w:r>
    </w:p>
    <w:p w14:paraId="45894A41" w14:textId="77777777" w:rsidR="00271C7E" w:rsidRPr="00B3052D" w:rsidRDefault="00271C7E" w:rsidP="00271C7E">
      <w:pPr>
        <w:pStyle w:val="NoSpacing"/>
        <w:ind w:firstLine="720"/>
        <w:jc w:val="both"/>
        <w:rPr>
          <w:rFonts w:cs="Calibri"/>
          <w:noProof/>
          <w:sz w:val="24"/>
          <w:szCs w:val="24"/>
          <w:lang w:val="sr-Latn-RS"/>
        </w:rPr>
      </w:pPr>
      <w:r w:rsidRPr="00B3052D">
        <w:rPr>
          <w:rFonts w:cs="Calibri"/>
          <w:bCs/>
          <w:noProof/>
          <w:sz w:val="24"/>
          <w:szCs w:val="24"/>
          <w:lang w:val="sr-Latn-RS"/>
        </w:rPr>
        <w:t xml:space="preserve">(10) </w:t>
      </w:r>
      <w:r w:rsidRPr="00B3052D">
        <w:rPr>
          <w:rFonts w:cs="Calibri"/>
          <w:noProof/>
          <w:sz w:val="24"/>
          <w:szCs w:val="24"/>
          <w:lang w:val="sr-Latn-RS"/>
        </w:rPr>
        <w:t>Трошкови поступка из става 9. овог члана уплаћују се у корист буџета Републике.</w:t>
      </w:r>
    </w:p>
    <w:p w14:paraId="3EF27256" w14:textId="77777777" w:rsidR="00271C7E" w:rsidRPr="00B3052D" w:rsidRDefault="00271C7E" w:rsidP="00271C7E">
      <w:pPr>
        <w:pStyle w:val="NoSpacing"/>
        <w:ind w:firstLine="709"/>
        <w:jc w:val="both"/>
        <w:rPr>
          <w:rFonts w:cs="Calibri"/>
          <w:noProof/>
          <w:sz w:val="24"/>
          <w:szCs w:val="24"/>
          <w:lang w:val="sr-Latn-RS"/>
        </w:rPr>
      </w:pPr>
      <w:r w:rsidRPr="00B3052D">
        <w:rPr>
          <w:rFonts w:cs="Calibri"/>
          <w:noProof/>
          <w:sz w:val="24"/>
          <w:szCs w:val="24"/>
          <w:lang w:val="sr-Latn-RS"/>
        </w:rPr>
        <w:t xml:space="preserve">(11) На сва питања која се односе на поступак издавања лиценци која овим законом нису посебно уређена, примјењују се одговарајуће одредбе закона којим се </w:t>
      </w:r>
      <w:r w:rsidRPr="00B3052D">
        <w:rPr>
          <w:rFonts w:cs="Calibri"/>
          <w:noProof/>
          <w:sz w:val="24"/>
          <w:szCs w:val="24"/>
        </w:rPr>
        <w:t>уређује</w:t>
      </w:r>
      <w:r w:rsidRPr="00B3052D">
        <w:rPr>
          <w:rFonts w:cs="Calibri"/>
          <w:noProof/>
          <w:sz w:val="24"/>
          <w:szCs w:val="24"/>
          <w:lang w:val="sr-Latn-RS"/>
        </w:rPr>
        <w:t xml:space="preserve"> управни поступак.</w:t>
      </w:r>
    </w:p>
    <w:p w14:paraId="76191518" w14:textId="77777777" w:rsidR="00271C7E" w:rsidRPr="00B3052D" w:rsidRDefault="00271C7E" w:rsidP="00271C7E">
      <w:pPr>
        <w:pStyle w:val="NoSpacing"/>
        <w:ind w:firstLine="709"/>
        <w:jc w:val="both"/>
        <w:rPr>
          <w:rFonts w:cs="Calibri"/>
          <w:noProof/>
          <w:sz w:val="24"/>
          <w:szCs w:val="24"/>
          <w:lang w:val="sr-Latn-RS"/>
        </w:rPr>
      </w:pPr>
      <w:r w:rsidRPr="00B3052D">
        <w:rPr>
          <w:rFonts w:cs="Calibri"/>
          <w:noProof/>
          <w:sz w:val="24"/>
          <w:szCs w:val="24"/>
          <w:lang w:val="sr-Latn-RS"/>
        </w:rPr>
        <w:t>(</w:t>
      </w:r>
      <w:r w:rsidRPr="00B3052D">
        <w:rPr>
          <w:rFonts w:cs="Calibri"/>
          <w:noProof/>
          <w:sz w:val="24"/>
          <w:szCs w:val="24"/>
          <w:lang w:val="sr-Cyrl-CS"/>
        </w:rPr>
        <w:t>12</w:t>
      </w:r>
      <w:r w:rsidRPr="00B3052D">
        <w:rPr>
          <w:rFonts w:cs="Calibri"/>
          <w:noProof/>
          <w:sz w:val="24"/>
          <w:szCs w:val="24"/>
          <w:lang w:val="sr-Latn-RS"/>
        </w:rPr>
        <w:t xml:space="preserve">) Министар правилником прописује </w:t>
      </w:r>
      <w:r w:rsidRPr="00B3052D">
        <w:rPr>
          <w:rFonts w:cs="Calibri"/>
          <w:noProof/>
          <w:sz w:val="24"/>
          <w:szCs w:val="24"/>
          <w:lang w:val="sr-Cyrl-CS"/>
        </w:rPr>
        <w:t xml:space="preserve">облик и садржај </w:t>
      </w:r>
      <w:r w:rsidRPr="00B3052D">
        <w:rPr>
          <w:rFonts w:eastAsia="Calibri" w:cs="Calibri"/>
          <w:noProof/>
          <w:sz w:val="24"/>
          <w:szCs w:val="24"/>
          <w:lang w:val="sr-Latn-RS"/>
        </w:rPr>
        <w:t>идентификацион</w:t>
      </w:r>
      <w:r w:rsidRPr="00B3052D">
        <w:rPr>
          <w:rFonts w:eastAsia="Calibri" w:cs="Calibri"/>
          <w:noProof/>
          <w:sz w:val="24"/>
          <w:szCs w:val="24"/>
          <w:lang w:val="sr-Cyrl-CS"/>
        </w:rPr>
        <w:t>ог</w:t>
      </w:r>
      <w:r w:rsidRPr="00B3052D">
        <w:rPr>
          <w:rFonts w:eastAsia="Calibri" w:cs="Calibri"/>
          <w:noProof/>
          <w:sz w:val="24"/>
          <w:szCs w:val="24"/>
          <w:lang w:val="sr-Latn-RS"/>
        </w:rPr>
        <w:t xml:space="preserve"> код</w:t>
      </w:r>
      <w:r w:rsidRPr="00B3052D">
        <w:rPr>
          <w:rFonts w:eastAsia="Calibri" w:cs="Calibri"/>
          <w:noProof/>
          <w:sz w:val="24"/>
          <w:szCs w:val="24"/>
          <w:lang w:val="bs-Cyrl-BA"/>
        </w:rPr>
        <w:t>а</w:t>
      </w:r>
      <w:r w:rsidRPr="00B3052D">
        <w:rPr>
          <w:rFonts w:eastAsia="Calibri" w:cs="Calibri"/>
          <w:noProof/>
          <w:sz w:val="24"/>
          <w:szCs w:val="24"/>
          <w:lang w:val="sr-Latn-RS"/>
        </w:rPr>
        <w:t xml:space="preserve"> агенције</w:t>
      </w:r>
      <w:r w:rsidRPr="00B3052D">
        <w:rPr>
          <w:rFonts w:cs="Calibri"/>
          <w:noProof/>
          <w:sz w:val="24"/>
          <w:szCs w:val="24"/>
          <w:lang w:val="sr-Latn-RS"/>
        </w:rPr>
        <w:t xml:space="preserve">. </w:t>
      </w:r>
    </w:p>
    <w:p w14:paraId="55C46F9D" w14:textId="77777777" w:rsidR="0019020F" w:rsidRPr="00B3052D" w:rsidRDefault="0019020F" w:rsidP="0019020F">
      <w:pPr>
        <w:pStyle w:val="NoSpacing"/>
        <w:jc w:val="center"/>
        <w:rPr>
          <w:rFonts w:cs="Calibri"/>
          <w:b/>
          <w:noProof/>
          <w:sz w:val="24"/>
          <w:szCs w:val="24"/>
          <w:lang w:val="sr-Latn-RS"/>
        </w:rPr>
      </w:pPr>
    </w:p>
    <w:p w14:paraId="3FA5EA61" w14:textId="3F821680" w:rsidR="0019020F" w:rsidRPr="00B3052D" w:rsidRDefault="0019020F" w:rsidP="0019020F">
      <w:pPr>
        <w:pStyle w:val="NoSpacing"/>
        <w:jc w:val="center"/>
        <w:rPr>
          <w:rFonts w:cs="Calibri"/>
          <w:b/>
          <w:noProof/>
          <w:sz w:val="24"/>
          <w:szCs w:val="24"/>
          <w:lang w:val="sr-Cyrl-BA"/>
        </w:rPr>
      </w:pPr>
      <w:r w:rsidRPr="00B3052D">
        <w:rPr>
          <w:rFonts w:cs="Calibri"/>
          <w:b/>
          <w:noProof/>
          <w:sz w:val="24"/>
          <w:szCs w:val="24"/>
          <w:lang w:val="sr-Latn-RS"/>
        </w:rPr>
        <w:t>Престанак важења лиценце</w:t>
      </w:r>
      <w:r w:rsidRPr="00B3052D">
        <w:rPr>
          <w:rFonts w:cs="Calibri"/>
          <w:b/>
          <w:noProof/>
          <w:sz w:val="24"/>
          <w:szCs w:val="24"/>
          <w:lang w:val="sr-Cyrl-BA"/>
        </w:rPr>
        <w:t xml:space="preserve"> туристичке агенције</w:t>
      </w:r>
    </w:p>
    <w:p w14:paraId="5B1D72A3" w14:textId="2F31B694" w:rsidR="0019020F" w:rsidRPr="00B3052D" w:rsidRDefault="0019020F" w:rsidP="0019020F">
      <w:pPr>
        <w:pStyle w:val="NoSpacing"/>
        <w:jc w:val="center"/>
        <w:rPr>
          <w:rFonts w:cs="Calibri"/>
          <w:noProof/>
          <w:sz w:val="24"/>
          <w:szCs w:val="24"/>
          <w:lang w:val="sr-Latn-RS"/>
        </w:rPr>
      </w:pPr>
      <w:r w:rsidRPr="00B3052D">
        <w:rPr>
          <w:rFonts w:cs="Calibri"/>
          <w:noProof/>
          <w:sz w:val="24"/>
          <w:szCs w:val="24"/>
          <w:lang w:val="sr-Latn-RS"/>
        </w:rPr>
        <w:t>Члан</w:t>
      </w:r>
      <w:r w:rsidR="005B1A33" w:rsidRPr="00B3052D">
        <w:rPr>
          <w:rFonts w:cs="Calibri"/>
          <w:noProof/>
          <w:sz w:val="24"/>
          <w:szCs w:val="24"/>
          <w:lang w:val="sr-Latn-RS"/>
        </w:rPr>
        <w:t xml:space="preserve"> 39</w:t>
      </w:r>
      <w:r w:rsidRPr="00B3052D">
        <w:rPr>
          <w:rFonts w:cs="Calibri"/>
          <w:noProof/>
          <w:sz w:val="24"/>
          <w:szCs w:val="24"/>
          <w:lang w:val="sr-Latn-RS"/>
        </w:rPr>
        <w:t>.</w:t>
      </w:r>
    </w:p>
    <w:p w14:paraId="13C3CA88" w14:textId="77777777" w:rsidR="0019020F" w:rsidRPr="00B3052D" w:rsidRDefault="0019020F" w:rsidP="0019020F">
      <w:pPr>
        <w:pStyle w:val="NoSpacing"/>
        <w:jc w:val="center"/>
        <w:rPr>
          <w:rFonts w:cs="Calibri"/>
          <w:noProof/>
          <w:sz w:val="24"/>
          <w:szCs w:val="24"/>
          <w:lang w:val="sr-Latn-RS"/>
        </w:rPr>
      </w:pPr>
    </w:p>
    <w:p w14:paraId="593D8BC9" w14:textId="77777777" w:rsidR="0019020F" w:rsidRPr="00B3052D" w:rsidRDefault="0019020F" w:rsidP="00BF554E">
      <w:pPr>
        <w:pStyle w:val="NoSpacing"/>
        <w:numPr>
          <w:ilvl w:val="0"/>
          <w:numId w:val="3"/>
        </w:numPr>
        <w:jc w:val="both"/>
        <w:rPr>
          <w:rFonts w:cs="Calibri"/>
          <w:noProof/>
          <w:sz w:val="24"/>
          <w:szCs w:val="24"/>
          <w:lang w:val="sr-Latn-RS"/>
        </w:rPr>
      </w:pPr>
      <w:r w:rsidRPr="00B3052D">
        <w:rPr>
          <w:rFonts w:cs="Calibri"/>
          <w:noProof/>
          <w:sz w:val="24"/>
          <w:szCs w:val="24"/>
          <w:lang w:val="sr-Latn-RS"/>
        </w:rPr>
        <w:t>Лиценца престаје да важи:</w:t>
      </w:r>
    </w:p>
    <w:p w14:paraId="292889B1" w14:textId="6B704620" w:rsidR="0019020F" w:rsidRPr="00B3052D" w:rsidRDefault="0019020F" w:rsidP="0019020F">
      <w:pPr>
        <w:pStyle w:val="NoSpacing"/>
        <w:ind w:firstLine="810"/>
        <w:jc w:val="both"/>
        <w:rPr>
          <w:rFonts w:cs="Calibri"/>
          <w:noProof/>
          <w:sz w:val="24"/>
          <w:szCs w:val="24"/>
          <w:lang w:val="sr-Latn-RS"/>
        </w:rPr>
      </w:pPr>
      <w:r w:rsidRPr="00B3052D">
        <w:rPr>
          <w:rFonts w:cs="Calibri"/>
          <w:noProof/>
          <w:sz w:val="24"/>
          <w:szCs w:val="24"/>
          <w:lang w:val="sr-Latn-RS"/>
        </w:rPr>
        <w:t>1) истеком периода одређеног за ревизију,</w:t>
      </w:r>
      <w:r w:rsidRPr="00B3052D">
        <w:rPr>
          <w:rFonts w:cs="Calibri"/>
          <w:b/>
          <w:noProof/>
          <w:sz w:val="24"/>
          <w:szCs w:val="24"/>
          <w:lang w:val="sr-Cyrl-BA"/>
        </w:rPr>
        <w:t xml:space="preserve"> </w:t>
      </w:r>
      <w:r w:rsidRPr="00B3052D">
        <w:rPr>
          <w:rFonts w:cs="Calibri"/>
          <w:noProof/>
          <w:sz w:val="24"/>
          <w:szCs w:val="24"/>
          <w:lang w:val="sr-Cyrl-BA"/>
        </w:rPr>
        <w:t>осим ако је агенција поступила у скла</w:t>
      </w:r>
      <w:r w:rsidR="005B1A33" w:rsidRPr="00B3052D">
        <w:rPr>
          <w:rFonts w:cs="Calibri"/>
          <w:noProof/>
          <w:sz w:val="24"/>
          <w:szCs w:val="24"/>
          <w:lang w:val="sr-Cyrl-BA"/>
        </w:rPr>
        <w:t>ду са чланом 38</w:t>
      </w:r>
      <w:r w:rsidRPr="00B3052D">
        <w:rPr>
          <w:rFonts w:cs="Calibri"/>
          <w:noProof/>
          <w:sz w:val="24"/>
          <w:szCs w:val="24"/>
          <w:lang w:val="sr-Cyrl-BA"/>
        </w:rPr>
        <w:t>. став 7. овог закона,</w:t>
      </w:r>
    </w:p>
    <w:p w14:paraId="133725D1" w14:textId="77777777" w:rsidR="0019020F" w:rsidRPr="00B3052D" w:rsidRDefault="0019020F" w:rsidP="0019020F">
      <w:pPr>
        <w:pStyle w:val="NoSpacing"/>
        <w:ind w:firstLine="810"/>
        <w:jc w:val="both"/>
        <w:rPr>
          <w:rFonts w:cs="Calibri"/>
          <w:noProof/>
          <w:sz w:val="24"/>
          <w:szCs w:val="24"/>
          <w:lang w:val="sr-Latn-RS"/>
        </w:rPr>
      </w:pPr>
      <w:r w:rsidRPr="00B3052D">
        <w:rPr>
          <w:rFonts w:cs="Calibri"/>
          <w:noProof/>
          <w:sz w:val="24"/>
          <w:szCs w:val="24"/>
          <w:lang w:val="sr-Latn-RS"/>
        </w:rPr>
        <w:t>2) на основу захтјева агенције,</w:t>
      </w:r>
    </w:p>
    <w:p w14:paraId="45B28696" w14:textId="77777777" w:rsidR="0019020F" w:rsidRPr="00B3052D" w:rsidRDefault="0019020F" w:rsidP="0019020F">
      <w:pPr>
        <w:pStyle w:val="NoSpacing"/>
        <w:ind w:firstLine="810"/>
        <w:jc w:val="both"/>
        <w:rPr>
          <w:rFonts w:cs="Calibri"/>
          <w:noProof/>
          <w:sz w:val="24"/>
          <w:szCs w:val="24"/>
          <w:lang w:val="sr-Latn-RS"/>
        </w:rPr>
      </w:pPr>
      <w:r w:rsidRPr="00B3052D">
        <w:rPr>
          <w:rFonts w:cs="Calibri"/>
          <w:noProof/>
          <w:sz w:val="24"/>
          <w:szCs w:val="24"/>
          <w:lang w:val="sr-Latn-RS"/>
        </w:rPr>
        <w:t>3) одузимањем лиценце и</w:t>
      </w:r>
    </w:p>
    <w:p w14:paraId="6CE20327" w14:textId="77777777" w:rsidR="0019020F" w:rsidRPr="00B3052D" w:rsidRDefault="0019020F" w:rsidP="0019020F">
      <w:pPr>
        <w:pStyle w:val="NoSpacing"/>
        <w:ind w:firstLine="810"/>
        <w:jc w:val="both"/>
        <w:rPr>
          <w:rFonts w:cs="Calibri"/>
          <w:bCs/>
          <w:noProof/>
          <w:sz w:val="24"/>
          <w:szCs w:val="24"/>
          <w:lang w:val="sr-Latn-RS"/>
        </w:rPr>
      </w:pPr>
      <w:r w:rsidRPr="00B3052D">
        <w:rPr>
          <w:rFonts w:cs="Calibri"/>
          <w:bCs/>
          <w:noProof/>
          <w:sz w:val="24"/>
          <w:szCs w:val="24"/>
          <w:lang w:val="sr-Latn-RS"/>
        </w:rPr>
        <w:t xml:space="preserve">4) подјелом агенције на два или више друштва или престанком постојања агенције у складу са законом којим се </w:t>
      </w:r>
      <w:r w:rsidRPr="00B3052D">
        <w:rPr>
          <w:rFonts w:cs="Calibri"/>
          <w:bCs/>
          <w:noProof/>
          <w:sz w:val="24"/>
          <w:szCs w:val="24"/>
        </w:rPr>
        <w:t>уређују</w:t>
      </w:r>
      <w:r w:rsidRPr="00B3052D">
        <w:rPr>
          <w:rFonts w:cs="Calibri"/>
          <w:bCs/>
          <w:noProof/>
          <w:sz w:val="24"/>
          <w:szCs w:val="24"/>
          <w:lang w:val="sr-Latn-RS"/>
        </w:rPr>
        <w:t xml:space="preserve"> привредна друштва и обављање предузетничке дјелатности.</w:t>
      </w:r>
    </w:p>
    <w:p w14:paraId="359FE721" w14:textId="77777777" w:rsidR="0019020F" w:rsidRPr="00B3052D" w:rsidRDefault="0019020F" w:rsidP="0019020F">
      <w:pPr>
        <w:pStyle w:val="NoSpacing"/>
        <w:ind w:firstLine="720"/>
        <w:jc w:val="both"/>
        <w:rPr>
          <w:rFonts w:cs="Calibri"/>
          <w:noProof/>
          <w:sz w:val="24"/>
          <w:szCs w:val="24"/>
          <w:lang w:val="sr-Latn-RS"/>
        </w:rPr>
      </w:pPr>
      <w:r w:rsidRPr="00B3052D">
        <w:rPr>
          <w:rFonts w:cs="Calibri"/>
          <w:bCs/>
          <w:noProof/>
          <w:sz w:val="24"/>
          <w:szCs w:val="24"/>
          <w:lang w:val="sr-Latn-RS"/>
        </w:rPr>
        <w:t xml:space="preserve">(2) </w:t>
      </w:r>
      <w:r w:rsidRPr="00B3052D">
        <w:rPr>
          <w:rFonts w:cs="Calibri"/>
          <w:noProof/>
          <w:sz w:val="24"/>
          <w:szCs w:val="24"/>
          <w:lang w:val="sr-Latn-RS"/>
        </w:rPr>
        <w:t>Рјешење о престанку важења лиценце доноси министар.</w:t>
      </w:r>
    </w:p>
    <w:p w14:paraId="5272AF7C" w14:textId="77777777" w:rsidR="0019020F" w:rsidRPr="00B3052D" w:rsidRDefault="0019020F" w:rsidP="0019020F">
      <w:pPr>
        <w:pStyle w:val="NoSpacing"/>
        <w:ind w:firstLine="720"/>
        <w:jc w:val="both"/>
        <w:rPr>
          <w:rFonts w:cs="Calibri"/>
          <w:noProof/>
          <w:sz w:val="24"/>
          <w:szCs w:val="24"/>
          <w:lang w:val="sr-Latn-RS"/>
        </w:rPr>
      </w:pPr>
      <w:r w:rsidRPr="00B3052D">
        <w:rPr>
          <w:rFonts w:cs="Calibri"/>
          <w:bCs/>
          <w:noProof/>
          <w:sz w:val="24"/>
          <w:szCs w:val="24"/>
          <w:lang w:val="sr-Latn-RS"/>
        </w:rPr>
        <w:t xml:space="preserve">(3) </w:t>
      </w:r>
      <w:r w:rsidRPr="00B3052D">
        <w:rPr>
          <w:rFonts w:cs="Calibri"/>
          <w:noProof/>
          <w:sz w:val="24"/>
          <w:szCs w:val="24"/>
          <w:lang w:val="sr-Latn-RS"/>
        </w:rPr>
        <w:t>Рјешење из става 2. овог члана је коначно и против њега није дозвољена жалба, али се може тужбом покренути управни спор пред надлежним судом.</w:t>
      </w:r>
    </w:p>
    <w:p w14:paraId="5FAD10EA" w14:textId="76105212" w:rsidR="000E5D20" w:rsidRPr="00B3052D" w:rsidRDefault="000E5D20" w:rsidP="0019020F">
      <w:pPr>
        <w:autoSpaceDE w:val="0"/>
        <w:autoSpaceDN w:val="0"/>
        <w:adjustRightInd w:val="0"/>
        <w:spacing w:after="0" w:line="240" w:lineRule="auto"/>
        <w:jc w:val="center"/>
        <w:rPr>
          <w:rFonts w:cs="Calibri"/>
          <w:b/>
          <w:noProof/>
          <w:sz w:val="24"/>
          <w:szCs w:val="24"/>
          <w:lang w:val="sr-Latn-RS"/>
        </w:rPr>
      </w:pPr>
    </w:p>
    <w:p w14:paraId="1818140B" w14:textId="61D26657" w:rsidR="0019020F" w:rsidRPr="00B3052D" w:rsidRDefault="0019020F" w:rsidP="0019020F">
      <w:pPr>
        <w:autoSpaceDE w:val="0"/>
        <w:autoSpaceDN w:val="0"/>
        <w:adjustRightInd w:val="0"/>
        <w:spacing w:after="0" w:line="240" w:lineRule="auto"/>
        <w:jc w:val="center"/>
        <w:rPr>
          <w:rFonts w:cs="Calibri"/>
          <w:b/>
          <w:noProof/>
          <w:sz w:val="24"/>
          <w:szCs w:val="24"/>
          <w:lang w:val="sr-Cyrl-BA"/>
        </w:rPr>
      </w:pPr>
      <w:r w:rsidRPr="00B3052D">
        <w:rPr>
          <w:rFonts w:cs="Calibri"/>
          <w:b/>
          <w:noProof/>
          <w:sz w:val="24"/>
          <w:szCs w:val="24"/>
          <w:lang w:val="sr-Latn-RS"/>
        </w:rPr>
        <w:t>Одузимање лиценце</w:t>
      </w:r>
      <w:r w:rsidRPr="00B3052D">
        <w:rPr>
          <w:rFonts w:cs="Calibri"/>
          <w:b/>
          <w:noProof/>
          <w:sz w:val="24"/>
          <w:szCs w:val="24"/>
          <w:lang w:val="sr-Cyrl-BA"/>
        </w:rPr>
        <w:t xml:space="preserve"> туристичке агенције</w:t>
      </w:r>
    </w:p>
    <w:p w14:paraId="6EC5B9DE" w14:textId="05CABD15" w:rsidR="0019020F" w:rsidRPr="00B3052D" w:rsidRDefault="0019020F" w:rsidP="0019020F">
      <w:pPr>
        <w:pStyle w:val="NoSpacing"/>
        <w:jc w:val="center"/>
        <w:rPr>
          <w:rFonts w:cs="Calibri"/>
          <w:noProof/>
          <w:sz w:val="24"/>
          <w:szCs w:val="24"/>
          <w:lang w:val="sr-Latn-RS"/>
        </w:rPr>
      </w:pPr>
      <w:r w:rsidRPr="00B3052D">
        <w:rPr>
          <w:rFonts w:cs="Calibri"/>
          <w:noProof/>
          <w:sz w:val="24"/>
          <w:szCs w:val="24"/>
          <w:lang w:val="sr-Latn-RS"/>
        </w:rPr>
        <w:t>Члан</w:t>
      </w:r>
      <w:r w:rsidR="00F77A28" w:rsidRPr="00B3052D">
        <w:rPr>
          <w:rFonts w:cs="Calibri"/>
          <w:noProof/>
          <w:sz w:val="24"/>
          <w:szCs w:val="24"/>
          <w:lang w:val="sr-Latn-RS"/>
        </w:rPr>
        <w:t xml:space="preserve"> </w:t>
      </w:r>
      <w:r w:rsidR="005B1A33" w:rsidRPr="00B3052D">
        <w:rPr>
          <w:rFonts w:cs="Calibri"/>
          <w:noProof/>
          <w:sz w:val="24"/>
          <w:szCs w:val="24"/>
          <w:lang w:val="sr-Latn-RS"/>
        </w:rPr>
        <w:t>40</w:t>
      </w:r>
      <w:r w:rsidRPr="00B3052D">
        <w:rPr>
          <w:rFonts w:cs="Calibri"/>
          <w:noProof/>
          <w:sz w:val="24"/>
          <w:szCs w:val="24"/>
          <w:lang w:val="sr-Latn-RS"/>
        </w:rPr>
        <w:t>.</w:t>
      </w:r>
    </w:p>
    <w:p w14:paraId="32786B9E" w14:textId="77777777" w:rsidR="0019020F" w:rsidRPr="00B3052D" w:rsidRDefault="0019020F" w:rsidP="0019020F">
      <w:pPr>
        <w:pStyle w:val="NoSpacing"/>
        <w:jc w:val="center"/>
        <w:rPr>
          <w:rFonts w:cs="Calibri"/>
          <w:noProof/>
          <w:sz w:val="24"/>
          <w:szCs w:val="24"/>
          <w:lang w:val="sr-Latn-RS"/>
        </w:rPr>
      </w:pPr>
    </w:p>
    <w:p w14:paraId="50C54A83" w14:textId="77777777" w:rsidR="0019020F" w:rsidRPr="00B3052D" w:rsidRDefault="0019020F" w:rsidP="0019020F">
      <w:pPr>
        <w:pStyle w:val="NoSpacing"/>
        <w:ind w:firstLine="720"/>
        <w:jc w:val="both"/>
        <w:rPr>
          <w:rFonts w:cs="Calibri"/>
          <w:noProof/>
          <w:sz w:val="24"/>
          <w:szCs w:val="24"/>
          <w:lang w:val="sr-Latn-RS"/>
        </w:rPr>
      </w:pPr>
      <w:r w:rsidRPr="00B3052D">
        <w:rPr>
          <w:rFonts w:cs="Calibri"/>
          <w:noProof/>
          <w:sz w:val="24"/>
          <w:szCs w:val="24"/>
          <w:lang w:val="sr-Latn-RS"/>
        </w:rPr>
        <w:t>(1)</w:t>
      </w:r>
      <w:r w:rsidRPr="00B3052D">
        <w:rPr>
          <w:rFonts w:cs="Calibri"/>
          <w:b/>
          <w:noProof/>
          <w:sz w:val="24"/>
          <w:szCs w:val="24"/>
          <w:lang w:val="sr-Cyrl-RS"/>
        </w:rPr>
        <w:t xml:space="preserve"> </w:t>
      </w:r>
      <w:r w:rsidRPr="00B3052D">
        <w:rPr>
          <w:rFonts w:cs="Calibri"/>
          <w:noProof/>
          <w:sz w:val="24"/>
          <w:szCs w:val="24"/>
          <w:lang w:val="sr-Latn-RS"/>
        </w:rPr>
        <w:t>Министар доноси рјешење о одузимању лиценце агенцији ако се након издавања лиценце у поступку инспекцијског прегледа или ревизије лиценце утврди:</w:t>
      </w:r>
    </w:p>
    <w:p w14:paraId="3BC873AF" w14:textId="71BEDCE8" w:rsidR="0019020F" w:rsidRPr="00B3052D" w:rsidRDefault="0019020F" w:rsidP="0019020F">
      <w:pPr>
        <w:pStyle w:val="NoSpacing"/>
        <w:ind w:firstLine="810"/>
        <w:jc w:val="both"/>
        <w:rPr>
          <w:rFonts w:cs="Calibri"/>
          <w:noProof/>
          <w:sz w:val="24"/>
          <w:szCs w:val="24"/>
          <w:lang w:val="sr-Latn-RS"/>
        </w:rPr>
      </w:pPr>
      <w:r w:rsidRPr="00B3052D">
        <w:rPr>
          <w:rFonts w:cs="Calibri"/>
          <w:noProof/>
          <w:sz w:val="24"/>
          <w:szCs w:val="24"/>
          <w:lang w:val="sr-Latn-RS"/>
        </w:rPr>
        <w:t>1) да је агенција престала да испуњава услове из чл. 1</w:t>
      </w:r>
      <w:r w:rsidRPr="00B3052D">
        <w:rPr>
          <w:rFonts w:cs="Calibri"/>
          <w:noProof/>
          <w:sz w:val="24"/>
          <w:szCs w:val="24"/>
          <w:lang w:val="sr-Cyrl-CS"/>
        </w:rPr>
        <w:t>6</w:t>
      </w:r>
      <w:r w:rsidRPr="00B3052D">
        <w:rPr>
          <w:rFonts w:cs="Calibri"/>
          <w:noProof/>
          <w:sz w:val="24"/>
          <w:szCs w:val="24"/>
          <w:lang w:val="sr-Latn-RS"/>
        </w:rPr>
        <w:t>. и</w:t>
      </w:r>
      <w:r w:rsidR="008B27C9" w:rsidRPr="00B3052D">
        <w:rPr>
          <w:rFonts w:cs="Calibri"/>
          <w:noProof/>
          <w:sz w:val="24"/>
          <w:szCs w:val="24"/>
          <w:lang w:val="sr-Latn-RS"/>
        </w:rPr>
        <w:t xml:space="preserve"> 33</w:t>
      </w:r>
      <w:r w:rsidRPr="00B3052D">
        <w:rPr>
          <w:rFonts w:cs="Calibri"/>
          <w:noProof/>
          <w:sz w:val="24"/>
          <w:szCs w:val="24"/>
          <w:lang w:val="sr-Latn-RS"/>
        </w:rPr>
        <w:t xml:space="preserve">. овог закона, </w:t>
      </w:r>
    </w:p>
    <w:p w14:paraId="140AD03A" w14:textId="5C53BC0B" w:rsidR="0019020F" w:rsidRPr="00B3052D" w:rsidRDefault="0019020F" w:rsidP="0019020F">
      <w:pPr>
        <w:pStyle w:val="NoSpacing"/>
        <w:tabs>
          <w:tab w:val="left" w:pos="1080"/>
        </w:tabs>
        <w:ind w:firstLine="810"/>
        <w:jc w:val="both"/>
        <w:rPr>
          <w:rFonts w:cs="Calibri"/>
          <w:noProof/>
          <w:sz w:val="24"/>
          <w:szCs w:val="24"/>
          <w:lang w:val="sr-Latn-RS"/>
        </w:rPr>
      </w:pPr>
      <w:r w:rsidRPr="00B3052D">
        <w:rPr>
          <w:rFonts w:cs="Calibri"/>
          <w:noProof/>
          <w:sz w:val="24"/>
          <w:szCs w:val="24"/>
          <w:lang w:val="sr-Latn-RS"/>
        </w:rPr>
        <w:t>2) да агенција за вријеме важења лиценце послује без важећег јемства из члана</w:t>
      </w:r>
      <w:r w:rsidR="00ED5F77" w:rsidRPr="00B3052D">
        <w:rPr>
          <w:rFonts w:cs="Calibri"/>
          <w:noProof/>
          <w:sz w:val="24"/>
          <w:szCs w:val="24"/>
          <w:lang w:val="sr-Latn-RS"/>
        </w:rPr>
        <w:t xml:space="preserve"> 34</w:t>
      </w:r>
      <w:r w:rsidRPr="00B3052D">
        <w:rPr>
          <w:rFonts w:cs="Calibri"/>
          <w:noProof/>
          <w:sz w:val="24"/>
          <w:szCs w:val="24"/>
          <w:lang w:val="sr-Latn-RS"/>
        </w:rPr>
        <w:t>. овог закона,</w:t>
      </w:r>
    </w:p>
    <w:p w14:paraId="7DE2F7C4" w14:textId="5D43FDDA" w:rsidR="0019020F" w:rsidRPr="00B3052D" w:rsidRDefault="0019020F" w:rsidP="0019020F">
      <w:pPr>
        <w:pStyle w:val="NoSpacing"/>
        <w:tabs>
          <w:tab w:val="left" w:pos="1080"/>
        </w:tabs>
        <w:ind w:firstLine="810"/>
        <w:jc w:val="both"/>
        <w:rPr>
          <w:rFonts w:cs="Calibri"/>
          <w:noProof/>
          <w:sz w:val="24"/>
          <w:szCs w:val="24"/>
          <w:lang w:val="sr-Latn-RS"/>
        </w:rPr>
      </w:pPr>
      <w:r w:rsidRPr="00B3052D">
        <w:rPr>
          <w:rFonts w:cs="Calibri"/>
          <w:noProof/>
          <w:sz w:val="24"/>
          <w:szCs w:val="24"/>
          <w:lang w:val="sr-Latn-RS"/>
        </w:rPr>
        <w:t>3) да агенција за вријеме важења лиценце организује извођење екскурзија, а без обезбјеђења банкарске гаранције из члана</w:t>
      </w:r>
      <w:r w:rsidR="005B1A33" w:rsidRPr="00B3052D">
        <w:rPr>
          <w:rFonts w:cs="Calibri"/>
          <w:noProof/>
          <w:sz w:val="24"/>
          <w:szCs w:val="24"/>
          <w:lang w:val="sr-Latn-RS"/>
        </w:rPr>
        <w:t xml:space="preserve"> 35</w:t>
      </w:r>
      <w:r w:rsidRPr="00B3052D">
        <w:rPr>
          <w:rFonts w:cs="Calibri"/>
          <w:noProof/>
          <w:sz w:val="24"/>
          <w:szCs w:val="24"/>
          <w:lang w:val="sr-Latn-RS"/>
        </w:rPr>
        <w:t>. овог закона,</w:t>
      </w:r>
    </w:p>
    <w:p w14:paraId="07480AF9" w14:textId="27905F62" w:rsidR="0019020F" w:rsidRPr="00B3052D" w:rsidRDefault="0019020F" w:rsidP="0019020F">
      <w:pPr>
        <w:spacing w:after="0" w:line="240" w:lineRule="auto"/>
        <w:ind w:firstLine="720"/>
        <w:jc w:val="both"/>
        <w:rPr>
          <w:rFonts w:cs="Calibri"/>
          <w:sz w:val="24"/>
          <w:szCs w:val="24"/>
          <w:lang w:val="sr-Cyrl-BA" w:eastAsia="sr-Latn-BA"/>
        </w:rPr>
      </w:pPr>
      <w:r w:rsidRPr="00B3052D">
        <w:rPr>
          <w:rFonts w:cs="Calibri"/>
          <w:sz w:val="24"/>
          <w:szCs w:val="24"/>
          <w:lang w:val="sr-Cyrl-BA" w:eastAsia="sr-Latn-BA"/>
        </w:rPr>
        <w:t xml:space="preserve">4) да агенција нуди или продаје програме путовања без закљученог уговора о туристичком пакет-аранжману (уговор о организацији путовања), односно без </w:t>
      </w:r>
      <w:r w:rsidR="000E5D20" w:rsidRPr="00B3052D">
        <w:rPr>
          <w:rFonts w:cs="Calibri"/>
          <w:bCs/>
          <w:sz w:val="24"/>
          <w:szCs w:val="24"/>
          <w:lang w:val="sr-Cyrl-BA" w:eastAsia="sr-Latn-BA"/>
        </w:rPr>
        <w:t>уговора о посредовању</w:t>
      </w:r>
      <w:r w:rsidRPr="00B3052D">
        <w:rPr>
          <w:rFonts w:cs="Calibri"/>
          <w:bCs/>
          <w:sz w:val="24"/>
          <w:szCs w:val="24"/>
          <w:lang w:val="sr-Cyrl-BA" w:eastAsia="sr-Latn-BA"/>
        </w:rPr>
        <w:t xml:space="preserve"> </w:t>
      </w:r>
      <w:r w:rsidR="008B27C9" w:rsidRPr="00B3052D">
        <w:rPr>
          <w:rFonts w:cs="Calibri"/>
          <w:bCs/>
          <w:sz w:val="24"/>
          <w:szCs w:val="24"/>
          <w:lang w:val="sr-Cyrl-BA" w:eastAsia="sr-Latn-BA"/>
        </w:rPr>
        <w:t>из</w:t>
      </w:r>
      <w:r w:rsidR="008B27C9" w:rsidRPr="00B3052D">
        <w:rPr>
          <w:rFonts w:cs="Calibri"/>
          <w:sz w:val="24"/>
          <w:szCs w:val="24"/>
          <w:lang w:val="sr-Cyrl-BA" w:eastAsia="sr-Latn-BA"/>
        </w:rPr>
        <w:t xml:space="preserve"> </w:t>
      </w:r>
      <w:r w:rsidR="00ED5F77" w:rsidRPr="00B3052D">
        <w:rPr>
          <w:rFonts w:cs="Calibri"/>
          <w:sz w:val="24"/>
          <w:szCs w:val="24"/>
          <w:lang w:val="sr-Cyrl-BA" w:eastAsia="sr-Latn-BA"/>
        </w:rPr>
        <w:t>члана 30</w:t>
      </w:r>
      <w:r w:rsidRPr="00B3052D">
        <w:rPr>
          <w:rFonts w:cs="Calibri"/>
          <w:sz w:val="24"/>
          <w:szCs w:val="24"/>
          <w:lang w:val="sr-Cyrl-BA" w:eastAsia="sr-Latn-BA"/>
        </w:rPr>
        <w:t>. овог закона, у форми и садржају прописаном законом којим је регулисана заштита потрошача у Републици и облигациони односи, или без уговора о орг</w:t>
      </w:r>
      <w:r w:rsidR="008B27C9" w:rsidRPr="00B3052D">
        <w:rPr>
          <w:rFonts w:cs="Calibri"/>
          <w:sz w:val="24"/>
          <w:szCs w:val="24"/>
          <w:lang w:val="sr-Cyrl-BA" w:eastAsia="sr-Latn-BA"/>
        </w:rPr>
        <w:t xml:space="preserve">анизацији екскурзије из члана </w:t>
      </w:r>
      <w:r w:rsidR="004A268A" w:rsidRPr="00B3052D">
        <w:rPr>
          <w:rFonts w:cs="Calibri"/>
          <w:sz w:val="24"/>
          <w:szCs w:val="24"/>
          <w:lang w:val="sr-Latn-BA" w:eastAsia="sr-Latn-BA"/>
        </w:rPr>
        <w:t>29</w:t>
      </w:r>
      <w:r w:rsidRPr="00B3052D">
        <w:rPr>
          <w:rFonts w:cs="Calibri"/>
          <w:sz w:val="24"/>
          <w:szCs w:val="24"/>
          <w:lang w:val="sr-Cyrl-BA" w:eastAsia="sr-Latn-BA"/>
        </w:rPr>
        <w:t>. овог закона, у форми и садржају прописаном овим законом,</w:t>
      </w:r>
    </w:p>
    <w:p w14:paraId="71D9B42B" w14:textId="2EBA307D" w:rsidR="0019020F" w:rsidRPr="00B3052D" w:rsidRDefault="0019020F" w:rsidP="0019020F">
      <w:pPr>
        <w:pStyle w:val="NoSpacing"/>
        <w:ind w:firstLine="810"/>
        <w:jc w:val="both"/>
        <w:rPr>
          <w:rFonts w:cs="Calibri"/>
          <w:noProof/>
          <w:sz w:val="24"/>
          <w:szCs w:val="24"/>
          <w:lang w:val="sr-Cyrl-CS"/>
        </w:rPr>
      </w:pPr>
      <w:r w:rsidRPr="00B3052D">
        <w:rPr>
          <w:rFonts w:cs="Calibri"/>
          <w:noProof/>
          <w:sz w:val="24"/>
          <w:szCs w:val="24"/>
          <w:lang w:val="sr-Cyrl-CS"/>
        </w:rPr>
        <w:lastRenderedPageBreak/>
        <w:t>5</w:t>
      </w:r>
      <w:r w:rsidRPr="00B3052D">
        <w:rPr>
          <w:rFonts w:cs="Calibri"/>
          <w:noProof/>
          <w:sz w:val="24"/>
          <w:szCs w:val="24"/>
          <w:lang w:val="sr-Latn-RS"/>
        </w:rPr>
        <w:t>) да је агенцији у периоду важења лиценце два пута у року од годину дана изречена новчана казна за прекршај због неизвршавања обавеза из чл</w:t>
      </w:r>
      <w:r w:rsidR="005B1A33" w:rsidRPr="00B3052D">
        <w:rPr>
          <w:rFonts w:cs="Calibri"/>
          <w:noProof/>
          <w:sz w:val="24"/>
          <w:szCs w:val="24"/>
          <w:lang w:val="sr-Latn-RS"/>
        </w:rPr>
        <w:t>. 25, 26, 27</w:t>
      </w:r>
      <w:r w:rsidRPr="00B3052D">
        <w:rPr>
          <w:rFonts w:cs="Calibri"/>
          <w:noProof/>
          <w:sz w:val="24"/>
          <w:szCs w:val="24"/>
          <w:lang w:val="sr-Latn-RS"/>
        </w:rPr>
        <w:t>. и</w:t>
      </w:r>
      <w:r w:rsidR="005B1A33" w:rsidRPr="00B3052D">
        <w:rPr>
          <w:rFonts w:cs="Calibri"/>
          <w:noProof/>
          <w:sz w:val="24"/>
          <w:szCs w:val="24"/>
          <w:lang w:val="sr-Latn-RS"/>
        </w:rPr>
        <w:t xml:space="preserve"> 32</w:t>
      </w:r>
      <w:r w:rsidRPr="00B3052D">
        <w:rPr>
          <w:rFonts w:cs="Calibri"/>
          <w:noProof/>
          <w:sz w:val="24"/>
          <w:szCs w:val="24"/>
          <w:lang w:val="sr-Latn-RS"/>
        </w:rPr>
        <w:t xml:space="preserve">. </w:t>
      </w:r>
      <w:r w:rsidRPr="00B3052D">
        <w:rPr>
          <w:rFonts w:cs="Calibri"/>
          <w:noProof/>
          <w:sz w:val="24"/>
          <w:szCs w:val="24"/>
        </w:rPr>
        <w:t xml:space="preserve">овог </w:t>
      </w:r>
      <w:r w:rsidRPr="00B3052D">
        <w:rPr>
          <w:rFonts w:cs="Calibri"/>
          <w:noProof/>
          <w:sz w:val="24"/>
          <w:szCs w:val="24"/>
          <w:lang w:val="sr-Latn-RS"/>
        </w:rPr>
        <w:t>закона</w:t>
      </w:r>
      <w:r w:rsidRPr="00B3052D">
        <w:rPr>
          <w:rFonts w:cs="Calibri"/>
          <w:noProof/>
          <w:sz w:val="24"/>
          <w:szCs w:val="24"/>
          <w:lang w:val="sr-Cyrl-CS"/>
        </w:rPr>
        <w:t>,</w:t>
      </w:r>
    </w:p>
    <w:p w14:paraId="47E1BAED" w14:textId="77777777" w:rsidR="0019020F" w:rsidRPr="00B3052D" w:rsidRDefault="0019020F" w:rsidP="0019020F">
      <w:pPr>
        <w:pStyle w:val="NoSpacing"/>
        <w:ind w:firstLine="810"/>
        <w:jc w:val="both"/>
        <w:rPr>
          <w:rFonts w:cs="Calibri"/>
          <w:noProof/>
          <w:sz w:val="24"/>
          <w:szCs w:val="24"/>
          <w:lang w:val="sr-Cyrl-CS"/>
        </w:rPr>
      </w:pPr>
      <w:r w:rsidRPr="00B3052D">
        <w:rPr>
          <w:rFonts w:cs="Calibri"/>
          <w:noProof/>
          <w:sz w:val="24"/>
          <w:szCs w:val="24"/>
          <w:lang w:val="sr-Cyrl-CS"/>
        </w:rPr>
        <w:t>6</w:t>
      </w:r>
      <w:r w:rsidRPr="00B3052D">
        <w:rPr>
          <w:rFonts w:cs="Calibri"/>
          <w:noProof/>
          <w:sz w:val="24"/>
          <w:szCs w:val="24"/>
          <w:lang w:val="sr-Latn-RS"/>
        </w:rPr>
        <w:t>) да је лиценца издата на основу неистинитих података</w:t>
      </w:r>
      <w:r w:rsidRPr="00B3052D">
        <w:rPr>
          <w:rFonts w:cs="Calibri"/>
          <w:noProof/>
          <w:sz w:val="24"/>
          <w:szCs w:val="24"/>
          <w:lang w:val="bs-Cyrl-BA"/>
        </w:rPr>
        <w:t xml:space="preserve"> или фалсификованих докумената</w:t>
      </w:r>
      <w:r w:rsidRPr="00B3052D">
        <w:rPr>
          <w:rFonts w:cs="Calibri"/>
          <w:noProof/>
          <w:sz w:val="24"/>
          <w:szCs w:val="24"/>
          <w:lang w:val="sr-Cyrl-CS"/>
        </w:rPr>
        <w:t xml:space="preserve">, </w:t>
      </w:r>
    </w:p>
    <w:p w14:paraId="39CCDFC1" w14:textId="77777777" w:rsidR="0019020F" w:rsidRPr="00B3052D" w:rsidRDefault="0019020F" w:rsidP="0019020F">
      <w:pPr>
        <w:pStyle w:val="NoSpacing"/>
        <w:ind w:firstLine="810"/>
        <w:jc w:val="both"/>
        <w:rPr>
          <w:rFonts w:cs="Calibri"/>
          <w:noProof/>
          <w:sz w:val="24"/>
          <w:szCs w:val="24"/>
          <w:lang w:val="bs-Cyrl-BA"/>
        </w:rPr>
      </w:pPr>
      <w:r w:rsidRPr="00B3052D">
        <w:rPr>
          <w:rFonts w:cs="Calibri"/>
          <w:noProof/>
          <w:sz w:val="24"/>
          <w:szCs w:val="24"/>
          <w:lang w:val="bs-Cyrl-BA"/>
        </w:rPr>
        <w:t>7) да је агенција отказала путовање, а корисницима туристичке услуге у законском року не изврши повраћај уплаћених средстава и</w:t>
      </w:r>
    </w:p>
    <w:p w14:paraId="03B0B7CC" w14:textId="77777777" w:rsidR="0019020F" w:rsidRPr="00B3052D" w:rsidRDefault="0019020F" w:rsidP="0019020F">
      <w:pPr>
        <w:pStyle w:val="NoSpacing"/>
        <w:ind w:firstLine="810"/>
        <w:jc w:val="both"/>
        <w:rPr>
          <w:rFonts w:cs="Calibri"/>
          <w:noProof/>
          <w:sz w:val="24"/>
          <w:szCs w:val="24"/>
        </w:rPr>
      </w:pPr>
      <w:r w:rsidRPr="00B3052D">
        <w:rPr>
          <w:rFonts w:cs="Calibri"/>
          <w:noProof/>
          <w:sz w:val="24"/>
          <w:szCs w:val="24"/>
          <w:lang w:val="bs-Cyrl-BA"/>
        </w:rPr>
        <w:t>8) да агенција није обезбиједила смјештај корисника туристичке услуге за вријеме уговореног путовања.</w:t>
      </w:r>
    </w:p>
    <w:p w14:paraId="2D87C7EE" w14:textId="062D5D58" w:rsidR="0019020F" w:rsidRPr="00B3052D" w:rsidRDefault="0019020F" w:rsidP="0019020F">
      <w:pPr>
        <w:pStyle w:val="NoSpacing"/>
        <w:tabs>
          <w:tab w:val="left" w:pos="1080"/>
        </w:tabs>
        <w:ind w:firstLine="720"/>
        <w:jc w:val="both"/>
        <w:rPr>
          <w:rFonts w:cs="Calibri"/>
          <w:noProof/>
          <w:sz w:val="24"/>
          <w:szCs w:val="24"/>
          <w:lang w:val="bs-Cyrl-BA"/>
        </w:rPr>
      </w:pPr>
      <w:r w:rsidRPr="00B3052D">
        <w:rPr>
          <w:rFonts w:cs="Calibri"/>
          <w:bCs/>
          <w:noProof/>
          <w:sz w:val="24"/>
          <w:szCs w:val="24"/>
          <w:lang w:val="sr-Latn-RS"/>
        </w:rPr>
        <w:t>(2) Агенција којој је одузета</w:t>
      </w:r>
      <w:r w:rsidRPr="00B3052D">
        <w:rPr>
          <w:rFonts w:cs="Calibri"/>
          <w:noProof/>
          <w:sz w:val="24"/>
          <w:szCs w:val="24"/>
          <w:lang w:val="sr-Latn-RS"/>
        </w:rPr>
        <w:t xml:space="preserve"> лиценца не може да поднесе захтјев Министарству за добијање лиценце прије истека рока од </w:t>
      </w:r>
      <w:r w:rsidR="00A13797" w:rsidRPr="00B3052D">
        <w:rPr>
          <w:rFonts w:cs="Calibri"/>
          <w:noProof/>
          <w:sz w:val="24"/>
          <w:szCs w:val="24"/>
          <w:lang w:val="sr-Cyrl-BA"/>
        </w:rPr>
        <w:t>три</w:t>
      </w:r>
      <w:r w:rsidRPr="00B3052D">
        <w:rPr>
          <w:rFonts w:cs="Calibri"/>
          <w:noProof/>
          <w:sz w:val="24"/>
          <w:szCs w:val="24"/>
          <w:lang w:val="sr-Latn-RS"/>
        </w:rPr>
        <w:t xml:space="preserve"> године од дана достављања рјешења о одузимању лиценце.</w:t>
      </w:r>
    </w:p>
    <w:p w14:paraId="4D0DBF7D" w14:textId="77777777" w:rsidR="0019020F" w:rsidRPr="00B3052D" w:rsidRDefault="0019020F" w:rsidP="0019020F">
      <w:pPr>
        <w:pStyle w:val="NoSpacing"/>
        <w:ind w:firstLine="720"/>
        <w:jc w:val="both"/>
        <w:rPr>
          <w:rFonts w:cs="Calibri"/>
          <w:noProof/>
          <w:sz w:val="24"/>
          <w:szCs w:val="24"/>
          <w:lang w:val="sr-Latn-RS"/>
        </w:rPr>
      </w:pPr>
      <w:r w:rsidRPr="00B3052D">
        <w:rPr>
          <w:rFonts w:cs="Calibri"/>
          <w:bCs/>
          <w:noProof/>
          <w:sz w:val="24"/>
          <w:szCs w:val="24"/>
          <w:lang w:val="sr-Latn-RS"/>
        </w:rPr>
        <w:t>(</w:t>
      </w:r>
      <w:r w:rsidRPr="00B3052D">
        <w:rPr>
          <w:rFonts w:cs="Calibri"/>
          <w:bCs/>
          <w:noProof/>
          <w:sz w:val="24"/>
          <w:szCs w:val="24"/>
        </w:rPr>
        <w:t>3</w:t>
      </w:r>
      <w:r w:rsidRPr="00B3052D">
        <w:rPr>
          <w:rFonts w:cs="Calibri"/>
          <w:bCs/>
          <w:noProof/>
          <w:sz w:val="24"/>
          <w:szCs w:val="24"/>
          <w:lang w:val="sr-Latn-RS"/>
        </w:rPr>
        <w:t xml:space="preserve">) </w:t>
      </w:r>
      <w:r w:rsidRPr="00B3052D">
        <w:rPr>
          <w:rFonts w:cs="Calibri"/>
          <w:noProof/>
          <w:sz w:val="24"/>
          <w:szCs w:val="24"/>
          <w:lang w:val="sr-Latn-RS"/>
        </w:rPr>
        <w:t>Рјешење из става 1. овог члана је коначно и против њега није дозвољена жалба, али се може тужбом покренути управни спор пред надлежним судом.</w:t>
      </w:r>
    </w:p>
    <w:p w14:paraId="09142D3B" w14:textId="6B296D3B" w:rsidR="00516E74" w:rsidRPr="00B3052D" w:rsidRDefault="00516E74" w:rsidP="0031325F">
      <w:pPr>
        <w:autoSpaceDE w:val="0"/>
        <w:autoSpaceDN w:val="0"/>
        <w:adjustRightInd w:val="0"/>
        <w:spacing w:after="0" w:line="240" w:lineRule="auto"/>
        <w:jc w:val="center"/>
        <w:rPr>
          <w:b/>
          <w:noProof/>
          <w:sz w:val="24"/>
          <w:szCs w:val="24"/>
          <w:lang w:val="bs-Cyrl-BA"/>
        </w:rPr>
      </w:pPr>
    </w:p>
    <w:p w14:paraId="0EC96798" w14:textId="28E234E6" w:rsidR="0031325F" w:rsidRPr="00B3052D" w:rsidRDefault="0031325F" w:rsidP="0031325F">
      <w:pPr>
        <w:autoSpaceDE w:val="0"/>
        <w:autoSpaceDN w:val="0"/>
        <w:adjustRightInd w:val="0"/>
        <w:spacing w:after="0" w:line="240" w:lineRule="auto"/>
        <w:jc w:val="center"/>
        <w:rPr>
          <w:b/>
          <w:noProof/>
          <w:sz w:val="24"/>
          <w:szCs w:val="24"/>
          <w:lang w:val="bs-Cyrl-BA"/>
        </w:rPr>
      </w:pPr>
      <w:r w:rsidRPr="00B3052D">
        <w:rPr>
          <w:b/>
          <w:noProof/>
          <w:sz w:val="24"/>
          <w:szCs w:val="24"/>
          <w:lang w:val="bs-Cyrl-BA"/>
        </w:rPr>
        <w:t>Туристичка путовања за сопствене потребе</w:t>
      </w:r>
    </w:p>
    <w:p w14:paraId="5F97DA27" w14:textId="77777777" w:rsidR="0031325F" w:rsidRPr="00B3052D" w:rsidRDefault="0031325F" w:rsidP="0031325F">
      <w:pPr>
        <w:pStyle w:val="NoSpacing"/>
        <w:jc w:val="center"/>
        <w:rPr>
          <w:rFonts w:cs="Calibri"/>
          <w:noProof/>
          <w:sz w:val="24"/>
          <w:szCs w:val="24"/>
          <w:lang w:val="sr-Latn-RS"/>
        </w:rPr>
      </w:pPr>
      <w:r w:rsidRPr="00B3052D">
        <w:rPr>
          <w:rFonts w:cs="Calibri"/>
          <w:noProof/>
          <w:sz w:val="24"/>
          <w:szCs w:val="24"/>
          <w:lang w:val="sr-Latn-RS"/>
        </w:rPr>
        <w:t>Члан 41.</w:t>
      </w:r>
    </w:p>
    <w:p w14:paraId="5F990340" w14:textId="77777777" w:rsidR="0031325F" w:rsidRPr="00B3052D" w:rsidRDefault="0031325F" w:rsidP="0031325F">
      <w:pPr>
        <w:pStyle w:val="NoSpacing"/>
        <w:tabs>
          <w:tab w:val="left" w:pos="1080"/>
        </w:tabs>
        <w:ind w:firstLine="720"/>
        <w:jc w:val="both"/>
        <w:rPr>
          <w:rFonts w:cs="Calibri"/>
          <w:noProof/>
          <w:sz w:val="24"/>
          <w:szCs w:val="24"/>
        </w:rPr>
      </w:pPr>
    </w:p>
    <w:p w14:paraId="404BA01C" w14:textId="704E69B4" w:rsidR="00700D9D" w:rsidRPr="00B3052D" w:rsidRDefault="00700D9D" w:rsidP="00700D9D">
      <w:pPr>
        <w:pStyle w:val="NoSpacing"/>
        <w:ind w:firstLine="720"/>
        <w:jc w:val="both"/>
        <w:rPr>
          <w:noProof/>
          <w:sz w:val="24"/>
          <w:szCs w:val="24"/>
          <w:lang w:val="sr-Cyrl-BA"/>
        </w:rPr>
      </w:pPr>
      <w:r w:rsidRPr="00B3052D">
        <w:rPr>
          <w:noProof/>
          <w:sz w:val="24"/>
          <w:szCs w:val="24"/>
          <w:lang w:val="sr-Cyrl-CS"/>
        </w:rPr>
        <w:t>(</w:t>
      </w:r>
      <w:r w:rsidRPr="00B3052D">
        <w:rPr>
          <w:noProof/>
          <w:sz w:val="24"/>
          <w:szCs w:val="24"/>
        </w:rPr>
        <w:t>1</w:t>
      </w:r>
      <w:r w:rsidRPr="00B3052D">
        <w:rPr>
          <w:noProof/>
          <w:sz w:val="24"/>
          <w:szCs w:val="24"/>
          <w:lang w:val="sr-Cyrl-CS"/>
        </w:rPr>
        <w:t>) У</w:t>
      </w:r>
      <w:r w:rsidRPr="00B3052D">
        <w:rPr>
          <w:noProof/>
          <w:sz w:val="24"/>
          <w:szCs w:val="24"/>
        </w:rPr>
        <w:t>дружења</w:t>
      </w:r>
      <w:r w:rsidRPr="00B3052D">
        <w:rPr>
          <w:noProof/>
          <w:sz w:val="24"/>
          <w:szCs w:val="24"/>
          <w:lang w:val="sr-Cyrl-CS"/>
        </w:rPr>
        <w:t>,</w:t>
      </w:r>
      <w:r w:rsidRPr="00B3052D">
        <w:rPr>
          <w:noProof/>
          <w:sz w:val="24"/>
          <w:szCs w:val="24"/>
        </w:rPr>
        <w:t xml:space="preserve"> </w:t>
      </w:r>
      <w:r w:rsidRPr="00B3052D">
        <w:rPr>
          <w:noProof/>
          <w:sz w:val="24"/>
          <w:szCs w:val="24"/>
          <w:lang w:val="sr-Cyrl-CS"/>
        </w:rPr>
        <w:t>организације и синдикати</w:t>
      </w:r>
      <w:r w:rsidRPr="00B3052D">
        <w:rPr>
          <w:noProof/>
          <w:sz w:val="24"/>
          <w:szCs w:val="24"/>
        </w:rPr>
        <w:t xml:space="preserve"> могу</w:t>
      </w:r>
      <w:r w:rsidRPr="00B3052D">
        <w:rPr>
          <w:noProof/>
          <w:sz w:val="24"/>
          <w:szCs w:val="24"/>
          <w:lang w:val="sr-Cyrl-RS"/>
        </w:rPr>
        <w:t>,</w:t>
      </w:r>
      <w:r w:rsidRPr="00B3052D">
        <w:rPr>
          <w:noProof/>
          <w:sz w:val="24"/>
          <w:szCs w:val="24"/>
        </w:rPr>
        <w:t xml:space="preserve"> ради остваривања својих циљева и задатака прописаних статутом или другим актом, организовати путовање </w:t>
      </w:r>
      <w:r w:rsidRPr="00B3052D">
        <w:rPr>
          <w:noProof/>
          <w:sz w:val="24"/>
          <w:szCs w:val="24"/>
          <w:lang w:val="sr-Cyrl-CS"/>
        </w:rPr>
        <w:t xml:space="preserve">које укључује превоз и смјештај </w:t>
      </w:r>
      <w:r w:rsidRPr="00B3052D">
        <w:rPr>
          <w:noProof/>
          <w:sz w:val="24"/>
          <w:szCs w:val="24"/>
        </w:rPr>
        <w:t>само за своје чланове</w:t>
      </w:r>
      <w:r w:rsidRPr="00B3052D">
        <w:rPr>
          <w:noProof/>
          <w:sz w:val="24"/>
          <w:szCs w:val="24"/>
          <w:lang w:val="sr-Cyrl-RS"/>
        </w:rPr>
        <w:t>,</w:t>
      </w:r>
      <w:r w:rsidRPr="00B3052D">
        <w:rPr>
          <w:noProof/>
          <w:sz w:val="24"/>
          <w:szCs w:val="24"/>
        </w:rPr>
        <w:t xml:space="preserve"> </w:t>
      </w:r>
      <w:r w:rsidRPr="00B3052D">
        <w:rPr>
          <w:noProof/>
          <w:sz w:val="24"/>
          <w:szCs w:val="24"/>
          <w:lang w:val="sr-Cyrl-CS"/>
        </w:rPr>
        <w:t xml:space="preserve"> </w:t>
      </w:r>
      <w:r w:rsidR="00A44074" w:rsidRPr="00B3052D">
        <w:rPr>
          <w:noProof/>
          <w:sz w:val="24"/>
          <w:szCs w:val="24"/>
          <w:lang w:val="sr-Cyrl-CS"/>
        </w:rPr>
        <w:t xml:space="preserve">у складу са посебним </w:t>
      </w:r>
      <w:r w:rsidR="00E14F37" w:rsidRPr="00B3052D">
        <w:rPr>
          <w:noProof/>
          <w:sz w:val="24"/>
          <w:szCs w:val="24"/>
          <w:lang w:val="sr-Cyrl-CS"/>
        </w:rPr>
        <w:t>прописима којима се региструју удружења, организације и синдикати</w:t>
      </w:r>
      <w:r w:rsidR="008E7851" w:rsidRPr="00B3052D">
        <w:rPr>
          <w:noProof/>
          <w:sz w:val="24"/>
          <w:szCs w:val="24"/>
          <w:lang w:val="sr-Cyrl-CS"/>
        </w:rPr>
        <w:t>, без сврхе стицања добити</w:t>
      </w:r>
      <w:r w:rsidR="00885CC2" w:rsidRPr="00B3052D">
        <w:rPr>
          <w:noProof/>
          <w:sz w:val="24"/>
          <w:szCs w:val="24"/>
          <w:lang w:val="sr-Cyrl-CS"/>
        </w:rPr>
        <w:t>.</w:t>
      </w:r>
    </w:p>
    <w:p w14:paraId="75D0D2B5" w14:textId="2DA659C8" w:rsidR="00700D9D" w:rsidRPr="00B3052D" w:rsidRDefault="00700D9D" w:rsidP="00700D9D">
      <w:pPr>
        <w:pStyle w:val="NoSpacing"/>
        <w:ind w:firstLine="720"/>
        <w:jc w:val="both"/>
        <w:rPr>
          <w:rFonts w:eastAsia="Calibri"/>
          <w:noProof/>
          <w:sz w:val="24"/>
          <w:szCs w:val="24"/>
          <w:lang w:val="sr-Cyrl-BA"/>
        </w:rPr>
      </w:pPr>
      <w:r w:rsidRPr="00B3052D">
        <w:rPr>
          <w:noProof/>
          <w:sz w:val="24"/>
          <w:szCs w:val="24"/>
          <w:lang w:val="sr-Cyrl-BA"/>
        </w:rPr>
        <w:t xml:space="preserve">(2) </w:t>
      </w:r>
      <w:r w:rsidR="00885CC2" w:rsidRPr="00B3052D">
        <w:rPr>
          <w:rFonts w:eastAsia="Calibri"/>
          <w:noProof/>
          <w:sz w:val="24"/>
          <w:szCs w:val="24"/>
          <w:lang w:val="sr-Cyrl-BA"/>
        </w:rPr>
        <w:t>Удружења, организације и синдикати</w:t>
      </w:r>
      <w:r w:rsidR="00A44074" w:rsidRPr="00B3052D">
        <w:rPr>
          <w:rFonts w:eastAsia="Calibri"/>
          <w:noProof/>
          <w:sz w:val="24"/>
          <w:szCs w:val="24"/>
          <w:lang w:val="sr-Cyrl-BA"/>
        </w:rPr>
        <w:t xml:space="preserve"> </w:t>
      </w:r>
      <w:r w:rsidR="00885CC2" w:rsidRPr="00B3052D">
        <w:rPr>
          <w:rFonts w:eastAsia="Calibri"/>
          <w:noProof/>
          <w:sz w:val="24"/>
          <w:szCs w:val="24"/>
          <w:lang w:val="sr-Cyrl-BA"/>
        </w:rPr>
        <w:t>су дужни да утврде</w:t>
      </w:r>
      <w:r w:rsidRPr="00B3052D">
        <w:rPr>
          <w:rFonts w:eastAsia="Calibri"/>
          <w:noProof/>
          <w:sz w:val="24"/>
          <w:szCs w:val="24"/>
          <w:lang w:val="sr-Cyrl-BA"/>
        </w:rPr>
        <w:t xml:space="preserve"> годишњи план путовања (у даљем </w:t>
      </w:r>
      <w:r w:rsidR="0029193C" w:rsidRPr="00B3052D">
        <w:rPr>
          <w:rFonts w:eastAsia="Calibri"/>
          <w:noProof/>
          <w:sz w:val="24"/>
          <w:szCs w:val="24"/>
          <w:lang w:val="sr-Cyrl-BA"/>
        </w:rPr>
        <w:t>тексту: план путовања) и доставе</w:t>
      </w:r>
      <w:r w:rsidRPr="00B3052D">
        <w:rPr>
          <w:rFonts w:eastAsia="Calibri"/>
          <w:noProof/>
          <w:sz w:val="24"/>
          <w:szCs w:val="24"/>
          <w:lang w:val="sr-Cyrl-BA"/>
        </w:rPr>
        <w:t xml:space="preserve"> га </w:t>
      </w:r>
      <w:r w:rsidR="00A44074" w:rsidRPr="00B3052D">
        <w:rPr>
          <w:rFonts w:eastAsia="Calibri"/>
          <w:noProof/>
          <w:sz w:val="24"/>
          <w:szCs w:val="24"/>
          <w:lang w:val="sr-Cyrl-BA"/>
        </w:rPr>
        <w:t>тржишној</w:t>
      </w:r>
      <w:r w:rsidRPr="00B3052D">
        <w:rPr>
          <w:rFonts w:eastAsia="Calibri"/>
          <w:noProof/>
          <w:sz w:val="24"/>
          <w:szCs w:val="24"/>
          <w:lang w:val="sr-Cyrl-BA"/>
        </w:rPr>
        <w:t xml:space="preserve"> инспекцији, у року од седам дана, од дана усвајања.</w:t>
      </w:r>
    </w:p>
    <w:p w14:paraId="4452B0B9" w14:textId="1C61115A" w:rsidR="00700D9D" w:rsidRPr="00B3052D" w:rsidRDefault="00700D9D" w:rsidP="00700D9D">
      <w:pPr>
        <w:pStyle w:val="NoSpacing"/>
        <w:ind w:firstLine="720"/>
        <w:jc w:val="both"/>
        <w:rPr>
          <w:rFonts w:eastAsia="Calibri"/>
          <w:noProof/>
          <w:sz w:val="24"/>
          <w:szCs w:val="24"/>
          <w:lang w:val="sr-Cyrl-BA"/>
        </w:rPr>
      </w:pPr>
      <w:r w:rsidRPr="00B3052D">
        <w:rPr>
          <w:rFonts w:eastAsia="Calibri"/>
          <w:noProof/>
          <w:sz w:val="24"/>
          <w:szCs w:val="24"/>
          <w:lang w:val="sr-Cyrl-BA"/>
        </w:rPr>
        <w:t xml:space="preserve">(3) План путовања који није достављен </w:t>
      </w:r>
      <w:r w:rsidR="00A44074" w:rsidRPr="00B3052D">
        <w:rPr>
          <w:rFonts w:eastAsia="Calibri"/>
          <w:noProof/>
          <w:sz w:val="24"/>
          <w:szCs w:val="24"/>
        </w:rPr>
        <w:t xml:space="preserve">тржишној инспекцији </w:t>
      </w:r>
      <w:r w:rsidRPr="00B3052D">
        <w:rPr>
          <w:rFonts w:eastAsia="Calibri"/>
          <w:noProof/>
          <w:sz w:val="24"/>
          <w:szCs w:val="24"/>
          <w:lang w:val="sr-Cyrl-BA"/>
        </w:rPr>
        <w:t>сматраће се као да није ни донијет.</w:t>
      </w:r>
    </w:p>
    <w:p w14:paraId="447430C5" w14:textId="6DD637AA" w:rsidR="00700D9D" w:rsidRPr="00B3052D" w:rsidRDefault="00700D9D" w:rsidP="00700D9D">
      <w:pPr>
        <w:pStyle w:val="NoSpacing"/>
        <w:ind w:firstLine="720"/>
        <w:jc w:val="both"/>
        <w:rPr>
          <w:noProof/>
          <w:sz w:val="24"/>
          <w:szCs w:val="24"/>
          <w:lang w:val="sr-Cyrl-BA"/>
        </w:rPr>
      </w:pPr>
      <w:r w:rsidRPr="00B3052D">
        <w:rPr>
          <w:rFonts w:eastAsia="Calibri"/>
          <w:noProof/>
          <w:sz w:val="24"/>
          <w:szCs w:val="24"/>
          <w:lang w:val="sr-Cyrl-BA"/>
        </w:rPr>
        <w:t xml:space="preserve">(4) </w:t>
      </w:r>
      <w:r w:rsidRPr="00B3052D">
        <w:rPr>
          <w:noProof/>
          <w:sz w:val="24"/>
          <w:szCs w:val="24"/>
          <w:lang w:val="sr-Cyrl-BA"/>
        </w:rPr>
        <w:t xml:space="preserve">План путовања актом усваја надлежни орган </w:t>
      </w:r>
      <w:r w:rsidR="0029193C" w:rsidRPr="00B3052D">
        <w:rPr>
          <w:noProof/>
          <w:sz w:val="24"/>
          <w:szCs w:val="24"/>
          <w:lang w:val="sr-Cyrl-BA"/>
        </w:rPr>
        <w:t>удружења, организације и синдиката</w:t>
      </w:r>
      <w:r w:rsidR="00F36C95" w:rsidRPr="00B3052D">
        <w:rPr>
          <w:noProof/>
          <w:sz w:val="24"/>
          <w:szCs w:val="24"/>
          <w:lang w:val="sr-Cyrl-BA"/>
        </w:rPr>
        <w:t xml:space="preserve"> </w:t>
      </w:r>
      <w:r w:rsidR="00364031" w:rsidRPr="00B3052D">
        <w:rPr>
          <w:noProof/>
          <w:sz w:val="24"/>
          <w:szCs w:val="24"/>
          <w:lang w:val="sr-Cyrl-BA"/>
        </w:rPr>
        <w:t xml:space="preserve"> </w:t>
      </w:r>
      <w:r w:rsidR="00E146D4" w:rsidRPr="00B3052D">
        <w:rPr>
          <w:noProof/>
          <w:sz w:val="24"/>
          <w:szCs w:val="24"/>
          <w:lang w:val="sr-Cyrl-BA"/>
        </w:rPr>
        <w:t>утврђен</w:t>
      </w:r>
      <w:r w:rsidR="00A44074" w:rsidRPr="00B3052D">
        <w:rPr>
          <w:noProof/>
          <w:sz w:val="24"/>
          <w:szCs w:val="24"/>
          <w:lang w:val="sr-Cyrl-BA"/>
        </w:rPr>
        <w:t xml:space="preserve"> </w:t>
      </w:r>
      <w:r w:rsidRPr="00B3052D">
        <w:rPr>
          <w:noProof/>
          <w:sz w:val="24"/>
          <w:szCs w:val="24"/>
          <w:lang w:val="sr-Cyrl-BA"/>
        </w:rPr>
        <w:t>статутом.</w:t>
      </w:r>
    </w:p>
    <w:p w14:paraId="095B7318" w14:textId="471210FC" w:rsidR="00F36C95" w:rsidRPr="00B3052D" w:rsidRDefault="00F36C95" w:rsidP="00F36C95">
      <w:pPr>
        <w:pStyle w:val="NoSpacing"/>
        <w:ind w:firstLine="720"/>
        <w:jc w:val="both"/>
        <w:rPr>
          <w:rFonts w:eastAsia="Calibri"/>
          <w:noProof/>
          <w:sz w:val="24"/>
          <w:szCs w:val="24"/>
          <w:lang w:val="sr-Cyrl-BA"/>
        </w:rPr>
      </w:pPr>
      <w:r w:rsidRPr="00B3052D">
        <w:rPr>
          <w:rFonts w:eastAsia="Calibri"/>
          <w:noProof/>
          <w:sz w:val="24"/>
          <w:szCs w:val="24"/>
          <w:lang w:val="sr-Cyrl-BA"/>
        </w:rPr>
        <w:t xml:space="preserve">(5) </w:t>
      </w:r>
      <w:r w:rsidR="009E6081" w:rsidRPr="00B3052D">
        <w:rPr>
          <w:rFonts w:eastAsia="Calibri"/>
          <w:noProof/>
          <w:sz w:val="24"/>
          <w:szCs w:val="24"/>
          <w:lang w:val="sr-Cyrl-BA"/>
        </w:rPr>
        <w:t>Удружења, организације и синдикати</w:t>
      </w:r>
      <w:r w:rsidRPr="00B3052D">
        <w:rPr>
          <w:rFonts w:eastAsia="Calibri"/>
          <w:noProof/>
          <w:sz w:val="24"/>
          <w:szCs w:val="24"/>
          <w:lang w:val="sr-Cyrl-BA"/>
        </w:rPr>
        <w:t xml:space="preserve"> </w:t>
      </w:r>
      <w:r w:rsidR="00A44074" w:rsidRPr="00B3052D">
        <w:rPr>
          <w:rFonts w:eastAsia="Calibri"/>
          <w:noProof/>
          <w:sz w:val="24"/>
          <w:szCs w:val="24"/>
          <w:lang w:val="sr-Cyrl-BA"/>
        </w:rPr>
        <w:t>ко</w:t>
      </w:r>
      <w:r w:rsidR="009E6081" w:rsidRPr="00B3052D">
        <w:rPr>
          <w:rFonts w:eastAsia="Calibri"/>
          <w:noProof/>
          <w:sz w:val="24"/>
          <w:szCs w:val="24"/>
          <w:lang w:val="sr-Cyrl-BA"/>
        </w:rPr>
        <w:t>ји</w:t>
      </w:r>
      <w:r w:rsidR="00A44074" w:rsidRPr="00B3052D">
        <w:rPr>
          <w:rFonts w:eastAsia="Calibri"/>
          <w:noProof/>
          <w:sz w:val="24"/>
          <w:szCs w:val="24"/>
          <w:lang w:val="sr-Cyrl-BA"/>
        </w:rPr>
        <w:t xml:space="preserve"> </w:t>
      </w:r>
      <w:r w:rsidR="009E6081" w:rsidRPr="00B3052D">
        <w:rPr>
          <w:rFonts w:eastAsia="Calibri"/>
          <w:noProof/>
          <w:sz w:val="24"/>
          <w:szCs w:val="24"/>
          <w:lang w:val="sr-Cyrl-BA"/>
        </w:rPr>
        <w:t>су утврдили план путовања дужни су</w:t>
      </w:r>
      <w:r w:rsidRPr="00B3052D">
        <w:rPr>
          <w:rFonts w:eastAsia="Calibri"/>
          <w:noProof/>
          <w:sz w:val="24"/>
          <w:szCs w:val="24"/>
          <w:lang w:val="sr-Cyrl-BA"/>
        </w:rPr>
        <w:t xml:space="preserve"> да истовр</w:t>
      </w:r>
      <w:r w:rsidR="009E6081" w:rsidRPr="00B3052D">
        <w:rPr>
          <w:rFonts w:eastAsia="Calibri"/>
          <w:noProof/>
          <w:sz w:val="24"/>
          <w:szCs w:val="24"/>
          <w:lang w:val="sr-Cyrl-BA"/>
        </w:rPr>
        <w:t>емено са планом путовања доставе</w:t>
      </w:r>
      <w:r w:rsidRPr="00B3052D">
        <w:rPr>
          <w:rFonts w:eastAsia="Calibri"/>
          <w:noProof/>
          <w:sz w:val="24"/>
          <w:szCs w:val="24"/>
          <w:lang w:val="sr-Cyrl-BA"/>
        </w:rPr>
        <w:t xml:space="preserve"> </w:t>
      </w:r>
      <w:r w:rsidR="00A44074" w:rsidRPr="00B3052D">
        <w:rPr>
          <w:rFonts w:eastAsia="Calibri"/>
          <w:noProof/>
          <w:sz w:val="24"/>
          <w:szCs w:val="24"/>
          <w:lang w:val="sr-Cyrl-BA"/>
        </w:rPr>
        <w:t xml:space="preserve">тржишној инспекцији </w:t>
      </w:r>
      <w:r w:rsidRPr="00B3052D">
        <w:rPr>
          <w:rFonts w:eastAsia="Calibri"/>
          <w:noProof/>
          <w:sz w:val="24"/>
          <w:szCs w:val="24"/>
          <w:lang w:val="sr-Cyrl-BA"/>
        </w:rPr>
        <w:t>п</w:t>
      </w:r>
      <w:r w:rsidR="009E6081" w:rsidRPr="00B3052D">
        <w:rPr>
          <w:rFonts w:eastAsia="Calibri"/>
          <w:noProof/>
          <w:sz w:val="24"/>
          <w:szCs w:val="24"/>
          <w:lang w:val="sr-Cyrl-BA"/>
        </w:rPr>
        <w:t>одатке који су неопходни за њихову</w:t>
      </w:r>
      <w:r w:rsidRPr="00B3052D">
        <w:rPr>
          <w:rFonts w:eastAsia="Calibri"/>
          <w:noProof/>
          <w:sz w:val="24"/>
          <w:szCs w:val="24"/>
          <w:lang w:val="sr-Cyrl-BA"/>
        </w:rPr>
        <w:t xml:space="preserve"> идентификацију, статут, податке о броју чланова као и акт из става 4. овог члана.</w:t>
      </w:r>
    </w:p>
    <w:p w14:paraId="145B2555" w14:textId="61543402" w:rsidR="00F36C95" w:rsidRPr="00B3052D" w:rsidRDefault="00F36C95" w:rsidP="00F36C95">
      <w:pPr>
        <w:pStyle w:val="NoSpacing"/>
        <w:ind w:firstLine="720"/>
        <w:jc w:val="both"/>
        <w:rPr>
          <w:rFonts w:eastAsia="Calibri"/>
          <w:noProof/>
          <w:sz w:val="24"/>
          <w:szCs w:val="24"/>
          <w:lang w:val="sr-Cyrl-BA"/>
        </w:rPr>
      </w:pPr>
      <w:r w:rsidRPr="00B3052D">
        <w:rPr>
          <w:rFonts w:eastAsia="Calibri"/>
          <w:noProof/>
          <w:sz w:val="24"/>
          <w:szCs w:val="24"/>
          <w:lang w:val="sr-Cyrl-BA"/>
        </w:rPr>
        <w:t xml:space="preserve">(6) У случају промјене плана путовања </w:t>
      </w:r>
      <w:r w:rsidR="009E6081" w:rsidRPr="00B3052D">
        <w:rPr>
          <w:noProof/>
          <w:sz w:val="24"/>
          <w:szCs w:val="24"/>
          <w:lang w:val="sr-Cyrl-BA"/>
        </w:rPr>
        <w:t>удружења, организације и синдикати</w:t>
      </w:r>
      <w:r w:rsidRPr="00B3052D">
        <w:rPr>
          <w:rFonts w:eastAsia="Calibri"/>
          <w:noProof/>
          <w:sz w:val="24"/>
          <w:szCs w:val="24"/>
          <w:lang w:val="sr-Cyrl-BA"/>
        </w:rPr>
        <w:t xml:space="preserve"> </w:t>
      </w:r>
      <w:r w:rsidR="009E6081" w:rsidRPr="00B3052D">
        <w:rPr>
          <w:rFonts w:eastAsia="Calibri"/>
          <w:noProof/>
          <w:sz w:val="24"/>
          <w:szCs w:val="24"/>
          <w:lang w:val="sr-Cyrl-BA"/>
        </w:rPr>
        <w:t>су дужни да нови план путовања доставе</w:t>
      </w:r>
      <w:r w:rsidRPr="00B3052D">
        <w:rPr>
          <w:rFonts w:eastAsia="Calibri"/>
          <w:noProof/>
          <w:sz w:val="24"/>
          <w:szCs w:val="24"/>
          <w:lang w:val="sr-Cyrl-BA"/>
        </w:rPr>
        <w:t xml:space="preserve"> </w:t>
      </w:r>
      <w:r w:rsidR="00E146D4" w:rsidRPr="00B3052D">
        <w:rPr>
          <w:rFonts w:eastAsia="Calibri"/>
          <w:noProof/>
          <w:sz w:val="24"/>
          <w:szCs w:val="24"/>
          <w:lang w:val="sr-Cyrl-BA"/>
        </w:rPr>
        <w:t xml:space="preserve">тржишној </w:t>
      </w:r>
      <w:r w:rsidRPr="00B3052D">
        <w:rPr>
          <w:rFonts w:eastAsia="Calibri"/>
          <w:noProof/>
          <w:sz w:val="24"/>
          <w:szCs w:val="24"/>
          <w:lang w:val="sr-Cyrl-BA"/>
        </w:rPr>
        <w:t>инспекцији најкасније пет дана од дана усвајања тог плана.</w:t>
      </w:r>
    </w:p>
    <w:p w14:paraId="33649916" w14:textId="51A2773F" w:rsidR="00F36C95" w:rsidRPr="00B3052D" w:rsidRDefault="00F36C95" w:rsidP="00F36C95">
      <w:pPr>
        <w:pStyle w:val="NoSpacing"/>
        <w:ind w:firstLine="720"/>
        <w:jc w:val="both"/>
        <w:rPr>
          <w:rFonts w:eastAsia="Calibri"/>
          <w:noProof/>
          <w:sz w:val="24"/>
          <w:szCs w:val="24"/>
          <w:lang w:val="sr-Cyrl-BA"/>
        </w:rPr>
      </w:pPr>
      <w:r w:rsidRPr="00B3052D">
        <w:rPr>
          <w:rFonts w:eastAsia="Calibri"/>
          <w:noProof/>
          <w:sz w:val="24"/>
          <w:szCs w:val="24"/>
          <w:lang w:val="sr-Cyrl-BA"/>
        </w:rPr>
        <w:t xml:space="preserve">(7) </w:t>
      </w:r>
      <w:r w:rsidR="009E6081" w:rsidRPr="00B3052D">
        <w:rPr>
          <w:rFonts w:eastAsia="Calibri"/>
          <w:noProof/>
          <w:sz w:val="24"/>
          <w:szCs w:val="24"/>
          <w:lang w:val="sr-Cyrl-BA"/>
        </w:rPr>
        <w:t>Удружења, организације и синдикати</w:t>
      </w:r>
      <w:r w:rsidRPr="00B3052D">
        <w:rPr>
          <w:rFonts w:eastAsia="Calibri"/>
          <w:noProof/>
          <w:sz w:val="24"/>
          <w:szCs w:val="24"/>
          <w:lang w:val="sr-Cyrl-BA"/>
        </w:rPr>
        <w:t xml:space="preserve"> </w:t>
      </w:r>
      <w:r w:rsidR="009E6081" w:rsidRPr="00B3052D">
        <w:rPr>
          <w:rFonts w:eastAsia="Calibri"/>
          <w:noProof/>
          <w:sz w:val="24"/>
          <w:szCs w:val="24"/>
          <w:lang w:val="sr-Cyrl-BA"/>
        </w:rPr>
        <w:t>могу да реализују</w:t>
      </w:r>
      <w:r w:rsidRPr="00B3052D">
        <w:rPr>
          <w:rFonts w:eastAsia="Calibri"/>
          <w:noProof/>
          <w:sz w:val="24"/>
          <w:szCs w:val="24"/>
          <w:lang w:val="sr-Cyrl-BA"/>
        </w:rPr>
        <w:t xml:space="preserve"> само она путовања која су предвиђена планом путовања и којима се остварују циљеви утврђени оснивачким актом, односно статутом.</w:t>
      </w:r>
    </w:p>
    <w:p w14:paraId="3551A4E1" w14:textId="4F312A46" w:rsidR="00F36C95" w:rsidRPr="00B3052D" w:rsidRDefault="009E6081" w:rsidP="00F36C95">
      <w:pPr>
        <w:pStyle w:val="NoSpacing"/>
        <w:ind w:firstLine="720"/>
        <w:jc w:val="both"/>
        <w:rPr>
          <w:rFonts w:eastAsia="Calibri"/>
          <w:noProof/>
          <w:sz w:val="24"/>
          <w:szCs w:val="24"/>
          <w:lang w:val="sr-Cyrl-BA"/>
        </w:rPr>
      </w:pPr>
      <w:r w:rsidRPr="00B3052D">
        <w:rPr>
          <w:rFonts w:eastAsia="Calibri"/>
          <w:noProof/>
          <w:sz w:val="24"/>
          <w:szCs w:val="24"/>
          <w:lang w:val="sr-Cyrl-BA"/>
        </w:rPr>
        <w:t>(8) Удружења, организације и синдикати су дужни да свако путовање пријаве</w:t>
      </w:r>
      <w:r w:rsidR="00F36C95" w:rsidRPr="00B3052D">
        <w:rPr>
          <w:rFonts w:eastAsia="Calibri"/>
          <w:noProof/>
          <w:sz w:val="24"/>
          <w:szCs w:val="24"/>
          <w:lang w:val="sr-Cyrl-BA"/>
        </w:rPr>
        <w:t xml:space="preserve"> </w:t>
      </w:r>
      <w:r w:rsidR="00E146D4" w:rsidRPr="00B3052D">
        <w:rPr>
          <w:rFonts w:eastAsia="Calibri"/>
          <w:noProof/>
          <w:sz w:val="24"/>
          <w:szCs w:val="24"/>
          <w:lang w:val="sr-Cyrl-BA"/>
        </w:rPr>
        <w:t>тржишној</w:t>
      </w:r>
      <w:r w:rsidR="00F36C95" w:rsidRPr="00B3052D">
        <w:rPr>
          <w:rFonts w:eastAsia="Calibri"/>
          <w:noProof/>
          <w:sz w:val="24"/>
          <w:szCs w:val="24"/>
          <w:lang w:val="sr-Cyrl-BA"/>
        </w:rPr>
        <w:t xml:space="preserve"> инспекцији, најкасније пет радних дана прије отпочињања путовања.</w:t>
      </w:r>
    </w:p>
    <w:p w14:paraId="182F14F2" w14:textId="665F884F" w:rsidR="00F36C95" w:rsidRPr="00B3052D" w:rsidRDefault="00F36C95" w:rsidP="00F36C95">
      <w:pPr>
        <w:pStyle w:val="NoSpacing"/>
        <w:ind w:firstLine="720"/>
        <w:jc w:val="both"/>
        <w:rPr>
          <w:rFonts w:eastAsia="Calibri"/>
          <w:noProof/>
          <w:sz w:val="24"/>
          <w:szCs w:val="24"/>
        </w:rPr>
      </w:pPr>
      <w:r w:rsidRPr="00B3052D">
        <w:rPr>
          <w:rFonts w:eastAsia="Calibri"/>
          <w:noProof/>
          <w:sz w:val="24"/>
          <w:szCs w:val="24"/>
          <w:lang w:val="sr-Cyrl-BA"/>
        </w:rPr>
        <w:t xml:space="preserve">(9) Уз пријаву из става 8. овог члана </w:t>
      </w:r>
      <w:r w:rsidR="009E6081" w:rsidRPr="00B3052D">
        <w:rPr>
          <w:noProof/>
          <w:sz w:val="24"/>
          <w:szCs w:val="24"/>
          <w:lang w:val="sr-Cyrl-BA"/>
        </w:rPr>
        <w:t>удружења, организације и синдикати</w:t>
      </w:r>
      <w:r w:rsidRPr="00B3052D">
        <w:rPr>
          <w:rFonts w:eastAsia="Calibri"/>
          <w:noProof/>
          <w:sz w:val="24"/>
          <w:szCs w:val="24"/>
          <w:lang w:val="sr-Cyrl-BA"/>
        </w:rPr>
        <w:t xml:space="preserve"> </w:t>
      </w:r>
      <w:r w:rsidR="009E6081" w:rsidRPr="00B3052D">
        <w:rPr>
          <w:rFonts w:eastAsia="Calibri"/>
          <w:noProof/>
          <w:sz w:val="24"/>
          <w:szCs w:val="24"/>
          <w:lang w:val="sr-Cyrl-BA"/>
        </w:rPr>
        <w:t>су дужни да доставе</w:t>
      </w:r>
      <w:r w:rsidRPr="00B3052D">
        <w:rPr>
          <w:rFonts w:eastAsia="Calibri"/>
          <w:noProof/>
          <w:sz w:val="24"/>
          <w:szCs w:val="24"/>
          <w:lang w:val="sr-Cyrl-BA"/>
        </w:rPr>
        <w:t xml:space="preserve"> програм путовања, као и списак путника са доказом о чланству.</w:t>
      </w:r>
    </w:p>
    <w:p w14:paraId="61434D25" w14:textId="1BE775B5" w:rsidR="00F36C95" w:rsidRPr="00B3052D" w:rsidRDefault="00637C9D" w:rsidP="00F36C95">
      <w:pPr>
        <w:pStyle w:val="NoSpacing"/>
        <w:ind w:firstLine="720"/>
        <w:jc w:val="both"/>
        <w:rPr>
          <w:rFonts w:eastAsia="Calibri"/>
          <w:noProof/>
          <w:sz w:val="24"/>
          <w:szCs w:val="24"/>
          <w:lang w:val="sr-Cyrl-BA"/>
        </w:rPr>
      </w:pPr>
      <w:r w:rsidRPr="00B3052D">
        <w:rPr>
          <w:rFonts w:eastAsia="Calibri"/>
          <w:noProof/>
          <w:sz w:val="24"/>
          <w:szCs w:val="24"/>
        </w:rPr>
        <w:lastRenderedPageBreak/>
        <w:t xml:space="preserve">(10) </w:t>
      </w:r>
      <w:r w:rsidR="009E6081" w:rsidRPr="00B3052D">
        <w:rPr>
          <w:rFonts w:eastAsia="Calibri"/>
          <w:noProof/>
          <w:sz w:val="24"/>
          <w:szCs w:val="24"/>
          <w:lang w:val="sr-Cyrl-BA"/>
        </w:rPr>
        <w:t>Удружења, организације и синдикати</w:t>
      </w:r>
      <w:r w:rsidR="009839E1" w:rsidRPr="00B3052D">
        <w:rPr>
          <w:rFonts w:eastAsia="Calibri"/>
          <w:noProof/>
          <w:sz w:val="24"/>
          <w:szCs w:val="24"/>
          <w:lang w:val="sr-Cyrl-BA"/>
        </w:rPr>
        <w:t xml:space="preserve"> </w:t>
      </w:r>
      <w:r w:rsidR="009E6081" w:rsidRPr="00B3052D">
        <w:rPr>
          <w:rFonts w:eastAsia="Calibri"/>
          <w:noProof/>
          <w:sz w:val="24"/>
          <w:szCs w:val="24"/>
          <w:lang w:val="sr-Cyrl-BA"/>
        </w:rPr>
        <w:t xml:space="preserve">су дужни </w:t>
      </w:r>
      <w:r w:rsidR="00F36C95" w:rsidRPr="00B3052D">
        <w:rPr>
          <w:rFonts w:eastAsia="Calibri"/>
          <w:noProof/>
          <w:sz w:val="24"/>
          <w:szCs w:val="24"/>
          <w:lang w:val="sr-Cyrl-BA"/>
        </w:rPr>
        <w:t>да у п</w:t>
      </w:r>
      <w:r w:rsidR="009E6081" w:rsidRPr="00B3052D">
        <w:rPr>
          <w:rFonts w:eastAsia="Calibri"/>
          <w:noProof/>
          <w:sz w:val="24"/>
          <w:szCs w:val="24"/>
          <w:lang w:val="sr-Cyrl-BA"/>
        </w:rPr>
        <w:t>рограму путовања посебно истакну</w:t>
      </w:r>
      <w:r w:rsidR="00F36C95" w:rsidRPr="00B3052D">
        <w:rPr>
          <w:rFonts w:eastAsia="Calibri"/>
          <w:noProof/>
          <w:sz w:val="24"/>
          <w:szCs w:val="24"/>
          <w:lang w:val="sr-Cyrl-BA"/>
        </w:rPr>
        <w:t xml:space="preserve"> обав</w:t>
      </w:r>
      <w:r w:rsidR="009839E1" w:rsidRPr="00B3052D">
        <w:rPr>
          <w:rFonts w:eastAsia="Calibri"/>
          <w:noProof/>
          <w:sz w:val="24"/>
          <w:szCs w:val="24"/>
          <w:lang w:val="sr-Cyrl-BA"/>
        </w:rPr>
        <w:t>ј</w:t>
      </w:r>
      <w:r w:rsidR="00F36C95" w:rsidRPr="00B3052D">
        <w:rPr>
          <w:rFonts w:eastAsia="Calibri"/>
          <w:noProof/>
          <w:sz w:val="24"/>
          <w:szCs w:val="24"/>
          <w:lang w:val="sr-Cyrl-BA"/>
        </w:rPr>
        <w:t>ештење да за путовање није обезб</w:t>
      </w:r>
      <w:r w:rsidR="009839E1" w:rsidRPr="00B3052D">
        <w:rPr>
          <w:rFonts w:eastAsia="Calibri"/>
          <w:noProof/>
          <w:sz w:val="24"/>
          <w:szCs w:val="24"/>
          <w:lang w:val="sr-Cyrl-BA"/>
        </w:rPr>
        <w:t>ј</w:t>
      </w:r>
      <w:r w:rsidR="00F36C95" w:rsidRPr="00B3052D">
        <w:rPr>
          <w:rFonts w:eastAsia="Calibri"/>
          <w:noProof/>
          <w:sz w:val="24"/>
          <w:szCs w:val="24"/>
          <w:lang w:val="sr-Cyrl-BA"/>
        </w:rPr>
        <w:t xml:space="preserve">еђена заштита у погледу </w:t>
      </w:r>
      <w:r w:rsidR="00E146D4" w:rsidRPr="00B3052D">
        <w:rPr>
          <w:rFonts w:eastAsia="Calibri"/>
          <w:noProof/>
          <w:sz w:val="24"/>
          <w:szCs w:val="24"/>
          <w:lang w:val="sr-Cyrl-BA"/>
        </w:rPr>
        <w:t>банкарске гаранције или полисе осигурања осигуравајућег друштва.</w:t>
      </w:r>
    </w:p>
    <w:p w14:paraId="6DF37E59" w14:textId="24EABC11" w:rsidR="00F36C95" w:rsidRPr="00B3052D" w:rsidRDefault="009839E1" w:rsidP="00F36C95">
      <w:pPr>
        <w:pStyle w:val="NoSpacing"/>
        <w:ind w:firstLine="720"/>
        <w:jc w:val="both"/>
        <w:rPr>
          <w:rFonts w:eastAsia="Calibri"/>
          <w:noProof/>
          <w:sz w:val="24"/>
          <w:szCs w:val="24"/>
          <w:lang w:val="sr-Cyrl-BA"/>
        </w:rPr>
      </w:pPr>
      <w:r w:rsidRPr="00B3052D">
        <w:rPr>
          <w:rFonts w:eastAsia="Calibri"/>
          <w:noProof/>
          <w:sz w:val="24"/>
          <w:szCs w:val="24"/>
          <w:lang w:val="sr-Cyrl-BA"/>
        </w:rPr>
        <w:t xml:space="preserve">(11) </w:t>
      </w:r>
      <w:r w:rsidR="00F36C95" w:rsidRPr="00B3052D">
        <w:rPr>
          <w:rFonts w:eastAsia="Calibri"/>
          <w:noProof/>
          <w:sz w:val="24"/>
          <w:szCs w:val="24"/>
          <w:lang w:val="sr-Cyrl-BA"/>
        </w:rPr>
        <w:t>Путовање се не може јавно оглашавати и рекламирати, осим давања обав</w:t>
      </w:r>
      <w:r w:rsidRPr="00B3052D">
        <w:rPr>
          <w:rFonts w:eastAsia="Calibri"/>
          <w:noProof/>
          <w:sz w:val="24"/>
          <w:szCs w:val="24"/>
          <w:lang w:val="sr-Cyrl-BA"/>
        </w:rPr>
        <w:t>јештења члановима.</w:t>
      </w:r>
    </w:p>
    <w:p w14:paraId="20A733DB" w14:textId="29415B5C" w:rsidR="009839E1" w:rsidRPr="00B3052D" w:rsidRDefault="009839E1" w:rsidP="009839E1">
      <w:pPr>
        <w:pStyle w:val="NoSpacing"/>
        <w:ind w:firstLine="720"/>
        <w:jc w:val="both"/>
        <w:rPr>
          <w:rFonts w:eastAsia="Calibri"/>
          <w:noProof/>
          <w:sz w:val="24"/>
          <w:szCs w:val="24"/>
          <w:lang w:val="sr-Cyrl-BA"/>
        </w:rPr>
      </w:pPr>
      <w:r w:rsidRPr="00B3052D">
        <w:rPr>
          <w:rFonts w:eastAsia="Calibri"/>
          <w:noProof/>
          <w:sz w:val="24"/>
          <w:szCs w:val="24"/>
          <w:lang w:val="sr-Cyrl-BA"/>
        </w:rPr>
        <w:t xml:space="preserve">(12) </w:t>
      </w:r>
      <w:r w:rsidR="00CB1BBA" w:rsidRPr="00B3052D">
        <w:rPr>
          <w:rFonts w:eastAsia="Calibri"/>
          <w:noProof/>
          <w:sz w:val="24"/>
          <w:szCs w:val="24"/>
          <w:lang w:val="sr-Cyrl-BA"/>
        </w:rPr>
        <w:t>Удружења, организације и синдикати су дужни да воде</w:t>
      </w:r>
      <w:r w:rsidRPr="00B3052D">
        <w:rPr>
          <w:rFonts w:eastAsia="Calibri"/>
          <w:noProof/>
          <w:sz w:val="24"/>
          <w:szCs w:val="24"/>
          <w:lang w:val="sr-Cyrl-BA"/>
        </w:rPr>
        <w:t xml:space="preserve"> евиденцију </w:t>
      </w:r>
      <w:r w:rsidR="00CE63BF" w:rsidRPr="00B3052D">
        <w:rPr>
          <w:rFonts w:eastAsia="Calibri"/>
          <w:noProof/>
          <w:sz w:val="24"/>
          <w:szCs w:val="24"/>
          <w:lang w:val="sr-Cyrl-BA"/>
        </w:rPr>
        <w:t xml:space="preserve">уговора о организацији путовања </w:t>
      </w:r>
      <w:r w:rsidRPr="00B3052D">
        <w:rPr>
          <w:rFonts w:eastAsia="Calibri"/>
          <w:noProof/>
          <w:sz w:val="24"/>
          <w:szCs w:val="24"/>
          <w:lang w:val="sr-Cyrl-BA"/>
        </w:rPr>
        <w:t>и података из уговора закључених са трећим лицима којима је повјерено извршење услуга превоза, смјештаја и других услуга из програма путовања.</w:t>
      </w:r>
    </w:p>
    <w:p w14:paraId="497D1507" w14:textId="0F923A42" w:rsidR="009839E1" w:rsidRPr="00B3052D" w:rsidRDefault="009839E1" w:rsidP="009839E1">
      <w:pPr>
        <w:pStyle w:val="NoSpacing"/>
        <w:ind w:firstLine="720"/>
        <w:jc w:val="both"/>
        <w:rPr>
          <w:rFonts w:eastAsia="Calibri"/>
          <w:noProof/>
          <w:sz w:val="24"/>
          <w:szCs w:val="24"/>
          <w:lang w:val="sr-Cyrl-BA"/>
        </w:rPr>
      </w:pPr>
      <w:r w:rsidRPr="00B3052D">
        <w:rPr>
          <w:rFonts w:eastAsia="Calibri"/>
          <w:noProof/>
          <w:sz w:val="24"/>
          <w:szCs w:val="24"/>
          <w:lang w:val="sr-Cyrl-BA"/>
        </w:rPr>
        <w:t xml:space="preserve">(13) </w:t>
      </w:r>
      <w:r w:rsidR="00985017" w:rsidRPr="00B3052D">
        <w:rPr>
          <w:rFonts w:eastAsia="Calibri"/>
          <w:noProof/>
          <w:sz w:val="24"/>
          <w:szCs w:val="24"/>
          <w:lang w:val="sr-Cyrl-BA"/>
        </w:rPr>
        <w:t>Удружења, организације и синдикати су дужни да за свако путовање воде</w:t>
      </w:r>
      <w:r w:rsidRPr="00B3052D">
        <w:rPr>
          <w:rFonts w:eastAsia="Calibri"/>
          <w:noProof/>
          <w:sz w:val="24"/>
          <w:szCs w:val="24"/>
          <w:lang w:val="sr-Cyrl-BA"/>
        </w:rPr>
        <w:t xml:space="preserve"> и евиденцију која нарочито садржи:</w:t>
      </w:r>
    </w:p>
    <w:p w14:paraId="5E9C776C" w14:textId="65592135" w:rsidR="009839E1" w:rsidRPr="00B3052D" w:rsidRDefault="009839E1" w:rsidP="009839E1">
      <w:pPr>
        <w:pStyle w:val="NoSpacing"/>
        <w:ind w:firstLine="720"/>
        <w:jc w:val="both"/>
        <w:rPr>
          <w:rFonts w:eastAsia="Calibri"/>
          <w:noProof/>
          <w:sz w:val="24"/>
          <w:szCs w:val="24"/>
          <w:lang w:val="sr-Cyrl-BA"/>
        </w:rPr>
      </w:pPr>
      <w:r w:rsidRPr="00B3052D">
        <w:rPr>
          <w:rFonts w:eastAsia="Calibri"/>
          <w:noProof/>
          <w:sz w:val="24"/>
          <w:szCs w:val="24"/>
          <w:lang w:val="sr-Cyrl-BA"/>
        </w:rPr>
        <w:t>1) податке о путнику (име, презиме, број чланске карте са дату</w:t>
      </w:r>
      <w:r w:rsidR="000043CB" w:rsidRPr="00B3052D">
        <w:rPr>
          <w:rFonts w:eastAsia="Calibri"/>
          <w:noProof/>
          <w:sz w:val="24"/>
          <w:szCs w:val="24"/>
          <w:lang w:val="sr-Cyrl-BA"/>
        </w:rPr>
        <w:t>мом издавања и контакт податке),</w:t>
      </w:r>
    </w:p>
    <w:p w14:paraId="339E47D2" w14:textId="0FCA0E33" w:rsidR="009839E1" w:rsidRPr="00B3052D" w:rsidRDefault="009839E1" w:rsidP="009839E1">
      <w:pPr>
        <w:pStyle w:val="NoSpacing"/>
        <w:ind w:firstLine="720"/>
        <w:jc w:val="both"/>
        <w:rPr>
          <w:rFonts w:eastAsia="Calibri"/>
          <w:noProof/>
          <w:sz w:val="24"/>
          <w:szCs w:val="24"/>
          <w:lang w:val="sr-Cyrl-BA"/>
        </w:rPr>
      </w:pPr>
      <w:r w:rsidRPr="00B3052D">
        <w:rPr>
          <w:rFonts w:eastAsia="Calibri"/>
          <w:noProof/>
          <w:sz w:val="24"/>
          <w:szCs w:val="24"/>
          <w:lang w:val="sr-Cyrl-BA"/>
        </w:rPr>
        <w:t>2) мјесто, датум и вријеме почетка и завршетка путовања, опис одредишта путовањ</w:t>
      </w:r>
      <w:r w:rsidR="000043CB" w:rsidRPr="00B3052D">
        <w:rPr>
          <w:rFonts w:eastAsia="Calibri"/>
          <w:noProof/>
          <w:sz w:val="24"/>
          <w:szCs w:val="24"/>
          <w:lang w:val="sr-Cyrl-BA"/>
        </w:rPr>
        <w:t>а и периоде боравка са датумима,</w:t>
      </w:r>
    </w:p>
    <w:p w14:paraId="5A36181B" w14:textId="287063F7" w:rsidR="009839E1" w:rsidRPr="00B3052D" w:rsidRDefault="009839E1" w:rsidP="009839E1">
      <w:pPr>
        <w:pStyle w:val="NoSpacing"/>
        <w:ind w:firstLine="720"/>
        <w:jc w:val="both"/>
        <w:rPr>
          <w:rFonts w:eastAsia="Calibri"/>
          <w:noProof/>
          <w:sz w:val="24"/>
          <w:szCs w:val="24"/>
          <w:lang w:val="sr-Cyrl-BA"/>
        </w:rPr>
      </w:pPr>
      <w:r w:rsidRPr="00B3052D">
        <w:rPr>
          <w:rFonts w:eastAsia="Calibri"/>
          <w:noProof/>
          <w:sz w:val="24"/>
          <w:szCs w:val="24"/>
          <w:lang w:val="sr-Cyrl-BA"/>
        </w:rPr>
        <w:t>3) податке о врсти превоза и својствима пре</w:t>
      </w:r>
      <w:r w:rsidR="000043CB" w:rsidRPr="00B3052D">
        <w:rPr>
          <w:rFonts w:eastAsia="Calibri"/>
          <w:noProof/>
          <w:sz w:val="24"/>
          <w:szCs w:val="24"/>
          <w:lang w:val="sr-Cyrl-BA"/>
        </w:rPr>
        <w:t>возног средства које се користи,</w:t>
      </w:r>
    </w:p>
    <w:p w14:paraId="6847B553" w14:textId="49EA3915" w:rsidR="009839E1" w:rsidRPr="00B3052D" w:rsidRDefault="009839E1" w:rsidP="009839E1">
      <w:pPr>
        <w:pStyle w:val="NoSpacing"/>
        <w:ind w:firstLine="720"/>
        <w:jc w:val="both"/>
        <w:rPr>
          <w:rFonts w:eastAsia="Calibri"/>
          <w:noProof/>
          <w:sz w:val="24"/>
          <w:szCs w:val="24"/>
          <w:lang w:val="sr-Cyrl-BA"/>
        </w:rPr>
      </w:pPr>
      <w:r w:rsidRPr="00B3052D">
        <w:rPr>
          <w:rFonts w:eastAsia="Calibri"/>
          <w:noProof/>
          <w:sz w:val="24"/>
          <w:szCs w:val="24"/>
          <w:lang w:val="sr-Cyrl-BA"/>
        </w:rPr>
        <w:t>4) податке о смјештајном објекту (врста и назив, локација и категорија према важећим прописима земље у којој се објекат нала</w:t>
      </w:r>
      <w:r w:rsidR="000043CB" w:rsidRPr="00B3052D">
        <w:rPr>
          <w:rFonts w:eastAsia="Calibri"/>
          <w:noProof/>
          <w:sz w:val="24"/>
          <w:szCs w:val="24"/>
          <w:lang w:val="sr-Cyrl-BA"/>
        </w:rPr>
        <w:t>зи и садржаје које објекат има),</w:t>
      </w:r>
    </w:p>
    <w:p w14:paraId="2204121D" w14:textId="5A5554C7" w:rsidR="009839E1" w:rsidRPr="00B3052D" w:rsidRDefault="009839E1" w:rsidP="009839E1">
      <w:pPr>
        <w:pStyle w:val="NoSpacing"/>
        <w:ind w:firstLine="720"/>
        <w:jc w:val="both"/>
        <w:rPr>
          <w:rFonts w:eastAsia="Calibri"/>
          <w:noProof/>
          <w:sz w:val="24"/>
          <w:szCs w:val="24"/>
          <w:lang w:val="sr-Cyrl-BA"/>
        </w:rPr>
      </w:pPr>
      <w:r w:rsidRPr="00B3052D">
        <w:rPr>
          <w:rFonts w:eastAsia="Calibri"/>
          <w:noProof/>
          <w:sz w:val="24"/>
          <w:szCs w:val="24"/>
          <w:lang w:val="sr-Cyrl-BA"/>
        </w:rPr>
        <w:t>5) податке о броју ноћења, врсти и броју услуг</w:t>
      </w:r>
      <w:r w:rsidR="000043CB" w:rsidRPr="00B3052D">
        <w:rPr>
          <w:rFonts w:eastAsia="Calibri"/>
          <w:noProof/>
          <w:sz w:val="24"/>
          <w:szCs w:val="24"/>
          <w:lang w:val="sr-Cyrl-BA"/>
        </w:rPr>
        <w:t>а и укупном броју дана путовања,</w:t>
      </w:r>
    </w:p>
    <w:p w14:paraId="113797AA" w14:textId="34C190F7" w:rsidR="009839E1" w:rsidRPr="00B3052D" w:rsidRDefault="009839E1" w:rsidP="009839E1">
      <w:pPr>
        <w:pStyle w:val="NoSpacing"/>
        <w:ind w:firstLine="720"/>
        <w:jc w:val="both"/>
        <w:rPr>
          <w:rFonts w:eastAsia="Calibri"/>
          <w:noProof/>
          <w:sz w:val="24"/>
          <w:szCs w:val="24"/>
          <w:lang w:val="sr-Cyrl-BA"/>
        </w:rPr>
      </w:pPr>
      <w:r w:rsidRPr="00B3052D">
        <w:rPr>
          <w:rFonts w:eastAsia="Calibri"/>
          <w:noProof/>
          <w:sz w:val="24"/>
          <w:szCs w:val="24"/>
          <w:lang w:val="sr-Cyrl-BA"/>
        </w:rPr>
        <w:t>6) продајну цијену путовања са услугама,</w:t>
      </w:r>
      <w:r w:rsidR="000043CB" w:rsidRPr="00B3052D">
        <w:rPr>
          <w:rFonts w:eastAsia="Calibri"/>
          <w:noProof/>
          <w:sz w:val="24"/>
          <w:szCs w:val="24"/>
          <w:lang w:val="sr-Cyrl-BA"/>
        </w:rPr>
        <w:t xml:space="preserve"> које су обухваћене том цијеном,</w:t>
      </w:r>
    </w:p>
    <w:p w14:paraId="1CC1FFEB" w14:textId="34B6D668" w:rsidR="009839E1" w:rsidRPr="00B3052D" w:rsidRDefault="009839E1" w:rsidP="009839E1">
      <w:pPr>
        <w:pStyle w:val="NoSpacing"/>
        <w:ind w:firstLine="720"/>
        <w:jc w:val="both"/>
        <w:rPr>
          <w:rFonts w:eastAsia="Calibri"/>
          <w:noProof/>
          <w:sz w:val="24"/>
          <w:szCs w:val="24"/>
          <w:lang w:val="sr-Cyrl-BA"/>
        </w:rPr>
      </w:pPr>
      <w:r w:rsidRPr="00B3052D">
        <w:rPr>
          <w:rFonts w:eastAsia="Calibri"/>
          <w:noProof/>
          <w:sz w:val="24"/>
          <w:szCs w:val="24"/>
          <w:lang w:val="sr-Cyrl-BA"/>
        </w:rPr>
        <w:t>7) цијену оних факултативних услуга, које ни</w:t>
      </w:r>
      <w:r w:rsidR="000043CB" w:rsidRPr="00B3052D">
        <w:rPr>
          <w:rFonts w:eastAsia="Calibri"/>
          <w:noProof/>
          <w:sz w:val="24"/>
          <w:szCs w:val="24"/>
          <w:lang w:val="sr-Cyrl-BA"/>
        </w:rPr>
        <w:t>су обухваћене продајном цијеном,</w:t>
      </w:r>
    </w:p>
    <w:p w14:paraId="5983A5D3" w14:textId="36E54A74" w:rsidR="009839E1" w:rsidRPr="00B3052D" w:rsidRDefault="009839E1" w:rsidP="009839E1">
      <w:pPr>
        <w:pStyle w:val="NoSpacing"/>
        <w:ind w:firstLine="720"/>
        <w:jc w:val="both"/>
        <w:rPr>
          <w:rFonts w:eastAsia="Calibri"/>
          <w:noProof/>
          <w:sz w:val="24"/>
          <w:szCs w:val="24"/>
          <w:lang w:val="sr-Cyrl-BA"/>
        </w:rPr>
      </w:pPr>
      <w:r w:rsidRPr="00B3052D">
        <w:rPr>
          <w:rFonts w:eastAsia="Calibri"/>
          <w:noProof/>
          <w:sz w:val="24"/>
          <w:szCs w:val="24"/>
          <w:lang w:val="sr-Cyrl-BA"/>
        </w:rPr>
        <w:t>8) на</w:t>
      </w:r>
      <w:r w:rsidR="000043CB" w:rsidRPr="00B3052D">
        <w:rPr>
          <w:rFonts w:eastAsia="Calibri"/>
          <w:noProof/>
          <w:sz w:val="24"/>
          <w:szCs w:val="24"/>
          <w:lang w:val="sr-Cyrl-BA"/>
        </w:rPr>
        <w:t>чин и динамику плаћања путовања,</w:t>
      </w:r>
    </w:p>
    <w:p w14:paraId="2A7D661F" w14:textId="77777777" w:rsidR="009839E1" w:rsidRPr="00B3052D" w:rsidRDefault="009839E1" w:rsidP="009839E1">
      <w:pPr>
        <w:pStyle w:val="NoSpacing"/>
        <w:ind w:firstLine="720"/>
        <w:jc w:val="both"/>
        <w:rPr>
          <w:rFonts w:eastAsia="Calibri"/>
          <w:noProof/>
          <w:sz w:val="24"/>
          <w:szCs w:val="24"/>
          <w:lang w:val="sr-Cyrl-BA"/>
        </w:rPr>
      </w:pPr>
      <w:r w:rsidRPr="00B3052D">
        <w:rPr>
          <w:rFonts w:eastAsia="Calibri"/>
          <w:noProof/>
          <w:sz w:val="24"/>
          <w:szCs w:val="24"/>
          <w:lang w:val="sr-Cyrl-BA"/>
        </w:rPr>
        <w:t>9) циљ и сврху путовања, усаглашени са актом о оснивању, односно статутом.</w:t>
      </w:r>
    </w:p>
    <w:p w14:paraId="27C37E44" w14:textId="60AE222A" w:rsidR="009839E1" w:rsidRPr="00B3052D" w:rsidRDefault="009839E1" w:rsidP="009839E1">
      <w:pPr>
        <w:pStyle w:val="NoSpacing"/>
        <w:ind w:firstLine="720"/>
        <w:jc w:val="both"/>
        <w:rPr>
          <w:rFonts w:eastAsia="Calibri"/>
          <w:noProof/>
          <w:sz w:val="24"/>
          <w:szCs w:val="24"/>
          <w:lang w:val="sr-Cyrl-BA"/>
        </w:rPr>
      </w:pPr>
      <w:r w:rsidRPr="00B3052D">
        <w:rPr>
          <w:rFonts w:eastAsia="Calibri"/>
          <w:noProof/>
          <w:sz w:val="24"/>
          <w:szCs w:val="24"/>
          <w:lang w:val="sr-Cyrl-BA"/>
        </w:rPr>
        <w:t xml:space="preserve">(14) Евиденције из ст. 12. и 13. овог члана воде се по начелима уредности и тачности, на начин који не дозвољава брисање унијетих података и којим се омогућава увид у податке по хронолошком реду. </w:t>
      </w:r>
    </w:p>
    <w:p w14:paraId="432DF8E8" w14:textId="14499D1E" w:rsidR="00AA701F" w:rsidRPr="00B3052D" w:rsidRDefault="00A93057" w:rsidP="00A93057">
      <w:pPr>
        <w:spacing w:after="0"/>
        <w:jc w:val="both"/>
        <w:rPr>
          <w:sz w:val="24"/>
          <w:szCs w:val="24"/>
          <w:lang w:val="sr-Cyrl-BA"/>
        </w:rPr>
      </w:pPr>
      <w:r w:rsidRPr="00B3052D">
        <w:rPr>
          <w:sz w:val="24"/>
          <w:szCs w:val="24"/>
          <w:lang w:val="sr-Latn-BA"/>
        </w:rPr>
        <w:tab/>
      </w:r>
      <w:r w:rsidRPr="00B3052D">
        <w:rPr>
          <w:sz w:val="24"/>
          <w:szCs w:val="24"/>
          <w:lang w:val="sr-Cyrl-BA"/>
        </w:rPr>
        <w:t>(15) Путовање које није у плану путовања или подаци о путовању који нису евидентирани на начин из ст. 12. и 13. овог члана, а имају елементе туристичког путовања у смислу овог закона сматраће се туристичким путовањем, за чије је организовање и реализов</w:t>
      </w:r>
      <w:r w:rsidR="00FD40AB" w:rsidRPr="00B3052D">
        <w:rPr>
          <w:sz w:val="24"/>
          <w:szCs w:val="24"/>
          <w:lang w:val="sr-Cyrl-BA"/>
        </w:rPr>
        <w:t>ање потребна лиценца из члана 37</w:t>
      </w:r>
      <w:r w:rsidRPr="00B3052D">
        <w:rPr>
          <w:sz w:val="24"/>
          <w:szCs w:val="24"/>
          <w:lang w:val="sr-Cyrl-BA"/>
        </w:rPr>
        <w:t>. овог закона.</w:t>
      </w:r>
    </w:p>
    <w:p w14:paraId="655C31A6" w14:textId="7915F9D3" w:rsidR="00896161" w:rsidRPr="00B3052D" w:rsidRDefault="00896161" w:rsidP="00A93057">
      <w:pPr>
        <w:spacing w:after="0"/>
        <w:jc w:val="both"/>
        <w:rPr>
          <w:sz w:val="24"/>
          <w:szCs w:val="24"/>
          <w:lang w:val="sr-Cyrl-BA"/>
        </w:rPr>
      </w:pPr>
      <w:r w:rsidRPr="00B3052D">
        <w:rPr>
          <w:sz w:val="24"/>
          <w:szCs w:val="24"/>
          <w:lang w:val="sr-Cyrl-BA"/>
        </w:rPr>
        <w:tab/>
        <w:t xml:space="preserve">(16) </w:t>
      </w:r>
      <w:r w:rsidR="00E14F37" w:rsidRPr="00B3052D">
        <w:rPr>
          <w:sz w:val="24"/>
          <w:szCs w:val="24"/>
          <w:lang w:val="sr-Cyrl-BA"/>
        </w:rPr>
        <w:t>Изузетно од става 1. овог члана, в</w:t>
      </w:r>
      <w:r w:rsidRPr="00B3052D">
        <w:rPr>
          <w:sz w:val="24"/>
          <w:szCs w:val="24"/>
          <w:lang w:val="sr-Cyrl-BA"/>
        </w:rPr>
        <w:t xml:space="preserve">јерске организације могу организовати посјете вјерника и </w:t>
      </w:r>
      <w:r w:rsidR="000B76DD" w:rsidRPr="00B3052D">
        <w:rPr>
          <w:sz w:val="24"/>
          <w:szCs w:val="24"/>
          <w:lang w:val="sr-Cyrl-BA"/>
        </w:rPr>
        <w:t>ходочашћа вјерским свечаностима</w:t>
      </w:r>
      <w:r w:rsidRPr="00B3052D">
        <w:rPr>
          <w:sz w:val="24"/>
          <w:szCs w:val="24"/>
          <w:lang w:val="sr-Cyrl-BA"/>
        </w:rPr>
        <w:t>, светим мјестима  и процесијама у складу са законом којим је уређен правни положај цркава и вјерских заједница.</w:t>
      </w:r>
    </w:p>
    <w:p w14:paraId="3217C2A9" w14:textId="2AA6E851" w:rsidR="00A02EE3" w:rsidRPr="00B3052D" w:rsidRDefault="00A02EE3" w:rsidP="00527782">
      <w:pPr>
        <w:pStyle w:val="NoSpacing"/>
        <w:ind w:left="426" w:hanging="426"/>
        <w:jc w:val="both"/>
        <w:rPr>
          <w:rFonts w:ascii="Cambria" w:hAnsi="Cambria" w:cs="Calibri"/>
          <w:b/>
          <w:noProof/>
          <w:sz w:val="24"/>
          <w:szCs w:val="24"/>
          <w:lang w:val="sr-Latn-RS"/>
        </w:rPr>
      </w:pPr>
    </w:p>
    <w:p w14:paraId="347CDC64" w14:textId="5F3A64F7" w:rsidR="00527782" w:rsidRPr="00B3052D" w:rsidRDefault="00527782" w:rsidP="00527782">
      <w:pPr>
        <w:pStyle w:val="NoSpacing"/>
        <w:ind w:left="426" w:hanging="426"/>
        <w:jc w:val="both"/>
        <w:rPr>
          <w:rFonts w:ascii="Cambria" w:hAnsi="Cambria" w:cs="Calibri"/>
          <w:b/>
          <w:noProof/>
          <w:sz w:val="26"/>
          <w:szCs w:val="26"/>
          <w:lang w:val="sr-Latn-RS"/>
        </w:rPr>
      </w:pPr>
      <w:r w:rsidRPr="00B3052D">
        <w:rPr>
          <w:rFonts w:ascii="Cambria" w:hAnsi="Cambria" w:cs="Calibri"/>
          <w:b/>
          <w:noProof/>
          <w:sz w:val="26"/>
          <w:szCs w:val="26"/>
          <w:lang w:val="sr-Latn-RS"/>
        </w:rPr>
        <w:t>ГЛАВА V</w:t>
      </w:r>
    </w:p>
    <w:p w14:paraId="351FA5D8" w14:textId="77777777" w:rsidR="00527782" w:rsidRPr="00B3052D" w:rsidRDefault="00527782" w:rsidP="00527782">
      <w:pPr>
        <w:pStyle w:val="NoSpacing"/>
        <w:jc w:val="both"/>
        <w:rPr>
          <w:rFonts w:ascii="Cambria" w:hAnsi="Cambria" w:cs="Calibri"/>
          <w:b/>
          <w:noProof/>
          <w:sz w:val="26"/>
          <w:szCs w:val="26"/>
          <w:lang w:val="sr-Latn-RS"/>
        </w:rPr>
      </w:pPr>
      <w:r w:rsidRPr="00B3052D">
        <w:rPr>
          <w:rFonts w:ascii="Cambria" w:hAnsi="Cambria" w:cs="Calibri"/>
          <w:b/>
          <w:noProof/>
          <w:sz w:val="26"/>
          <w:szCs w:val="26"/>
          <w:lang w:val="sr-Latn-RS"/>
        </w:rPr>
        <w:t xml:space="preserve">ТУРИСТИЧКИ ВОДИЧ, ТУРИСТИЧКИ ПРАТИЛАЦ И </w:t>
      </w:r>
    </w:p>
    <w:p w14:paraId="1A2A2E2E" w14:textId="77777777" w:rsidR="00527782" w:rsidRPr="00B3052D" w:rsidRDefault="00527782" w:rsidP="00527782">
      <w:pPr>
        <w:pStyle w:val="NoSpacing"/>
        <w:jc w:val="both"/>
        <w:rPr>
          <w:rFonts w:ascii="Cambria" w:hAnsi="Cambria" w:cs="Calibri"/>
          <w:b/>
          <w:noProof/>
          <w:sz w:val="26"/>
          <w:szCs w:val="26"/>
          <w:lang w:val="sr-Latn-RS"/>
        </w:rPr>
      </w:pPr>
      <w:r w:rsidRPr="00B3052D">
        <w:rPr>
          <w:rFonts w:ascii="Cambria" w:hAnsi="Cambria" w:cs="Calibri"/>
          <w:b/>
          <w:noProof/>
          <w:sz w:val="26"/>
          <w:szCs w:val="26"/>
          <w:lang w:val="sr-Latn-RS"/>
        </w:rPr>
        <w:t>ТУРИСТИЧКИ АНИМАТОР</w:t>
      </w:r>
    </w:p>
    <w:p w14:paraId="171342C6" w14:textId="772F91D2" w:rsidR="00527782" w:rsidRPr="00B3052D" w:rsidRDefault="00527782" w:rsidP="00527782">
      <w:pPr>
        <w:autoSpaceDE w:val="0"/>
        <w:autoSpaceDN w:val="0"/>
        <w:adjustRightInd w:val="0"/>
        <w:spacing w:after="0" w:line="240" w:lineRule="auto"/>
        <w:jc w:val="center"/>
        <w:rPr>
          <w:rFonts w:cs="Calibri"/>
          <w:b/>
          <w:noProof/>
          <w:sz w:val="24"/>
          <w:szCs w:val="24"/>
          <w:lang w:val="sr-Latn-RS"/>
        </w:rPr>
      </w:pPr>
    </w:p>
    <w:p w14:paraId="3D2A2641" w14:textId="5A47FF20" w:rsidR="00527782" w:rsidRPr="00B3052D" w:rsidRDefault="00527782" w:rsidP="00527782">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Туристички водич</w:t>
      </w:r>
    </w:p>
    <w:p w14:paraId="150A55B8" w14:textId="77777777" w:rsidR="00527782" w:rsidRPr="00B3052D" w:rsidRDefault="00527782" w:rsidP="00527782">
      <w:pPr>
        <w:pStyle w:val="NoSpacing"/>
        <w:jc w:val="center"/>
        <w:rPr>
          <w:rFonts w:cs="Calibri"/>
          <w:noProof/>
          <w:sz w:val="24"/>
          <w:szCs w:val="24"/>
          <w:lang w:val="sr-Latn-RS"/>
        </w:rPr>
      </w:pPr>
      <w:r w:rsidRPr="00B3052D">
        <w:rPr>
          <w:rFonts w:cs="Calibri"/>
          <w:noProof/>
          <w:sz w:val="24"/>
          <w:szCs w:val="24"/>
          <w:lang w:val="sr-Latn-RS"/>
        </w:rPr>
        <w:t xml:space="preserve"> Члан 4</w:t>
      </w:r>
      <w:r w:rsidRPr="00B3052D">
        <w:rPr>
          <w:rFonts w:cs="Calibri"/>
          <w:noProof/>
          <w:sz w:val="24"/>
          <w:szCs w:val="24"/>
          <w:lang w:val="bs-Cyrl-BA"/>
        </w:rPr>
        <w:t>2</w:t>
      </w:r>
      <w:r w:rsidRPr="00B3052D">
        <w:rPr>
          <w:rFonts w:cs="Calibri"/>
          <w:noProof/>
          <w:sz w:val="24"/>
          <w:szCs w:val="24"/>
          <w:lang w:val="sr-Latn-RS"/>
        </w:rPr>
        <w:t>.</w:t>
      </w:r>
    </w:p>
    <w:p w14:paraId="48873FF8" w14:textId="77777777" w:rsidR="00527782" w:rsidRPr="00B3052D" w:rsidRDefault="00527782" w:rsidP="00527782">
      <w:pPr>
        <w:pStyle w:val="NoSpacing"/>
        <w:jc w:val="both"/>
        <w:rPr>
          <w:rFonts w:cs="Calibri"/>
          <w:noProof/>
          <w:sz w:val="24"/>
          <w:szCs w:val="24"/>
          <w:lang w:val="sr-Latn-RS"/>
        </w:rPr>
      </w:pPr>
    </w:p>
    <w:p w14:paraId="07ADFBEB" w14:textId="77777777" w:rsidR="00527782" w:rsidRPr="00B3052D" w:rsidRDefault="00527782" w:rsidP="00527782">
      <w:pPr>
        <w:pStyle w:val="NoSpacing"/>
        <w:ind w:firstLine="720"/>
        <w:jc w:val="both"/>
        <w:rPr>
          <w:rFonts w:cs="Calibri"/>
          <w:noProof/>
          <w:sz w:val="24"/>
          <w:szCs w:val="24"/>
          <w:lang w:val="sr-Latn-RS"/>
        </w:rPr>
      </w:pPr>
      <w:r w:rsidRPr="00B3052D">
        <w:rPr>
          <w:rFonts w:cs="Calibri"/>
          <w:bCs/>
          <w:noProof/>
          <w:sz w:val="24"/>
          <w:szCs w:val="24"/>
          <w:lang w:val="sr-Latn-RS"/>
        </w:rPr>
        <w:t xml:space="preserve">(1) </w:t>
      </w:r>
      <w:r w:rsidRPr="00B3052D">
        <w:rPr>
          <w:rFonts w:cs="Calibri"/>
          <w:noProof/>
          <w:sz w:val="24"/>
          <w:szCs w:val="24"/>
          <w:lang w:val="sr-Latn-RS"/>
        </w:rPr>
        <w:t>Туристички водич је физичко лице које корисницима туристичких услуга показује и стручно објашњава, по унапријед утврђеном програму, природне, културно-историјске, археолошке, етнографске, друштвено-политичке и друге туристичке знаменитости.</w:t>
      </w:r>
    </w:p>
    <w:p w14:paraId="38A60C49" w14:textId="77777777" w:rsidR="00527782" w:rsidRPr="00B3052D" w:rsidRDefault="00527782" w:rsidP="00527782">
      <w:pPr>
        <w:pStyle w:val="NoSpacing"/>
        <w:ind w:firstLine="720"/>
        <w:jc w:val="both"/>
        <w:rPr>
          <w:rFonts w:cs="Calibri"/>
          <w:noProof/>
          <w:sz w:val="24"/>
          <w:szCs w:val="24"/>
          <w:lang w:val="sr-Latn-RS"/>
        </w:rPr>
      </w:pPr>
      <w:r w:rsidRPr="00B3052D">
        <w:rPr>
          <w:rFonts w:cs="Calibri"/>
          <w:bCs/>
          <w:noProof/>
          <w:sz w:val="24"/>
          <w:szCs w:val="24"/>
          <w:lang w:val="sr-Latn-RS"/>
        </w:rPr>
        <w:lastRenderedPageBreak/>
        <w:t xml:space="preserve">(2) </w:t>
      </w:r>
      <w:r w:rsidRPr="00B3052D">
        <w:rPr>
          <w:rFonts w:cs="Calibri"/>
          <w:noProof/>
          <w:sz w:val="24"/>
          <w:szCs w:val="24"/>
          <w:lang w:val="sr-Latn-RS"/>
        </w:rPr>
        <w:t>Услугама туристичког водича, у смислу овог закона, не сматрају се послови показивања, стручног објашњавања или давања информација које обавља стручно лице унутар пословног простора у коме ради (музеји, галерије), у националним парковима и другим заштићеним природним добрима или споменицима културе, стручни радник путничке агенције који прати туристичку групу из мјеста у мјесто, планински водичи, спелеолошки водичи,</w:t>
      </w:r>
      <w:r w:rsidRPr="00B3052D">
        <w:rPr>
          <w:rFonts w:cs="Calibri"/>
          <w:b/>
          <w:noProof/>
          <w:sz w:val="24"/>
          <w:szCs w:val="24"/>
          <w:lang w:val="sr-Latn-RS"/>
        </w:rPr>
        <w:t xml:space="preserve"> </w:t>
      </w:r>
      <w:r w:rsidRPr="00B3052D">
        <w:rPr>
          <w:rFonts w:cs="Calibri"/>
          <w:noProof/>
          <w:sz w:val="24"/>
          <w:szCs w:val="24"/>
          <w:lang w:val="sr-Latn-RS"/>
        </w:rPr>
        <w:t>водичи у лову и риболову и у осталим облицима туризма из овог закона, као и вођа или пратилац излета или школских екскурзија (у даљем тексту: специјализовани водичи).</w:t>
      </w:r>
    </w:p>
    <w:p w14:paraId="7F722F0A" w14:textId="37707C1B" w:rsidR="00527782" w:rsidRPr="00B3052D" w:rsidRDefault="00527782" w:rsidP="002B76D8">
      <w:pPr>
        <w:pStyle w:val="NoSpacing"/>
        <w:ind w:firstLine="720"/>
        <w:jc w:val="both"/>
        <w:rPr>
          <w:rFonts w:cs="Calibri"/>
          <w:noProof/>
          <w:sz w:val="24"/>
          <w:szCs w:val="24"/>
          <w:lang w:val="sr-Latn-RS"/>
        </w:rPr>
      </w:pPr>
      <w:r w:rsidRPr="00B3052D">
        <w:rPr>
          <w:rFonts w:cs="Calibri"/>
          <w:noProof/>
          <w:sz w:val="24"/>
          <w:szCs w:val="24"/>
          <w:lang w:val="sr-Latn-RS"/>
        </w:rPr>
        <w:t>(3) Специјализовани водичи за обављање послова из става 2. овог члана не морају имати положен стручни испит за стицање звања туристичког во</w:t>
      </w:r>
      <w:r w:rsidR="002B76D8" w:rsidRPr="00B3052D">
        <w:rPr>
          <w:rFonts w:cs="Calibri"/>
          <w:noProof/>
          <w:sz w:val="24"/>
          <w:szCs w:val="24"/>
          <w:lang w:val="sr-Latn-RS"/>
        </w:rPr>
        <w:t>дича, у складу са овим законом.</w:t>
      </w:r>
    </w:p>
    <w:p w14:paraId="043D7226" w14:textId="76FA19F3" w:rsidR="00527782" w:rsidRPr="00B3052D" w:rsidRDefault="00527782" w:rsidP="00527782">
      <w:pPr>
        <w:autoSpaceDE w:val="0"/>
        <w:autoSpaceDN w:val="0"/>
        <w:adjustRightInd w:val="0"/>
        <w:spacing w:after="0" w:line="240" w:lineRule="auto"/>
        <w:rPr>
          <w:rFonts w:cs="Calibri"/>
          <w:b/>
          <w:noProof/>
          <w:sz w:val="24"/>
          <w:szCs w:val="24"/>
          <w:lang w:val="sr-Cyrl-BA"/>
        </w:rPr>
      </w:pPr>
    </w:p>
    <w:p w14:paraId="4450D0B4" w14:textId="77777777" w:rsidR="00527782" w:rsidRPr="00B3052D" w:rsidRDefault="00527782" w:rsidP="00527782">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Услови за стицање звања туристичког водича</w:t>
      </w:r>
    </w:p>
    <w:p w14:paraId="6B636C5E" w14:textId="77777777" w:rsidR="00527782" w:rsidRPr="00B3052D" w:rsidRDefault="00527782" w:rsidP="00527782">
      <w:pPr>
        <w:pStyle w:val="NoSpacing"/>
        <w:jc w:val="center"/>
        <w:rPr>
          <w:rFonts w:cs="Calibri"/>
          <w:noProof/>
          <w:sz w:val="24"/>
          <w:szCs w:val="24"/>
          <w:lang w:val="sr-Latn-RS"/>
        </w:rPr>
      </w:pPr>
      <w:r w:rsidRPr="00B3052D">
        <w:rPr>
          <w:rFonts w:cs="Calibri"/>
          <w:noProof/>
          <w:sz w:val="24"/>
          <w:szCs w:val="24"/>
          <w:lang w:val="sr-Latn-RS"/>
        </w:rPr>
        <w:t>Члан 4</w:t>
      </w:r>
      <w:r w:rsidRPr="00B3052D">
        <w:rPr>
          <w:rFonts w:cs="Calibri"/>
          <w:noProof/>
          <w:sz w:val="24"/>
          <w:szCs w:val="24"/>
          <w:lang w:val="bs-Cyrl-BA"/>
        </w:rPr>
        <w:t>3</w:t>
      </w:r>
      <w:r w:rsidRPr="00B3052D">
        <w:rPr>
          <w:rFonts w:cs="Calibri"/>
          <w:noProof/>
          <w:sz w:val="24"/>
          <w:szCs w:val="24"/>
          <w:lang w:val="sr-Latn-RS"/>
        </w:rPr>
        <w:t>.</w:t>
      </w:r>
    </w:p>
    <w:p w14:paraId="60415053" w14:textId="77777777" w:rsidR="00527782" w:rsidRPr="00B3052D" w:rsidRDefault="00527782" w:rsidP="00527782">
      <w:pPr>
        <w:pStyle w:val="NoSpacing"/>
        <w:jc w:val="both"/>
        <w:rPr>
          <w:rFonts w:cs="Calibri"/>
          <w:noProof/>
          <w:sz w:val="24"/>
          <w:szCs w:val="24"/>
          <w:lang w:val="sr-Latn-RS"/>
        </w:rPr>
      </w:pPr>
    </w:p>
    <w:p w14:paraId="44B37BDC" w14:textId="77777777" w:rsidR="00527782" w:rsidRPr="00B3052D" w:rsidRDefault="00527782" w:rsidP="00527782">
      <w:pPr>
        <w:pStyle w:val="NoSpacing"/>
        <w:ind w:firstLine="720"/>
        <w:jc w:val="both"/>
        <w:rPr>
          <w:rFonts w:cs="Calibri"/>
          <w:noProof/>
          <w:sz w:val="24"/>
          <w:szCs w:val="24"/>
          <w:lang w:val="sr-Latn-RS"/>
        </w:rPr>
      </w:pPr>
      <w:r w:rsidRPr="00B3052D">
        <w:rPr>
          <w:rFonts w:cs="Calibri"/>
          <w:bCs/>
          <w:noProof/>
          <w:sz w:val="24"/>
          <w:szCs w:val="24"/>
          <w:lang w:val="sr-Latn-RS"/>
        </w:rPr>
        <w:t xml:space="preserve">(1) </w:t>
      </w:r>
      <w:r w:rsidRPr="00B3052D">
        <w:rPr>
          <w:rFonts w:cs="Calibri"/>
          <w:noProof/>
          <w:sz w:val="24"/>
          <w:szCs w:val="24"/>
          <w:lang w:val="sr-Latn-RS"/>
        </w:rPr>
        <w:t>За стицање звања туристичког водича потребно је да физичко лице испуни сљедеће услове:</w:t>
      </w:r>
    </w:p>
    <w:p w14:paraId="34A37C7E" w14:textId="77777777" w:rsidR="00527782" w:rsidRPr="00B3052D" w:rsidRDefault="00527782" w:rsidP="00527782">
      <w:pPr>
        <w:pStyle w:val="NoSpacing"/>
        <w:ind w:firstLine="810"/>
        <w:jc w:val="both"/>
        <w:rPr>
          <w:rFonts w:cs="Calibri"/>
          <w:noProof/>
          <w:sz w:val="24"/>
          <w:szCs w:val="24"/>
          <w:lang w:val="sr-Latn-RS"/>
        </w:rPr>
      </w:pPr>
      <w:r w:rsidRPr="00B3052D">
        <w:rPr>
          <w:rFonts w:cs="Calibri"/>
          <w:noProof/>
          <w:sz w:val="24"/>
          <w:szCs w:val="24"/>
          <w:lang w:val="sr-Latn-RS"/>
        </w:rPr>
        <w:t xml:space="preserve">1) да је држављанин Републике, односно Босне и Херцеговине, односно страни држављанин који </w:t>
      </w:r>
      <w:r w:rsidRPr="00B3052D">
        <w:rPr>
          <w:rFonts w:cs="Calibri"/>
          <w:noProof/>
          <w:sz w:val="24"/>
          <w:szCs w:val="24"/>
          <w:lang w:val="sr-Cyrl-BA"/>
        </w:rPr>
        <w:t>има пријављен привремен боравак у БиХ,</w:t>
      </w:r>
    </w:p>
    <w:p w14:paraId="7EEBB1E1" w14:textId="77777777" w:rsidR="00527782" w:rsidRPr="00B3052D" w:rsidRDefault="00527782" w:rsidP="00527782">
      <w:pPr>
        <w:pStyle w:val="NoSpacing"/>
        <w:ind w:firstLine="810"/>
        <w:jc w:val="both"/>
        <w:rPr>
          <w:rFonts w:cs="Calibri"/>
          <w:noProof/>
          <w:sz w:val="24"/>
          <w:szCs w:val="24"/>
          <w:lang w:val="sr-Latn-RS"/>
        </w:rPr>
      </w:pPr>
      <w:r w:rsidRPr="00B3052D">
        <w:rPr>
          <w:rFonts w:cs="Calibri"/>
          <w:noProof/>
          <w:sz w:val="24"/>
          <w:szCs w:val="24"/>
          <w:lang w:val="sr-Cyrl-CS"/>
        </w:rPr>
        <w:t>2</w:t>
      </w:r>
      <w:r w:rsidRPr="00B3052D">
        <w:rPr>
          <w:rFonts w:cs="Calibri"/>
          <w:noProof/>
          <w:sz w:val="24"/>
          <w:szCs w:val="24"/>
          <w:lang w:val="sr-Latn-RS"/>
        </w:rPr>
        <w:t>) да има најмање завршено средње образовање у четворогодишњем трајању,</w:t>
      </w:r>
    </w:p>
    <w:p w14:paraId="33140936" w14:textId="77777777" w:rsidR="00527782" w:rsidRPr="00B3052D" w:rsidRDefault="00527782" w:rsidP="00527782">
      <w:pPr>
        <w:pStyle w:val="NoSpacing"/>
        <w:ind w:firstLine="810"/>
        <w:jc w:val="both"/>
        <w:rPr>
          <w:rFonts w:cs="Calibri"/>
          <w:noProof/>
          <w:sz w:val="24"/>
          <w:szCs w:val="24"/>
          <w:lang w:val="sr-Latn-RS"/>
        </w:rPr>
      </w:pPr>
      <w:r w:rsidRPr="00B3052D">
        <w:rPr>
          <w:rFonts w:cs="Calibri"/>
          <w:noProof/>
          <w:sz w:val="24"/>
          <w:szCs w:val="24"/>
          <w:lang w:val="sr-Cyrl-CS"/>
        </w:rPr>
        <w:t>3</w:t>
      </w:r>
      <w:r w:rsidRPr="00B3052D">
        <w:rPr>
          <w:rFonts w:cs="Calibri"/>
          <w:noProof/>
          <w:sz w:val="24"/>
          <w:szCs w:val="24"/>
          <w:lang w:val="sr-Latn-RS"/>
        </w:rPr>
        <w:t xml:space="preserve">) да има активно знање </w:t>
      </w:r>
      <w:r w:rsidRPr="00B3052D">
        <w:rPr>
          <w:rFonts w:cs="Calibri"/>
          <w:noProof/>
          <w:sz w:val="24"/>
          <w:szCs w:val="24"/>
          <w:lang w:val="sr-Cyrl-CS"/>
        </w:rPr>
        <w:t xml:space="preserve">најмање </w:t>
      </w:r>
      <w:r w:rsidRPr="00B3052D">
        <w:rPr>
          <w:rFonts w:cs="Calibri"/>
          <w:noProof/>
          <w:sz w:val="24"/>
          <w:szCs w:val="24"/>
          <w:lang w:val="sr-Latn-RS"/>
        </w:rPr>
        <w:t>једног страног језика и</w:t>
      </w:r>
      <w:r w:rsidRPr="00B3052D">
        <w:rPr>
          <w:rFonts w:cs="Calibri"/>
          <w:b/>
          <w:noProof/>
          <w:sz w:val="24"/>
          <w:szCs w:val="24"/>
          <w:lang w:val="sr-Latn-RS"/>
        </w:rPr>
        <w:t xml:space="preserve"> </w:t>
      </w:r>
    </w:p>
    <w:p w14:paraId="22B23BDA" w14:textId="77777777" w:rsidR="00527782" w:rsidRPr="00B3052D" w:rsidRDefault="00527782" w:rsidP="00527782">
      <w:pPr>
        <w:pStyle w:val="NoSpacing"/>
        <w:ind w:firstLine="810"/>
        <w:jc w:val="both"/>
        <w:rPr>
          <w:rFonts w:cs="Calibri"/>
          <w:noProof/>
          <w:sz w:val="24"/>
          <w:szCs w:val="24"/>
          <w:lang w:val="sr-Latn-RS"/>
        </w:rPr>
      </w:pPr>
      <w:r w:rsidRPr="00B3052D">
        <w:rPr>
          <w:rFonts w:cs="Calibri"/>
          <w:noProof/>
          <w:sz w:val="24"/>
          <w:szCs w:val="24"/>
          <w:lang w:val="sr-Cyrl-CS"/>
        </w:rPr>
        <w:t>4</w:t>
      </w:r>
      <w:r w:rsidRPr="00B3052D">
        <w:rPr>
          <w:rFonts w:cs="Calibri"/>
          <w:noProof/>
          <w:sz w:val="24"/>
          <w:szCs w:val="24"/>
          <w:lang w:val="sr-Latn-RS"/>
        </w:rPr>
        <w:t>) да има положен стручни испит за стицање звања туристичког водича, осим ако овим законом није другачије прописано.</w:t>
      </w:r>
    </w:p>
    <w:p w14:paraId="2AAEEEDE" w14:textId="77777777" w:rsidR="00527782" w:rsidRPr="00B3052D" w:rsidRDefault="00527782" w:rsidP="00527782">
      <w:pPr>
        <w:pStyle w:val="NoSpacing"/>
        <w:ind w:firstLine="720"/>
        <w:jc w:val="both"/>
        <w:rPr>
          <w:rFonts w:cs="Calibri"/>
          <w:noProof/>
          <w:sz w:val="24"/>
          <w:szCs w:val="24"/>
          <w:lang w:val="sr-Latn-RS"/>
        </w:rPr>
      </w:pPr>
      <w:r w:rsidRPr="00B3052D">
        <w:rPr>
          <w:rFonts w:cs="Calibri"/>
          <w:noProof/>
          <w:sz w:val="24"/>
          <w:szCs w:val="24"/>
          <w:lang w:val="sr-Latn-RS"/>
        </w:rPr>
        <w:t xml:space="preserve">(2) Стручни испит за стицање звања туристичког водича може се полагати за: </w:t>
      </w:r>
    </w:p>
    <w:p w14:paraId="140E77DE" w14:textId="77777777" w:rsidR="00527782" w:rsidRPr="00B3052D" w:rsidRDefault="00527782" w:rsidP="00527782">
      <w:pPr>
        <w:pStyle w:val="NoSpacing"/>
        <w:ind w:firstLine="810"/>
        <w:jc w:val="both"/>
        <w:rPr>
          <w:rFonts w:cs="Calibri"/>
          <w:noProof/>
          <w:sz w:val="24"/>
          <w:szCs w:val="24"/>
          <w:lang w:val="sr-Latn-RS"/>
        </w:rPr>
      </w:pPr>
      <w:r w:rsidRPr="00B3052D">
        <w:rPr>
          <w:rFonts w:cs="Calibri"/>
          <w:noProof/>
          <w:sz w:val="24"/>
          <w:szCs w:val="24"/>
          <w:lang w:val="sr-Latn-RS"/>
        </w:rPr>
        <w:t>1) подручје Републике</w:t>
      </w:r>
      <w:r w:rsidRPr="00B3052D">
        <w:rPr>
          <w:rFonts w:cs="Calibri"/>
          <w:noProof/>
          <w:sz w:val="24"/>
          <w:szCs w:val="24"/>
          <w:lang w:val="sr-Cyrl-BA"/>
        </w:rPr>
        <w:t xml:space="preserve"> </w:t>
      </w:r>
      <w:r w:rsidRPr="00B3052D">
        <w:rPr>
          <w:rFonts w:cs="Calibri"/>
          <w:noProof/>
          <w:sz w:val="24"/>
          <w:szCs w:val="24"/>
          <w:lang w:val="sr-Latn-RS"/>
        </w:rPr>
        <w:t xml:space="preserve">и/или </w:t>
      </w:r>
    </w:p>
    <w:p w14:paraId="0A19427D" w14:textId="77777777" w:rsidR="00527782" w:rsidRPr="00B3052D" w:rsidRDefault="00527782" w:rsidP="00527782">
      <w:pPr>
        <w:pStyle w:val="NoSpacing"/>
        <w:ind w:firstLine="810"/>
        <w:jc w:val="both"/>
        <w:rPr>
          <w:rFonts w:cs="Calibri"/>
          <w:noProof/>
          <w:sz w:val="24"/>
          <w:szCs w:val="24"/>
          <w:lang w:val="sr-Cyrl-BA"/>
        </w:rPr>
      </w:pPr>
      <w:r w:rsidRPr="00B3052D">
        <w:rPr>
          <w:rFonts w:cs="Calibri"/>
          <w:noProof/>
          <w:sz w:val="24"/>
          <w:szCs w:val="24"/>
          <w:lang w:val="sr-Latn-RS"/>
        </w:rPr>
        <w:t>2) туристичка подручја</w:t>
      </w:r>
      <w:r w:rsidRPr="00B3052D">
        <w:rPr>
          <w:rFonts w:cs="Calibri"/>
          <w:noProof/>
          <w:sz w:val="24"/>
          <w:szCs w:val="24"/>
          <w:lang w:val="sr-Cyrl-CS"/>
        </w:rPr>
        <w:t xml:space="preserve"> (туристичке регије)</w:t>
      </w:r>
      <w:r w:rsidRPr="00B3052D">
        <w:rPr>
          <w:rFonts w:cs="Calibri"/>
          <w:noProof/>
          <w:sz w:val="24"/>
          <w:szCs w:val="24"/>
          <w:lang w:val="sr-Latn-RS"/>
        </w:rPr>
        <w:t xml:space="preserve"> која обухватају територију на којој се, по овом закону, оснивају међуопштинске туристичке организације </w:t>
      </w:r>
      <w:r w:rsidRPr="00B3052D">
        <w:rPr>
          <w:rFonts w:cs="Calibri"/>
          <w:noProof/>
          <w:sz w:val="24"/>
          <w:szCs w:val="24"/>
          <w:lang w:val="sr-Cyrl-BA"/>
        </w:rPr>
        <w:t>и</w:t>
      </w:r>
    </w:p>
    <w:p w14:paraId="061869CA" w14:textId="77777777" w:rsidR="00527782" w:rsidRPr="00B3052D" w:rsidRDefault="00527782" w:rsidP="00527782">
      <w:pPr>
        <w:spacing w:after="0" w:line="240" w:lineRule="auto"/>
        <w:ind w:firstLine="709"/>
        <w:jc w:val="both"/>
        <w:rPr>
          <w:rFonts w:cs="Calibri"/>
          <w:noProof/>
          <w:sz w:val="24"/>
          <w:szCs w:val="24"/>
          <w:lang w:val="sr-Latn-BA" w:eastAsia="sr-Latn-BA"/>
        </w:rPr>
      </w:pPr>
      <w:r w:rsidRPr="00B3052D">
        <w:rPr>
          <w:rFonts w:cs="Calibri"/>
          <w:noProof/>
          <w:sz w:val="24"/>
          <w:szCs w:val="24"/>
          <w:lang w:val="sr-Cyrl-BA" w:eastAsia="sr-Latn-BA"/>
        </w:rPr>
        <w:t>3) подручје јединице локалне самоуправе.</w:t>
      </w:r>
    </w:p>
    <w:p w14:paraId="719F1C95" w14:textId="77777777" w:rsidR="00527782" w:rsidRPr="00B3052D" w:rsidRDefault="00527782" w:rsidP="00527782">
      <w:pPr>
        <w:pStyle w:val="NoSpacing"/>
        <w:ind w:firstLine="709"/>
        <w:jc w:val="both"/>
        <w:rPr>
          <w:rFonts w:cs="Calibri"/>
          <w:noProof/>
          <w:sz w:val="24"/>
          <w:szCs w:val="24"/>
          <w:lang w:val="sr-Latn-RS"/>
        </w:rPr>
      </w:pPr>
      <w:r w:rsidRPr="00B3052D">
        <w:rPr>
          <w:rFonts w:cs="Calibri"/>
          <w:bCs/>
          <w:noProof/>
          <w:sz w:val="24"/>
          <w:szCs w:val="24"/>
          <w:lang w:val="sr-Latn-RS"/>
        </w:rPr>
        <w:t xml:space="preserve">(3) </w:t>
      </w:r>
      <w:r w:rsidRPr="00B3052D">
        <w:rPr>
          <w:rFonts w:cs="Calibri"/>
          <w:noProof/>
          <w:sz w:val="24"/>
          <w:szCs w:val="24"/>
          <w:lang w:val="sr-Latn-RS"/>
        </w:rPr>
        <w:t>Лице из става 1. овог члана полаже стручни испит за стицање звања туристичког водича за подручје Републике пред комисијом коју рјешењем формира министар, у складу са програмом полагања стручног испита за стицање звања туристичког водича за подручје Републике.</w:t>
      </w:r>
    </w:p>
    <w:p w14:paraId="001874CC" w14:textId="029BD802" w:rsidR="00527782" w:rsidRPr="00B3052D" w:rsidRDefault="00527782" w:rsidP="00527782">
      <w:pPr>
        <w:pStyle w:val="NoSpacing"/>
        <w:ind w:firstLine="709"/>
        <w:jc w:val="both"/>
        <w:rPr>
          <w:rFonts w:cs="Calibri"/>
          <w:noProof/>
          <w:sz w:val="24"/>
          <w:szCs w:val="24"/>
          <w:lang w:val="sr-Cyrl-BA"/>
        </w:rPr>
      </w:pPr>
      <w:r w:rsidRPr="00B3052D">
        <w:rPr>
          <w:rFonts w:cs="Calibri"/>
          <w:noProof/>
          <w:sz w:val="24"/>
          <w:szCs w:val="24"/>
          <w:lang w:val="sr-Latn-RS"/>
        </w:rPr>
        <w:t>(4) Трошкове полагања стручног испита за стицање звања туристичког водича за подручје Републике</w:t>
      </w:r>
      <w:r w:rsidRPr="00B3052D">
        <w:rPr>
          <w:rFonts w:cs="Calibri"/>
          <w:noProof/>
          <w:sz w:val="24"/>
          <w:szCs w:val="24"/>
          <w:lang w:val="sr-Cyrl-BA"/>
        </w:rPr>
        <w:t xml:space="preserve"> </w:t>
      </w:r>
      <w:r w:rsidRPr="00B3052D">
        <w:rPr>
          <w:rFonts w:cs="Calibri"/>
          <w:noProof/>
          <w:sz w:val="24"/>
          <w:szCs w:val="24"/>
          <w:lang w:val="sr-Latn-RS"/>
        </w:rPr>
        <w:t>сноси лице које полаже стручни испит</w:t>
      </w:r>
      <w:r w:rsidR="00DA5CF2" w:rsidRPr="00B3052D">
        <w:rPr>
          <w:rFonts w:cs="Calibri"/>
          <w:noProof/>
          <w:sz w:val="24"/>
          <w:szCs w:val="24"/>
          <w:lang w:val="sr-Latn-RS"/>
        </w:rPr>
        <w:t>, а</w:t>
      </w:r>
      <w:r w:rsidRPr="00B3052D">
        <w:rPr>
          <w:rFonts w:cs="Calibri"/>
          <w:noProof/>
          <w:sz w:val="24"/>
          <w:szCs w:val="24"/>
          <w:lang w:val="sr-Latn-RS"/>
        </w:rPr>
        <w:t xml:space="preserve"> трошкови се уплаћују у корист буџета Републике</w:t>
      </w:r>
      <w:r w:rsidR="00DA5CF2" w:rsidRPr="00B3052D">
        <w:rPr>
          <w:rFonts w:cs="Calibri"/>
          <w:noProof/>
          <w:sz w:val="24"/>
          <w:szCs w:val="24"/>
          <w:lang w:val="sr-Latn-RS"/>
        </w:rPr>
        <w:t xml:space="preserve"> и износе једну четвртину износа утврђене најниже </w:t>
      </w:r>
      <w:r w:rsidR="00C434C8" w:rsidRPr="00B3052D">
        <w:rPr>
          <w:rFonts w:cs="Calibri"/>
          <w:noProof/>
          <w:sz w:val="24"/>
          <w:szCs w:val="24"/>
          <w:lang w:val="sr-Cyrl-BA"/>
        </w:rPr>
        <w:t>нето плате у</w:t>
      </w:r>
      <w:r w:rsidR="00DA5CF2" w:rsidRPr="00B3052D">
        <w:rPr>
          <w:rFonts w:cs="Calibri"/>
          <w:noProof/>
          <w:sz w:val="24"/>
          <w:szCs w:val="24"/>
          <w:lang w:val="sr-Latn-RS"/>
        </w:rPr>
        <w:t xml:space="preserve"> </w:t>
      </w:r>
      <w:r w:rsidR="00DA5CF2" w:rsidRPr="00B3052D">
        <w:rPr>
          <w:rFonts w:cs="Calibri"/>
          <w:noProof/>
          <w:sz w:val="24"/>
          <w:szCs w:val="24"/>
          <w:lang w:val="sr-Cyrl-BA"/>
        </w:rPr>
        <w:t>Републици, за претходну годину.</w:t>
      </w:r>
    </w:p>
    <w:p w14:paraId="4545628B" w14:textId="77777777" w:rsidR="00527782" w:rsidRPr="00B3052D" w:rsidRDefault="00527782" w:rsidP="00527782">
      <w:pPr>
        <w:pStyle w:val="NoSpacing"/>
        <w:ind w:firstLine="709"/>
        <w:jc w:val="both"/>
        <w:rPr>
          <w:rFonts w:cs="Calibri"/>
          <w:noProof/>
          <w:sz w:val="24"/>
          <w:szCs w:val="24"/>
          <w:lang w:val="sr-Latn-RS"/>
        </w:rPr>
      </w:pPr>
      <w:r w:rsidRPr="00B3052D">
        <w:rPr>
          <w:rFonts w:cs="Calibri"/>
          <w:bCs/>
          <w:noProof/>
          <w:sz w:val="24"/>
          <w:szCs w:val="24"/>
          <w:lang w:val="sr-Latn-RS"/>
        </w:rPr>
        <w:t xml:space="preserve"> (5) </w:t>
      </w:r>
      <w:r w:rsidRPr="00B3052D">
        <w:rPr>
          <w:rFonts w:cs="Calibri"/>
          <w:noProof/>
          <w:sz w:val="24"/>
          <w:szCs w:val="24"/>
          <w:lang w:val="sr-Latn-RS"/>
        </w:rPr>
        <w:t>Министарство издаје увјерење о положеном стручном испиту за стицање звања туристичког водича за подручје Републике</w:t>
      </w:r>
      <w:r w:rsidRPr="00B3052D">
        <w:rPr>
          <w:rFonts w:cs="Calibri"/>
          <w:noProof/>
          <w:sz w:val="24"/>
          <w:szCs w:val="24"/>
          <w:lang w:val="sr-Cyrl-BA"/>
        </w:rPr>
        <w:t xml:space="preserve"> </w:t>
      </w:r>
      <w:r w:rsidRPr="00B3052D">
        <w:rPr>
          <w:rFonts w:cs="Calibri"/>
          <w:noProof/>
          <w:sz w:val="24"/>
          <w:szCs w:val="24"/>
          <w:lang w:val="sr-Latn-RS"/>
        </w:rPr>
        <w:t>и води евиденцију лица која су положила испит за туристичког водича.</w:t>
      </w:r>
    </w:p>
    <w:p w14:paraId="11E23D53" w14:textId="77777777" w:rsidR="00527782" w:rsidRPr="00B3052D" w:rsidRDefault="00527782" w:rsidP="00527782">
      <w:pPr>
        <w:pStyle w:val="NoSpacing"/>
        <w:ind w:firstLine="709"/>
        <w:jc w:val="both"/>
        <w:rPr>
          <w:rFonts w:cs="Calibri"/>
          <w:strike/>
          <w:noProof/>
          <w:sz w:val="24"/>
          <w:szCs w:val="24"/>
          <w:lang w:val="sr-Latn-RS"/>
        </w:rPr>
      </w:pPr>
      <w:r w:rsidRPr="00B3052D">
        <w:rPr>
          <w:rFonts w:cs="Calibri"/>
          <w:noProof/>
          <w:sz w:val="24"/>
          <w:szCs w:val="24"/>
          <w:lang w:val="sr-Latn-RS"/>
        </w:rPr>
        <w:t xml:space="preserve">(6) Лице из става 1. овог члана полаже стручни испит за стицање звања туристичког водича за туристичка подручја </w:t>
      </w:r>
      <w:r w:rsidRPr="00B3052D">
        <w:rPr>
          <w:rFonts w:cs="Calibri"/>
          <w:noProof/>
          <w:sz w:val="24"/>
          <w:szCs w:val="24"/>
          <w:lang w:val="sr-Cyrl-CS"/>
        </w:rPr>
        <w:t xml:space="preserve">(туристичке регије) </w:t>
      </w:r>
      <w:r w:rsidRPr="00B3052D">
        <w:rPr>
          <w:rFonts w:cs="Calibri"/>
          <w:noProof/>
          <w:sz w:val="24"/>
          <w:szCs w:val="24"/>
          <w:lang w:val="sr-Latn-RS"/>
        </w:rPr>
        <w:t xml:space="preserve">која обухватају територију на којој се оснивају међуопштинске туристичке организације пред комисијом коју именује међуопштинска туристичка организација </w:t>
      </w:r>
      <w:r w:rsidRPr="00B3052D">
        <w:rPr>
          <w:rFonts w:cs="Calibri"/>
          <w:noProof/>
          <w:sz w:val="24"/>
          <w:szCs w:val="24"/>
          <w:lang w:val="bs-Cyrl-BA"/>
        </w:rPr>
        <w:t xml:space="preserve">или једна или више туристичких организација </w:t>
      </w:r>
      <w:r w:rsidRPr="00B3052D">
        <w:rPr>
          <w:rFonts w:cs="Calibri"/>
          <w:noProof/>
          <w:sz w:val="24"/>
          <w:szCs w:val="24"/>
          <w:lang w:val="bs-Cyrl-BA"/>
        </w:rPr>
        <w:lastRenderedPageBreak/>
        <w:t xml:space="preserve">јединице локалне самоуправе </w:t>
      </w:r>
      <w:r w:rsidRPr="00B3052D">
        <w:rPr>
          <w:rFonts w:cs="Calibri"/>
          <w:noProof/>
          <w:sz w:val="24"/>
          <w:szCs w:val="24"/>
          <w:lang w:val="sr-Latn-RS"/>
        </w:rPr>
        <w:t>у складу са посебним програмом полагања стручног испита за стицање звања туристичког водича за наведено подручје.</w:t>
      </w:r>
    </w:p>
    <w:p w14:paraId="45AD30EF" w14:textId="579571AC" w:rsidR="00527782" w:rsidRPr="00B3052D" w:rsidRDefault="00527782" w:rsidP="00590628">
      <w:pPr>
        <w:pStyle w:val="NoSpacing"/>
        <w:tabs>
          <w:tab w:val="left" w:pos="1080"/>
        </w:tabs>
        <w:ind w:firstLine="720"/>
        <w:jc w:val="both"/>
        <w:rPr>
          <w:rFonts w:cs="Calibri"/>
          <w:noProof/>
          <w:spacing w:val="-4"/>
          <w:sz w:val="24"/>
          <w:szCs w:val="24"/>
          <w:lang w:val="sr-Latn-RS"/>
        </w:rPr>
      </w:pPr>
      <w:r w:rsidRPr="00B3052D">
        <w:rPr>
          <w:rFonts w:cs="Calibri"/>
          <w:bCs/>
          <w:noProof/>
          <w:sz w:val="24"/>
          <w:szCs w:val="24"/>
          <w:lang w:val="sr-Latn-RS"/>
        </w:rPr>
        <w:t>(7) Међуопштинска туристичка организација</w:t>
      </w:r>
      <w:r w:rsidRPr="00B3052D">
        <w:rPr>
          <w:rFonts w:cs="Calibri"/>
          <w:noProof/>
          <w:sz w:val="24"/>
          <w:szCs w:val="24"/>
          <w:lang w:val="bs-Cyrl-BA"/>
        </w:rPr>
        <w:t>, односно једна или више туристичких организација јединице локалне самоуправе</w:t>
      </w:r>
      <w:r w:rsidRPr="00B3052D">
        <w:rPr>
          <w:rFonts w:cs="Calibri"/>
          <w:bCs/>
          <w:noProof/>
          <w:sz w:val="24"/>
          <w:szCs w:val="24"/>
          <w:lang w:val="sr-Latn-RS"/>
        </w:rPr>
        <w:t xml:space="preserve"> </w:t>
      </w:r>
      <w:r w:rsidRPr="00B3052D">
        <w:rPr>
          <w:rFonts w:cs="Calibri"/>
          <w:noProof/>
          <w:sz w:val="24"/>
          <w:szCs w:val="24"/>
          <w:lang w:val="sr-Latn-RS"/>
        </w:rPr>
        <w:t>издај</w:t>
      </w:r>
      <w:r w:rsidRPr="00B3052D">
        <w:rPr>
          <w:rFonts w:cs="Calibri"/>
          <w:noProof/>
          <w:sz w:val="24"/>
          <w:szCs w:val="24"/>
          <w:lang w:val="sr-Cyrl-CS"/>
        </w:rPr>
        <w:t>у</w:t>
      </w:r>
      <w:r w:rsidRPr="00B3052D">
        <w:rPr>
          <w:rFonts w:cs="Calibri"/>
          <w:noProof/>
          <w:sz w:val="24"/>
          <w:szCs w:val="24"/>
          <w:lang w:val="sr-Latn-RS"/>
        </w:rPr>
        <w:t xml:space="preserve"> увјерење о положеном стручном испиту за стицање звања туристичког водича туристичке регије и вод</w:t>
      </w:r>
      <w:r w:rsidRPr="00B3052D">
        <w:rPr>
          <w:rFonts w:cs="Calibri"/>
          <w:noProof/>
          <w:sz w:val="24"/>
          <w:szCs w:val="24"/>
          <w:lang w:val="sr-Cyrl-CS"/>
        </w:rPr>
        <w:t>е</w:t>
      </w:r>
      <w:r w:rsidRPr="00B3052D">
        <w:rPr>
          <w:rFonts w:cs="Calibri"/>
          <w:noProof/>
          <w:sz w:val="24"/>
          <w:szCs w:val="24"/>
          <w:lang w:val="sr-Latn-RS"/>
        </w:rPr>
        <w:t xml:space="preserve"> евиденцију лица која су положила испит за туристичког водича туристичке регије</w:t>
      </w:r>
      <w:r w:rsidRPr="00B3052D">
        <w:rPr>
          <w:rFonts w:cs="Calibri"/>
          <w:noProof/>
          <w:sz w:val="24"/>
          <w:szCs w:val="24"/>
          <w:lang w:val="sr-Cyrl-BA"/>
        </w:rPr>
        <w:t xml:space="preserve"> или јединице локалне самоуправе</w:t>
      </w:r>
      <w:r w:rsidR="00D064CC" w:rsidRPr="00B3052D">
        <w:rPr>
          <w:rFonts w:cs="Calibri"/>
          <w:noProof/>
          <w:sz w:val="24"/>
          <w:szCs w:val="24"/>
          <w:lang w:val="sr-Latn-RS"/>
        </w:rPr>
        <w:t>.</w:t>
      </w:r>
    </w:p>
    <w:p w14:paraId="1B36A7B5" w14:textId="77777777" w:rsidR="00590628" w:rsidRPr="00B3052D" w:rsidRDefault="00590628" w:rsidP="00590628">
      <w:pPr>
        <w:pStyle w:val="NoSpacing"/>
        <w:tabs>
          <w:tab w:val="left" w:pos="1080"/>
        </w:tabs>
        <w:ind w:firstLine="720"/>
        <w:jc w:val="both"/>
        <w:rPr>
          <w:rFonts w:cs="Calibri"/>
          <w:noProof/>
          <w:spacing w:val="-4"/>
          <w:sz w:val="24"/>
          <w:szCs w:val="24"/>
          <w:lang w:val="sr-Latn-RS"/>
        </w:rPr>
      </w:pPr>
    </w:p>
    <w:p w14:paraId="203B0F93" w14:textId="77777777" w:rsidR="00527782" w:rsidRPr="00B3052D" w:rsidRDefault="00527782" w:rsidP="00527782">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Подручје пружања услуга туристичког водича</w:t>
      </w:r>
    </w:p>
    <w:p w14:paraId="14D15093" w14:textId="77777777" w:rsidR="00527782" w:rsidRPr="00B3052D" w:rsidRDefault="00527782" w:rsidP="00527782">
      <w:pPr>
        <w:pStyle w:val="NoSpacing"/>
        <w:jc w:val="center"/>
        <w:rPr>
          <w:rFonts w:cs="Calibri"/>
          <w:noProof/>
          <w:sz w:val="24"/>
          <w:szCs w:val="24"/>
          <w:lang w:val="sr-Latn-RS"/>
        </w:rPr>
      </w:pPr>
      <w:r w:rsidRPr="00B3052D">
        <w:rPr>
          <w:rFonts w:cs="Calibri"/>
          <w:noProof/>
          <w:sz w:val="24"/>
          <w:szCs w:val="24"/>
          <w:lang w:val="sr-Latn-RS"/>
        </w:rPr>
        <w:t>Члан 44.</w:t>
      </w:r>
    </w:p>
    <w:p w14:paraId="3D0CC688" w14:textId="77777777" w:rsidR="00527782" w:rsidRPr="00B3052D" w:rsidRDefault="00527782" w:rsidP="00527782">
      <w:pPr>
        <w:pStyle w:val="NoSpacing"/>
        <w:ind w:firstLine="720"/>
        <w:jc w:val="both"/>
        <w:rPr>
          <w:rFonts w:cs="Calibri"/>
          <w:noProof/>
          <w:sz w:val="24"/>
          <w:szCs w:val="24"/>
          <w:lang w:val="sr-Latn-RS"/>
        </w:rPr>
      </w:pPr>
    </w:p>
    <w:p w14:paraId="2E2932EA" w14:textId="77777777" w:rsidR="00527782" w:rsidRPr="00B3052D" w:rsidRDefault="00527782" w:rsidP="00527782">
      <w:pPr>
        <w:pStyle w:val="NoSpacing"/>
        <w:ind w:firstLine="720"/>
        <w:jc w:val="both"/>
        <w:rPr>
          <w:rFonts w:cs="Calibri"/>
          <w:bCs/>
          <w:noProof/>
          <w:sz w:val="24"/>
          <w:szCs w:val="24"/>
          <w:lang w:val="sr-Latn-RS"/>
        </w:rPr>
      </w:pPr>
      <w:r w:rsidRPr="00B3052D">
        <w:rPr>
          <w:rFonts w:cs="Calibri"/>
          <w:bCs/>
          <w:noProof/>
          <w:sz w:val="24"/>
          <w:szCs w:val="24"/>
          <w:lang w:val="sr-Latn-RS"/>
        </w:rPr>
        <w:t>(1) Лице које положи стручни испит из члана 43. став 3. овог закона може да пружа услуге водича на подручју Републике.</w:t>
      </w:r>
    </w:p>
    <w:p w14:paraId="7D92F6DF" w14:textId="77777777" w:rsidR="00527782" w:rsidRPr="00B3052D" w:rsidRDefault="00527782" w:rsidP="00527782">
      <w:pPr>
        <w:spacing w:after="0" w:line="240" w:lineRule="auto"/>
        <w:ind w:firstLine="720"/>
        <w:jc w:val="both"/>
        <w:rPr>
          <w:rFonts w:cs="Calibri"/>
          <w:noProof/>
          <w:sz w:val="24"/>
          <w:szCs w:val="24"/>
          <w:lang w:val="sr-Cyrl-BA" w:eastAsia="sr-Latn-BA"/>
        </w:rPr>
      </w:pPr>
      <w:r w:rsidRPr="00B3052D">
        <w:rPr>
          <w:rFonts w:cs="Calibri"/>
          <w:noProof/>
          <w:sz w:val="24"/>
          <w:szCs w:val="24"/>
          <w:lang w:val="sr-Latn-RS"/>
        </w:rPr>
        <w:t xml:space="preserve">(2) </w:t>
      </w:r>
      <w:r w:rsidRPr="00B3052D">
        <w:rPr>
          <w:rFonts w:cs="Calibri"/>
          <w:bCs/>
          <w:noProof/>
          <w:sz w:val="24"/>
          <w:szCs w:val="24"/>
          <w:lang w:val="sr-Latn-RS"/>
        </w:rPr>
        <w:t>Лице које положи стручни испит из члана 43. став 6. овог закона може да пружа услуге водича само на територији туристичког подручја</w:t>
      </w:r>
      <w:r w:rsidRPr="00B3052D">
        <w:rPr>
          <w:rFonts w:cs="Calibri"/>
          <w:bCs/>
          <w:noProof/>
          <w:sz w:val="24"/>
          <w:szCs w:val="24"/>
          <w:lang w:val="sr-Cyrl-CS"/>
        </w:rPr>
        <w:t xml:space="preserve"> (туристичке регије)</w:t>
      </w:r>
      <w:r w:rsidRPr="00B3052D">
        <w:rPr>
          <w:rFonts w:cs="Calibri"/>
          <w:bCs/>
          <w:noProof/>
          <w:sz w:val="24"/>
          <w:szCs w:val="24"/>
          <w:lang w:val="sr-Latn-RS"/>
        </w:rPr>
        <w:t xml:space="preserve"> </w:t>
      </w:r>
      <w:r w:rsidRPr="00B3052D">
        <w:rPr>
          <w:rFonts w:cs="Calibri"/>
          <w:noProof/>
          <w:sz w:val="24"/>
          <w:szCs w:val="24"/>
          <w:lang w:val="sr-Latn-RS"/>
        </w:rPr>
        <w:t>на којем се оснивају међуопштинске туристичке организације</w:t>
      </w:r>
      <w:r w:rsidRPr="00B3052D">
        <w:rPr>
          <w:rFonts w:cs="Calibri"/>
          <w:bCs/>
          <w:noProof/>
          <w:sz w:val="24"/>
          <w:szCs w:val="24"/>
          <w:lang w:val="sr-Latn-RS"/>
        </w:rPr>
        <w:t xml:space="preserve"> </w:t>
      </w:r>
      <w:r w:rsidRPr="00B3052D">
        <w:rPr>
          <w:rFonts w:cs="Calibri"/>
          <w:noProof/>
          <w:sz w:val="24"/>
          <w:szCs w:val="24"/>
          <w:lang w:val="sr-Cyrl-BA" w:eastAsia="sr-Latn-BA"/>
        </w:rPr>
        <w:t>или на подручју јединице локалне самоуправе.</w:t>
      </w:r>
    </w:p>
    <w:p w14:paraId="0A15CE3D" w14:textId="77777777" w:rsidR="00527782" w:rsidRPr="00B3052D" w:rsidRDefault="00527782" w:rsidP="00527782">
      <w:pPr>
        <w:pStyle w:val="NoSpacing"/>
        <w:ind w:firstLine="720"/>
        <w:jc w:val="both"/>
        <w:rPr>
          <w:rFonts w:cs="Calibri"/>
          <w:noProof/>
          <w:sz w:val="24"/>
          <w:szCs w:val="24"/>
          <w:lang w:val="sr-Latn-RS"/>
        </w:rPr>
      </w:pPr>
      <w:r w:rsidRPr="00B3052D">
        <w:rPr>
          <w:rFonts w:cs="Calibri"/>
          <w:noProof/>
          <w:sz w:val="24"/>
          <w:szCs w:val="24"/>
          <w:lang w:val="sr-Latn-RS"/>
        </w:rPr>
        <w:t>(3) Министар правилником прописује</w:t>
      </w:r>
      <w:r w:rsidRPr="00B3052D">
        <w:rPr>
          <w:rFonts w:cs="Calibri"/>
          <w:noProof/>
          <w:sz w:val="24"/>
          <w:szCs w:val="24"/>
        </w:rPr>
        <w:t>:</w:t>
      </w:r>
      <w:r w:rsidRPr="00B3052D">
        <w:rPr>
          <w:rFonts w:cs="Calibri"/>
          <w:noProof/>
          <w:sz w:val="24"/>
          <w:szCs w:val="24"/>
          <w:lang w:val="sr-Latn-RS"/>
        </w:rPr>
        <w:t xml:space="preserve"> </w:t>
      </w:r>
    </w:p>
    <w:p w14:paraId="0195AC24" w14:textId="77777777" w:rsidR="00527782" w:rsidRPr="00B3052D" w:rsidRDefault="00527782" w:rsidP="00527782">
      <w:pPr>
        <w:pStyle w:val="NoSpacing"/>
        <w:ind w:firstLine="810"/>
        <w:jc w:val="both"/>
        <w:rPr>
          <w:rFonts w:cs="Calibri"/>
          <w:noProof/>
          <w:sz w:val="24"/>
          <w:szCs w:val="24"/>
          <w:lang w:val="sr-Latn-RS"/>
        </w:rPr>
      </w:pPr>
      <w:r w:rsidRPr="00B3052D">
        <w:rPr>
          <w:rFonts w:cs="Calibri"/>
          <w:noProof/>
          <w:sz w:val="24"/>
          <w:szCs w:val="24"/>
        </w:rPr>
        <w:t xml:space="preserve">1) </w:t>
      </w:r>
      <w:r w:rsidRPr="00B3052D">
        <w:rPr>
          <w:rFonts w:cs="Calibri"/>
          <w:noProof/>
          <w:sz w:val="24"/>
          <w:szCs w:val="24"/>
          <w:lang w:val="sr-Latn-RS"/>
        </w:rPr>
        <w:t xml:space="preserve">програм и начин полагања стручног испита за стицање звања туристичког водича из члана 43. став 3. овог закона, </w:t>
      </w:r>
    </w:p>
    <w:p w14:paraId="65F99A79" w14:textId="77777777" w:rsidR="00527782" w:rsidRPr="00B3052D" w:rsidRDefault="00527782" w:rsidP="00527782">
      <w:pPr>
        <w:pStyle w:val="NoSpacing"/>
        <w:ind w:firstLine="810"/>
        <w:jc w:val="both"/>
        <w:rPr>
          <w:rFonts w:cs="Calibri"/>
          <w:noProof/>
          <w:sz w:val="24"/>
          <w:szCs w:val="24"/>
        </w:rPr>
      </w:pPr>
      <w:r w:rsidRPr="00B3052D">
        <w:rPr>
          <w:rFonts w:cs="Calibri"/>
          <w:noProof/>
          <w:sz w:val="24"/>
          <w:szCs w:val="24"/>
        </w:rPr>
        <w:t xml:space="preserve">2) </w:t>
      </w:r>
      <w:r w:rsidRPr="00B3052D">
        <w:rPr>
          <w:rFonts w:cs="Calibri"/>
          <w:noProof/>
          <w:sz w:val="24"/>
          <w:szCs w:val="24"/>
          <w:lang w:val="sr-Latn-RS"/>
        </w:rPr>
        <w:t>садржај и начин вођења евиденције лица која су положила испит за туристичког водича</w:t>
      </w:r>
      <w:r w:rsidRPr="00B3052D">
        <w:rPr>
          <w:rFonts w:cs="Calibri"/>
          <w:noProof/>
          <w:sz w:val="24"/>
          <w:szCs w:val="24"/>
        </w:rPr>
        <w:t xml:space="preserve"> и</w:t>
      </w:r>
      <w:r w:rsidRPr="00B3052D">
        <w:rPr>
          <w:rFonts w:cs="Calibri"/>
          <w:noProof/>
          <w:sz w:val="24"/>
          <w:szCs w:val="24"/>
          <w:lang w:val="sr-Latn-RS"/>
        </w:rPr>
        <w:t xml:space="preserve"> садржај увјерења о положеном стручном испиту за стицање звања туристичког водича</w:t>
      </w:r>
      <w:r w:rsidRPr="00B3052D">
        <w:rPr>
          <w:rFonts w:cs="Calibri"/>
          <w:noProof/>
          <w:sz w:val="24"/>
          <w:szCs w:val="24"/>
        </w:rPr>
        <w:t xml:space="preserve"> и</w:t>
      </w:r>
    </w:p>
    <w:p w14:paraId="33A7F30B" w14:textId="77777777" w:rsidR="00527782" w:rsidRPr="00B3052D" w:rsidRDefault="00527782" w:rsidP="00527782">
      <w:pPr>
        <w:pStyle w:val="NoSpacing"/>
        <w:ind w:firstLine="810"/>
        <w:jc w:val="both"/>
        <w:rPr>
          <w:rFonts w:cs="Calibri"/>
          <w:noProof/>
          <w:sz w:val="24"/>
          <w:szCs w:val="24"/>
          <w:lang w:val="sr-Latn-RS"/>
        </w:rPr>
      </w:pPr>
      <w:r w:rsidRPr="00B3052D">
        <w:rPr>
          <w:rFonts w:cs="Calibri"/>
          <w:noProof/>
          <w:sz w:val="24"/>
          <w:szCs w:val="24"/>
        </w:rPr>
        <w:t xml:space="preserve">3) </w:t>
      </w:r>
      <w:r w:rsidRPr="00B3052D">
        <w:rPr>
          <w:rFonts w:cs="Calibri"/>
          <w:noProof/>
          <w:sz w:val="24"/>
          <w:szCs w:val="24"/>
          <w:lang w:val="sr-Latn-RS"/>
        </w:rPr>
        <w:t xml:space="preserve">облик и садржај легитимације и ознаке туристичког водича. </w:t>
      </w:r>
    </w:p>
    <w:p w14:paraId="4D23BF31" w14:textId="77777777" w:rsidR="00527782" w:rsidRPr="00B3052D" w:rsidRDefault="00527782" w:rsidP="00527782">
      <w:pPr>
        <w:pStyle w:val="NoSpacing"/>
        <w:ind w:firstLine="709"/>
        <w:jc w:val="both"/>
        <w:rPr>
          <w:rFonts w:cs="Calibri"/>
          <w:noProof/>
          <w:sz w:val="24"/>
          <w:szCs w:val="24"/>
          <w:lang w:val="sr-Cyrl-CS"/>
        </w:rPr>
      </w:pPr>
      <w:r w:rsidRPr="00B3052D">
        <w:rPr>
          <w:rFonts w:cs="Calibri"/>
          <w:noProof/>
          <w:sz w:val="24"/>
          <w:szCs w:val="24"/>
          <w:lang w:val="sr-Latn-RS"/>
        </w:rPr>
        <w:t>(4) Међуопштинска туристичка организација</w:t>
      </w:r>
      <w:r w:rsidRPr="00B3052D">
        <w:rPr>
          <w:rFonts w:cs="Calibri"/>
          <w:noProof/>
          <w:sz w:val="24"/>
          <w:szCs w:val="24"/>
          <w:lang w:val="bs-Cyrl-BA"/>
        </w:rPr>
        <w:t>, односно једна или више туристичких организација јединица локалне самоуправе</w:t>
      </w:r>
      <w:r w:rsidRPr="00B3052D">
        <w:rPr>
          <w:rFonts w:cs="Calibri"/>
          <w:noProof/>
          <w:sz w:val="24"/>
          <w:szCs w:val="24"/>
          <w:lang w:val="sr-Latn-RS"/>
        </w:rPr>
        <w:t xml:space="preserve">, уз претходно прибављену сагласност министра, доноси програм полагања стручног испита за стицање звања туристичког водича из члана 43. став </w:t>
      </w:r>
      <w:r w:rsidRPr="00B3052D">
        <w:rPr>
          <w:rFonts w:cs="Calibri"/>
          <w:noProof/>
          <w:sz w:val="24"/>
          <w:szCs w:val="24"/>
          <w:lang w:val="sr-Cyrl-CS"/>
        </w:rPr>
        <w:t>6</w:t>
      </w:r>
      <w:r w:rsidRPr="00B3052D">
        <w:rPr>
          <w:rFonts w:cs="Calibri"/>
          <w:noProof/>
          <w:sz w:val="24"/>
          <w:szCs w:val="24"/>
          <w:lang w:val="sr-Latn-RS"/>
        </w:rPr>
        <w:t xml:space="preserve">. овог закона, те утврђује садржај и начин вођења евиденције лица која су положила испит за туристичког водича, садржај увјерења о положеном стручном испиту за стицање звања туристичког водича, као и облик и садржај легитимације и ознаке туристичког водича. </w:t>
      </w:r>
    </w:p>
    <w:p w14:paraId="22C26CCB" w14:textId="1F37DD2F" w:rsidR="008D6534" w:rsidRPr="00B3052D" w:rsidRDefault="008D6534" w:rsidP="00527782">
      <w:pPr>
        <w:pStyle w:val="NoSpacing"/>
        <w:jc w:val="center"/>
        <w:rPr>
          <w:rFonts w:cs="Calibri"/>
          <w:b/>
          <w:noProof/>
          <w:sz w:val="24"/>
          <w:szCs w:val="24"/>
          <w:lang w:val="sr-Latn-RS"/>
        </w:rPr>
      </w:pPr>
    </w:p>
    <w:p w14:paraId="6853780C" w14:textId="6DF06AC9" w:rsidR="00527782" w:rsidRPr="00B3052D" w:rsidRDefault="00527782" w:rsidP="00527782">
      <w:pPr>
        <w:pStyle w:val="NoSpacing"/>
        <w:jc w:val="center"/>
        <w:rPr>
          <w:rFonts w:cs="Calibri"/>
          <w:b/>
          <w:noProof/>
          <w:sz w:val="24"/>
          <w:szCs w:val="24"/>
          <w:lang w:val="sr-Latn-RS"/>
        </w:rPr>
      </w:pPr>
      <w:r w:rsidRPr="00B3052D">
        <w:rPr>
          <w:rFonts w:cs="Calibri"/>
          <w:b/>
          <w:noProof/>
          <w:sz w:val="24"/>
          <w:szCs w:val="24"/>
          <w:lang w:val="sr-Latn-RS"/>
        </w:rPr>
        <w:t xml:space="preserve">Почасни туристички водич </w:t>
      </w:r>
    </w:p>
    <w:p w14:paraId="6531592C" w14:textId="77777777" w:rsidR="00527782" w:rsidRPr="00B3052D" w:rsidRDefault="00527782" w:rsidP="00527782">
      <w:pPr>
        <w:pStyle w:val="NoSpacing"/>
        <w:jc w:val="center"/>
        <w:rPr>
          <w:rFonts w:cs="Calibri"/>
          <w:noProof/>
          <w:sz w:val="24"/>
          <w:szCs w:val="24"/>
          <w:lang w:val="sr-Latn-RS"/>
        </w:rPr>
      </w:pPr>
      <w:r w:rsidRPr="00B3052D">
        <w:rPr>
          <w:rFonts w:cs="Calibri"/>
          <w:noProof/>
          <w:sz w:val="24"/>
          <w:szCs w:val="24"/>
          <w:lang w:val="sr-Latn-RS"/>
        </w:rPr>
        <w:t>Члан 45.</w:t>
      </w:r>
    </w:p>
    <w:p w14:paraId="3136CDA5" w14:textId="77777777" w:rsidR="00527782" w:rsidRPr="00B3052D" w:rsidRDefault="00527782" w:rsidP="00527782">
      <w:pPr>
        <w:pStyle w:val="NoSpacing"/>
        <w:jc w:val="center"/>
        <w:rPr>
          <w:rFonts w:cs="Calibri"/>
          <w:noProof/>
          <w:sz w:val="24"/>
          <w:szCs w:val="24"/>
          <w:lang w:val="sr-Latn-RS"/>
        </w:rPr>
      </w:pPr>
    </w:p>
    <w:p w14:paraId="1E7BF28F" w14:textId="58A0CC1E" w:rsidR="00527782" w:rsidRPr="00B3052D" w:rsidRDefault="00527782" w:rsidP="00527782">
      <w:pPr>
        <w:pStyle w:val="NoSpacing"/>
        <w:ind w:firstLine="720"/>
        <w:jc w:val="both"/>
        <w:rPr>
          <w:rFonts w:cs="Calibri"/>
          <w:noProof/>
          <w:sz w:val="24"/>
          <w:szCs w:val="24"/>
          <w:lang w:val="sr-Cyrl-BA"/>
        </w:rPr>
      </w:pPr>
      <w:r w:rsidRPr="00B3052D">
        <w:rPr>
          <w:rFonts w:cs="Calibri"/>
          <w:bCs/>
          <w:noProof/>
          <w:sz w:val="24"/>
          <w:szCs w:val="24"/>
          <w:lang w:val="sr-Latn-RS"/>
        </w:rPr>
        <w:t>(1) М</w:t>
      </w:r>
      <w:r w:rsidRPr="00B3052D">
        <w:rPr>
          <w:rFonts w:cs="Calibri"/>
          <w:noProof/>
          <w:sz w:val="24"/>
          <w:szCs w:val="24"/>
          <w:lang w:val="sr-Latn-RS"/>
        </w:rPr>
        <w:t>инистар може утврдити својство почасног туристичког водича истакнутим научницима</w:t>
      </w:r>
      <w:r w:rsidR="00E85F40" w:rsidRPr="00B3052D">
        <w:rPr>
          <w:rFonts w:cs="Calibri"/>
          <w:noProof/>
          <w:sz w:val="24"/>
          <w:szCs w:val="24"/>
          <w:lang w:val="sr-Latn-RS"/>
        </w:rPr>
        <w:t xml:space="preserve">, </w:t>
      </w:r>
      <w:r w:rsidRPr="00B3052D">
        <w:rPr>
          <w:rFonts w:cs="Calibri"/>
          <w:noProof/>
          <w:sz w:val="24"/>
          <w:szCs w:val="24"/>
          <w:lang w:val="sr-Latn-RS"/>
        </w:rPr>
        <w:t>стручњацима из подручја уже специјалности</w:t>
      </w:r>
      <w:r w:rsidR="00E85F40" w:rsidRPr="00B3052D">
        <w:rPr>
          <w:rFonts w:cs="Calibri"/>
          <w:noProof/>
          <w:sz w:val="24"/>
          <w:szCs w:val="24"/>
          <w:lang w:val="sr-Cyrl-BA"/>
        </w:rPr>
        <w:t xml:space="preserve"> </w:t>
      </w:r>
      <w:r w:rsidR="00E85F40" w:rsidRPr="00B3052D">
        <w:rPr>
          <w:rFonts w:cs="Calibri"/>
          <w:bCs/>
          <w:noProof/>
          <w:sz w:val="24"/>
          <w:szCs w:val="24"/>
          <w:lang w:val="sr-Cyrl-BA"/>
        </w:rPr>
        <w:t>и особама које су дале допринос у развоју туризма</w:t>
      </w:r>
      <w:r w:rsidRPr="00B3052D">
        <w:rPr>
          <w:rFonts w:cs="Calibri"/>
          <w:noProof/>
          <w:sz w:val="24"/>
          <w:szCs w:val="24"/>
          <w:lang w:val="sr-Latn-RS"/>
        </w:rPr>
        <w:t xml:space="preserve">, </w:t>
      </w:r>
      <w:r w:rsidR="00E85F40" w:rsidRPr="00B3052D">
        <w:rPr>
          <w:rFonts w:cs="Calibri"/>
          <w:noProof/>
          <w:sz w:val="24"/>
          <w:szCs w:val="24"/>
          <w:lang w:val="sr-Cyrl-BA"/>
        </w:rPr>
        <w:t xml:space="preserve">а </w:t>
      </w:r>
      <w:r w:rsidRPr="00B3052D">
        <w:rPr>
          <w:rFonts w:cs="Calibri"/>
          <w:noProof/>
          <w:sz w:val="24"/>
          <w:szCs w:val="24"/>
          <w:lang w:val="sr-Latn-RS"/>
        </w:rPr>
        <w:t>који испуњавају услове из члана 43. став 1. т. 1), 2)</w:t>
      </w:r>
      <w:r w:rsidRPr="00B3052D">
        <w:rPr>
          <w:rFonts w:cs="Calibri"/>
          <w:noProof/>
          <w:sz w:val="24"/>
          <w:szCs w:val="24"/>
          <w:lang w:val="sr-Cyrl-CS"/>
        </w:rPr>
        <w:t xml:space="preserve"> и</w:t>
      </w:r>
      <w:r w:rsidRPr="00B3052D">
        <w:rPr>
          <w:rFonts w:cs="Calibri"/>
          <w:noProof/>
          <w:sz w:val="24"/>
          <w:szCs w:val="24"/>
          <w:lang w:val="sr-Latn-RS"/>
        </w:rPr>
        <w:t xml:space="preserve"> 3) </w:t>
      </w:r>
      <w:r w:rsidRPr="00B3052D">
        <w:rPr>
          <w:rFonts w:cs="Calibri"/>
          <w:noProof/>
          <w:sz w:val="24"/>
          <w:szCs w:val="24"/>
        </w:rPr>
        <w:t xml:space="preserve">овог </w:t>
      </w:r>
      <w:r w:rsidRPr="00B3052D">
        <w:rPr>
          <w:rFonts w:cs="Calibri"/>
          <w:noProof/>
          <w:sz w:val="24"/>
          <w:szCs w:val="24"/>
          <w:lang w:val="sr-Latn-RS"/>
        </w:rPr>
        <w:t>закона.</w:t>
      </w:r>
      <w:r w:rsidRPr="00B3052D">
        <w:rPr>
          <w:rFonts w:cs="Calibri"/>
          <w:noProof/>
          <w:sz w:val="24"/>
          <w:szCs w:val="24"/>
          <w:lang w:val="sr-Cyrl-BA"/>
        </w:rPr>
        <w:t xml:space="preserve"> </w:t>
      </w:r>
    </w:p>
    <w:p w14:paraId="14151398" w14:textId="77777777" w:rsidR="00527782" w:rsidRPr="00B3052D" w:rsidRDefault="00527782" w:rsidP="00527782">
      <w:pPr>
        <w:pStyle w:val="NoSpacing"/>
        <w:ind w:firstLine="720"/>
        <w:jc w:val="both"/>
        <w:rPr>
          <w:rFonts w:cs="Calibri"/>
          <w:noProof/>
          <w:sz w:val="24"/>
          <w:szCs w:val="24"/>
          <w:lang w:val="sr-Latn-RS"/>
        </w:rPr>
      </w:pPr>
      <w:r w:rsidRPr="00B3052D">
        <w:rPr>
          <w:rFonts w:cs="Calibri"/>
          <w:bCs/>
          <w:noProof/>
          <w:sz w:val="24"/>
          <w:szCs w:val="24"/>
          <w:lang w:val="sr-Latn-RS"/>
        </w:rPr>
        <w:t xml:space="preserve">(2) </w:t>
      </w:r>
      <w:r w:rsidRPr="00B3052D">
        <w:rPr>
          <w:rFonts w:cs="Calibri"/>
          <w:noProof/>
          <w:sz w:val="24"/>
          <w:szCs w:val="24"/>
          <w:lang w:val="sr-Latn-RS"/>
        </w:rPr>
        <w:t>Почасни туристички водич може обављати послове водича само повремено.</w:t>
      </w:r>
    </w:p>
    <w:p w14:paraId="079D782D" w14:textId="77777777" w:rsidR="00527782" w:rsidRPr="00B3052D" w:rsidRDefault="00527782" w:rsidP="00527782">
      <w:pPr>
        <w:pStyle w:val="NoSpacing"/>
        <w:jc w:val="center"/>
        <w:rPr>
          <w:rFonts w:cs="Calibri"/>
          <w:noProof/>
          <w:sz w:val="24"/>
          <w:szCs w:val="24"/>
          <w:lang w:val="sr-Latn-RS"/>
        </w:rPr>
      </w:pPr>
    </w:p>
    <w:p w14:paraId="045F1433" w14:textId="77777777" w:rsidR="002B76D8" w:rsidRPr="00B3052D" w:rsidRDefault="002B76D8" w:rsidP="00527782">
      <w:pPr>
        <w:pStyle w:val="NoSpacing"/>
        <w:jc w:val="center"/>
        <w:rPr>
          <w:rFonts w:cs="Calibri"/>
          <w:b/>
          <w:noProof/>
          <w:sz w:val="24"/>
          <w:szCs w:val="24"/>
          <w:lang w:val="sr-Latn-RS"/>
        </w:rPr>
      </w:pPr>
    </w:p>
    <w:p w14:paraId="50335D23" w14:textId="77777777" w:rsidR="00CC147F" w:rsidRPr="00B3052D" w:rsidRDefault="00CC147F" w:rsidP="00527782">
      <w:pPr>
        <w:pStyle w:val="NoSpacing"/>
        <w:jc w:val="center"/>
        <w:rPr>
          <w:rFonts w:cs="Calibri"/>
          <w:b/>
          <w:noProof/>
          <w:sz w:val="24"/>
          <w:szCs w:val="24"/>
          <w:lang w:val="sr-Latn-RS"/>
        </w:rPr>
      </w:pPr>
    </w:p>
    <w:p w14:paraId="67A9519A" w14:textId="77777777" w:rsidR="00CC147F" w:rsidRPr="00B3052D" w:rsidRDefault="00CC147F" w:rsidP="00527782">
      <w:pPr>
        <w:pStyle w:val="NoSpacing"/>
        <w:jc w:val="center"/>
        <w:rPr>
          <w:rFonts w:cs="Calibri"/>
          <w:b/>
          <w:noProof/>
          <w:sz w:val="24"/>
          <w:szCs w:val="24"/>
          <w:lang w:val="sr-Latn-RS"/>
        </w:rPr>
      </w:pPr>
    </w:p>
    <w:p w14:paraId="20D5DAAD" w14:textId="77777777" w:rsidR="00CC147F" w:rsidRPr="00B3052D" w:rsidRDefault="00CC147F" w:rsidP="00527782">
      <w:pPr>
        <w:pStyle w:val="NoSpacing"/>
        <w:jc w:val="center"/>
        <w:rPr>
          <w:rFonts w:cs="Calibri"/>
          <w:b/>
          <w:noProof/>
          <w:sz w:val="24"/>
          <w:szCs w:val="24"/>
          <w:lang w:val="sr-Latn-RS"/>
        </w:rPr>
      </w:pPr>
    </w:p>
    <w:p w14:paraId="3F18148A" w14:textId="65AC5F6E" w:rsidR="00527782" w:rsidRPr="00B3052D" w:rsidRDefault="00527782" w:rsidP="00527782">
      <w:pPr>
        <w:pStyle w:val="NoSpacing"/>
        <w:jc w:val="center"/>
        <w:rPr>
          <w:rFonts w:cs="Calibri"/>
          <w:b/>
          <w:noProof/>
          <w:sz w:val="24"/>
          <w:szCs w:val="24"/>
          <w:lang w:val="sr-Latn-RS"/>
        </w:rPr>
      </w:pPr>
      <w:r w:rsidRPr="00B3052D">
        <w:rPr>
          <w:rFonts w:cs="Calibri"/>
          <w:b/>
          <w:noProof/>
          <w:sz w:val="24"/>
          <w:szCs w:val="24"/>
          <w:lang w:val="sr-Latn-RS"/>
        </w:rPr>
        <w:lastRenderedPageBreak/>
        <w:t>Начин пружања услуга туристичког водича</w:t>
      </w:r>
    </w:p>
    <w:p w14:paraId="19D8C2D5" w14:textId="77777777" w:rsidR="00527782" w:rsidRPr="00B3052D" w:rsidRDefault="00527782" w:rsidP="00527782">
      <w:pPr>
        <w:pStyle w:val="NoSpacing"/>
        <w:jc w:val="center"/>
        <w:rPr>
          <w:rFonts w:cs="Calibri"/>
          <w:noProof/>
          <w:sz w:val="24"/>
          <w:szCs w:val="24"/>
          <w:lang w:val="sr-Latn-RS"/>
        </w:rPr>
      </w:pPr>
      <w:r w:rsidRPr="00B3052D">
        <w:rPr>
          <w:rFonts w:cs="Calibri"/>
          <w:noProof/>
          <w:sz w:val="24"/>
          <w:szCs w:val="24"/>
          <w:lang w:val="sr-Latn-RS"/>
        </w:rPr>
        <w:t>Члан 46.</w:t>
      </w:r>
    </w:p>
    <w:p w14:paraId="2BB730E8" w14:textId="77777777" w:rsidR="00527782" w:rsidRPr="00B3052D" w:rsidRDefault="00527782" w:rsidP="00527782">
      <w:pPr>
        <w:pStyle w:val="NoSpacing"/>
        <w:tabs>
          <w:tab w:val="left" w:pos="3849"/>
        </w:tabs>
        <w:jc w:val="center"/>
        <w:rPr>
          <w:rFonts w:cs="Calibri"/>
          <w:noProof/>
          <w:sz w:val="24"/>
          <w:szCs w:val="24"/>
          <w:lang w:val="sr-Latn-RS"/>
        </w:rPr>
      </w:pPr>
    </w:p>
    <w:p w14:paraId="2DDC11B8" w14:textId="1EA065D2" w:rsidR="00527782" w:rsidRPr="00B3052D" w:rsidRDefault="00527782" w:rsidP="00527782">
      <w:pPr>
        <w:pStyle w:val="NoSpacing"/>
        <w:ind w:firstLine="720"/>
        <w:jc w:val="both"/>
        <w:rPr>
          <w:rFonts w:eastAsia="Calibri" w:cs="Calibri"/>
          <w:noProof/>
          <w:sz w:val="24"/>
          <w:szCs w:val="24"/>
          <w:lang w:val="sr-Cyrl-BA"/>
        </w:rPr>
      </w:pPr>
      <w:r w:rsidRPr="00B3052D">
        <w:rPr>
          <w:rFonts w:eastAsia="Calibri" w:cs="Calibri"/>
          <w:noProof/>
          <w:sz w:val="24"/>
          <w:szCs w:val="24"/>
          <w:lang w:val="sr-Latn-RS"/>
        </w:rPr>
        <w:t xml:space="preserve">(1) Туристички водич може да пружа услуге самостално као предузетник, односно посредством агенције, привредног </w:t>
      </w:r>
      <w:r w:rsidR="00CC147F" w:rsidRPr="00B3052D">
        <w:rPr>
          <w:rFonts w:eastAsia="Calibri" w:cs="Calibri"/>
          <w:noProof/>
          <w:sz w:val="24"/>
          <w:szCs w:val="24"/>
          <w:lang w:val="sr-Latn-RS"/>
        </w:rPr>
        <w:t xml:space="preserve">друштва </w:t>
      </w:r>
      <w:r w:rsidRPr="00B3052D">
        <w:rPr>
          <w:rFonts w:eastAsia="Calibri" w:cs="Calibri"/>
          <w:noProof/>
          <w:sz w:val="24"/>
          <w:szCs w:val="24"/>
          <w:lang w:val="sr-Latn-RS"/>
        </w:rPr>
        <w:t>које обавља туристичку дјелатност као претежну.</w:t>
      </w:r>
      <w:r w:rsidRPr="00B3052D">
        <w:rPr>
          <w:rFonts w:eastAsia="Calibri" w:cs="Calibri"/>
          <w:noProof/>
          <w:sz w:val="24"/>
          <w:szCs w:val="24"/>
          <w:lang w:val="sr-Cyrl-BA"/>
        </w:rPr>
        <w:t xml:space="preserve"> </w:t>
      </w:r>
    </w:p>
    <w:p w14:paraId="6EA086B9" w14:textId="77777777" w:rsidR="00527782" w:rsidRPr="00B3052D" w:rsidRDefault="00527782" w:rsidP="00527782">
      <w:pPr>
        <w:pStyle w:val="NoSpacing"/>
        <w:ind w:firstLine="720"/>
        <w:jc w:val="both"/>
        <w:rPr>
          <w:rFonts w:cs="Calibri"/>
          <w:noProof/>
          <w:sz w:val="24"/>
          <w:szCs w:val="24"/>
          <w:lang w:val="sr-Latn-RS"/>
        </w:rPr>
      </w:pPr>
      <w:r w:rsidRPr="00B3052D">
        <w:rPr>
          <w:rFonts w:cs="Calibri"/>
          <w:noProof/>
          <w:sz w:val="24"/>
          <w:szCs w:val="24"/>
          <w:lang w:val="sr-Latn-RS"/>
        </w:rPr>
        <w:t>(2) За пружање услуга из чл. 42. и 43. овог закона туристички водич не мора посједовати пословни простор.</w:t>
      </w:r>
    </w:p>
    <w:p w14:paraId="1F5D60F8" w14:textId="41702D7F" w:rsidR="00527782" w:rsidRPr="00B3052D" w:rsidRDefault="00527782" w:rsidP="00527782">
      <w:pPr>
        <w:pStyle w:val="NoSpacing"/>
        <w:ind w:firstLine="720"/>
        <w:jc w:val="both"/>
        <w:rPr>
          <w:rFonts w:eastAsia="Calibri" w:cs="Calibri"/>
          <w:noProof/>
          <w:sz w:val="24"/>
          <w:szCs w:val="24"/>
          <w:lang w:val="sr-Latn-RS"/>
        </w:rPr>
      </w:pPr>
      <w:r w:rsidRPr="00B3052D">
        <w:rPr>
          <w:rFonts w:eastAsia="Calibri" w:cs="Calibri"/>
          <w:noProof/>
          <w:sz w:val="24"/>
          <w:szCs w:val="24"/>
          <w:lang w:val="sr-Latn-RS"/>
        </w:rPr>
        <w:t xml:space="preserve">(3) За регистрацију туристичког водича као предузетника, поред услова прописаних законом којим </w:t>
      </w:r>
      <w:r w:rsidRPr="00B3052D">
        <w:rPr>
          <w:rFonts w:eastAsia="Calibri" w:cs="Calibri"/>
          <w:noProof/>
          <w:sz w:val="24"/>
          <w:szCs w:val="24"/>
        </w:rPr>
        <w:t>с</w:t>
      </w:r>
      <w:r w:rsidRPr="00B3052D">
        <w:rPr>
          <w:rFonts w:eastAsia="Calibri" w:cs="Calibri"/>
          <w:noProof/>
          <w:sz w:val="24"/>
          <w:szCs w:val="24"/>
          <w:lang w:val="sr-Latn-RS"/>
        </w:rPr>
        <w:t xml:space="preserve">е </w:t>
      </w:r>
      <w:r w:rsidRPr="00B3052D">
        <w:rPr>
          <w:rFonts w:eastAsia="Calibri" w:cs="Calibri"/>
          <w:noProof/>
          <w:sz w:val="24"/>
          <w:szCs w:val="24"/>
        </w:rPr>
        <w:t>уређује</w:t>
      </w:r>
      <w:r w:rsidRPr="00B3052D">
        <w:rPr>
          <w:rFonts w:eastAsia="Calibri" w:cs="Calibri"/>
          <w:noProof/>
          <w:sz w:val="24"/>
          <w:szCs w:val="24"/>
          <w:lang w:val="sr-Latn-RS"/>
        </w:rPr>
        <w:t xml:space="preserve"> </w:t>
      </w:r>
      <w:r w:rsidRPr="00B3052D">
        <w:rPr>
          <w:rFonts w:eastAsia="Calibri" w:cs="Calibri"/>
          <w:bCs/>
          <w:noProof/>
          <w:sz w:val="24"/>
          <w:szCs w:val="24"/>
          <w:lang w:val="sr-Latn-RS"/>
        </w:rPr>
        <w:t xml:space="preserve">регистрација </w:t>
      </w:r>
      <w:r w:rsidR="00DF6259" w:rsidRPr="00B3052D">
        <w:rPr>
          <w:rFonts w:eastAsia="Calibri" w:cs="Calibri"/>
          <w:bCs/>
          <w:noProof/>
          <w:sz w:val="24"/>
          <w:szCs w:val="24"/>
          <w:lang w:val="sr-Cyrl-BA"/>
        </w:rPr>
        <w:t>самосталних предузетника</w:t>
      </w:r>
      <w:r w:rsidRPr="00B3052D">
        <w:rPr>
          <w:rFonts w:eastAsia="Calibri" w:cs="Calibri"/>
          <w:noProof/>
          <w:sz w:val="24"/>
          <w:szCs w:val="24"/>
          <w:lang w:val="sr-Latn-RS"/>
        </w:rPr>
        <w:t>, лице из члана 43. овог закона дужно је да јединици локалне самоуправе достави увјерење о положеном испиту за стицање звања туристичког водича за подручје Републике</w:t>
      </w:r>
      <w:r w:rsidRPr="00B3052D">
        <w:rPr>
          <w:rFonts w:eastAsia="Calibri" w:cs="Calibri"/>
          <w:noProof/>
          <w:sz w:val="24"/>
          <w:szCs w:val="24"/>
          <w:lang w:val="sr-Cyrl-BA"/>
        </w:rPr>
        <w:t xml:space="preserve"> </w:t>
      </w:r>
      <w:r w:rsidRPr="00B3052D">
        <w:rPr>
          <w:rFonts w:eastAsia="Calibri" w:cs="Calibri"/>
          <w:noProof/>
          <w:sz w:val="24"/>
          <w:szCs w:val="24"/>
          <w:lang w:val="sr-Latn-RS"/>
        </w:rPr>
        <w:t xml:space="preserve">или туристичког подручја </w:t>
      </w:r>
      <w:r w:rsidRPr="00B3052D">
        <w:rPr>
          <w:rFonts w:cs="Calibri"/>
          <w:noProof/>
          <w:sz w:val="24"/>
          <w:szCs w:val="24"/>
          <w:lang w:val="sr-Latn-RS"/>
        </w:rPr>
        <w:t>на којем се оснивају међуопштинске туристичке организације</w:t>
      </w:r>
      <w:r w:rsidRPr="00B3052D">
        <w:rPr>
          <w:rFonts w:eastAsia="Calibri" w:cs="Calibri"/>
          <w:noProof/>
          <w:sz w:val="24"/>
          <w:szCs w:val="24"/>
          <w:lang w:val="sr-Latn-RS"/>
        </w:rPr>
        <w:t>.</w:t>
      </w:r>
    </w:p>
    <w:p w14:paraId="5C5DC403" w14:textId="77777777" w:rsidR="00527782" w:rsidRPr="00B3052D" w:rsidRDefault="00527782" w:rsidP="00527782">
      <w:pPr>
        <w:pStyle w:val="NoSpacing"/>
        <w:ind w:firstLine="720"/>
        <w:jc w:val="both"/>
        <w:rPr>
          <w:rFonts w:eastAsia="Calibri" w:cs="Calibri"/>
          <w:noProof/>
          <w:sz w:val="24"/>
          <w:szCs w:val="24"/>
          <w:lang w:val="sr-Latn-RS"/>
        </w:rPr>
      </w:pPr>
      <w:r w:rsidRPr="00B3052D">
        <w:rPr>
          <w:rFonts w:eastAsia="Calibri" w:cs="Calibri"/>
          <w:noProof/>
          <w:sz w:val="24"/>
          <w:szCs w:val="24"/>
          <w:lang w:val="sr-Latn-RS"/>
        </w:rPr>
        <w:t>(4) Туристички водич може пружати услуге посредством агенције, привредног друштва или другог правног лица које обавља туристичку дјелатност као претежну на основу уговора о дјелу или другог уговора о извршењу посла.</w:t>
      </w:r>
    </w:p>
    <w:p w14:paraId="14359098" w14:textId="77777777" w:rsidR="00527782" w:rsidRPr="00B3052D" w:rsidRDefault="00527782" w:rsidP="00527782">
      <w:pPr>
        <w:pStyle w:val="NoSpacing"/>
        <w:ind w:firstLine="720"/>
        <w:jc w:val="both"/>
        <w:rPr>
          <w:rFonts w:eastAsia="Calibri" w:cs="Calibri"/>
          <w:noProof/>
          <w:sz w:val="24"/>
          <w:szCs w:val="24"/>
          <w:lang w:val="sr-Latn-RS"/>
        </w:rPr>
      </w:pPr>
      <w:r w:rsidRPr="00B3052D">
        <w:rPr>
          <w:rFonts w:eastAsia="Calibri" w:cs="Calibri"/>
          <w:noProof/>
          <w:sz w:val="24"/>
          <w:szCs w:val="24"/>
          <w:lang w:val="sr-Latn-RS"/>
        </w:rPr>
        <w:t>(5) Удружење туристичких водича може у име и за рачун својих чланова посредовати у пружању услуга туристичког водича, уз обавезу издавања рачуна кориснику услуге.</w:t>
      </w:r>
    </w:p>
    <w:p w14:paraId="6E1AD96C" w14:textId="5B90ABEF" w:rsidR="00E52265" w:rsidRPr="00B3052D" w:rsidRDefault="00E52265" w:rsidP="00CC147F">
      <w:pPr>
        <w:pStyle w:val="NoSpacing"/>
        <w:rPr>
          <w:rFonts w:cs="Calibri"/>
          <w:b/>
          <w:noProof/>
          <w:sz w:val="24"/>
          <w:szCs w:val="24"/>
          <w:lang w:val="sr-Cyrl-BA"/>
        </w:rPr>
      </w:pPr>
    </w:p>
    <w:p w14:paraId="1314F0E5" w14:textId="77777777" w:rsidR="00527782" w:rsidRPr="00B3052D" w:rsidRDefault="00527782" w:rsidP="00527782">
      <w:pPr>
        <w:pStyle w:val="NoSpacing"/>
        <w:jc w:val="center"/>
        <w:rPr>
          <w:rFonts w:cs="Calibri"/>
          <w:b/>
          <w:noProof/>
          <w:sz w:val="24"/>
          <w:szCs w:val="24"/>
          <w:lang w:val="sr-Latn-RS"/>
        </w:rPr>
      </w:pPr>
      <w:r w:rsidRPr="00B3052D">
        <w:rPr>
          <w:rFonts w:cs="Calibri"/>
          <w:b/>
          <w:noProof/>
          <w:sz w:val="24"/>
          <w:szCs w:val="24"/>
          <w:lang w:val="sr-Latn-RS"/>
        </w:rPr>
        <w:t>Туристички пратилац</w:t>
      </w:r>
    </w:p>
    <w:p w14:paraId="256A2AA1" w14:textId="77777777" w:rsidR="00527782" w:rsidRPr="00B3052D" w:rsidRDefault="00527782" w:rsidP="00527782">
      <w:pPr>
        <w:pStyle w:val="NoSpacing"/>
        <w:jc w:val="center"/>
        <w:rPr>
          <w:rFonts w:cs="Calibri"/>
          <w:noProof/>
          <w:sz w:val="24"/>
          <w:szCs w:val="24"/>
          <w:lang w:val="sr-Latn-RS"/>
        </w:rPr>
      </w:pPr>
      <w:r w:rsidRPr="00B3052D">
        <w:rPr>
          <w:rFonts w:cs="Calibri"/>
          <w:noProof/>
          <w:sz w:val="24"/>
          <w:szCs w:val="24"/>
          <w:lang w:val="sr-Latn-RS"/>
        </w:rPr>
        <w:t>Члан 47.</w:t>
      </w:r>
    </w:p>
    <w:p w14:paraId="74F2271F" w14:textId="77777777" w:rsidR="00527782" w:rsidRPr="00B3052D" w:rsidRDefault="00527782" w:rsidP="00527782">
      <w:pPr>
        <w:pStyle w:val="NoSpacing"/>
        <w:ind w:firstLine="720"/>
        <w:jc w:val="both"/>
        <w:rPr>
          <w:rFonts w:cs="Calibri"/>
          <w:noProof/>
          <w:sz w:val="24"/>
          <w:szCs w:val="24"/>
          <w:lang w:val="sr-Latn-RS"/>
        </w:rPr>
      </w:pPr>
    </w:p>
    <w:p w14:paraId="08D3B8CA" w14:textId="77777777" w:rsidR="00527782" w:rsidRPr="00B3052D" w:rsidRDefault="00527782" w:rsidP="00527782">
      <w:pPr>
        <w:pStyle w:val="NoSpacing"/>
        <w:ind w:firstLine="720"/>
        <w:jc w:val="both"/>
        <w:rPr>
          <w:rFonts w:cs="Calibri"/>
          <w:noProof/>
          <w:sz w:val="24"/>
          <w:szCs w:val="24"/>
          <w:lang w:val="sr-Latn-RS"/>
        </w:rPr>
      </w:pPr>
      <w:r w:rsidRPr="00B3052D">
        <w:rPr>
          <w:rFonts w:cs="Calibri"/>
          <w:noProof/>
          <w:sz w:val="24"/>
          <w:szCs w:val="24"/>
          <w:lang w:val="sr-Latn-RS"/>
        </w:rPr>
        <w:t>Туристички пратилац је физичко лице које у складу са чланом 16. овог закона обавља оперативно-техничке послове у вођењу и праћењу туристичке групе, те даје туристима основна саопштења о путовању.</w:t>
      </w:r>
    </w:p>
    <w:p w14:paraId="61EC3FBA" w14:textId="2BCF8698" w:rsidR="00527782" w:rsidRPr="00B3052D" w:rsidRDefault="00527782" w:rsidP="00527782">
      <w:pPr>
        <w:pStyle w:val="NoSpacing"/>
        <w:rPr>
          <w:rFonts w:cs="Calibri"/>
          <w:b/>
          <w:noProof/>
          <w:sz w:val="24"/>
          <w:szCs w:val="24"/>
          <w:lang w:val="sr-Cyrl-BA"/>
        </w:rPr>
      </w:pPr>
    </w:p>
    <w:p w14:paraId="3F55AFBE" w14:textId="77777777" w:rsidR="00527782" w:rsidRPr="00B3052D" w:rsidRDefault="00527782" w:rsidP="00527782">
      <w:pPr>
        <w:pStyle w:val="NoSpacing"/>
        <w:jc w:val="center"/>
        <w:rPr>
          <w:rFonts w:cs="Calibri"/>
          <w:b/>
          <w:noProof/>
          <w:sz w:val="24"/>
          <w:szCs w:val="24"/>
          <w:lang w:val="sr-Latn-RS"/>
        </w:rPr>
      </w:pPr>
      <w:r w:rsidRPr="00B3052D">
        <w:rPr>
          <w:rFonts w:cs="Calibri"/>
          <w:b/>
          <w:noProof/>
          <w:sz w:val="24"/>
          <w:szCs w:val="24"/>
          <w:lang w:val="sr-Latn-RS"/>
        </w:rPr>
        <w:t>Услови за стицање звања туристичког пратиоца</w:t>
      </w:r>
    </w:p>
    <w:p w14:paraId="5543D873" w14:textId="77777777" w:rsidR="00527782" w:rsidRPr="00B3052D" w:rsidRDefault="00527782" w:rsidP="00527782">
      <w:pPr>
        <w:pStyle w:val="NoSpacing"/>
        <w:jc w:val="center"/>
        <w:rPr>
          <w:rFonts w:cs="Calibri"/>
          <w:noProof/>
          <w:sz w:val="24"/>
          <w:szCs w:val="24"/>
          <w:lang w:val="sr-Latn-RS"/>
        </w:rPr>
      </w:pPr>
      <w:r w:rsidRPr="00B3052D">
        <w:rPr>
          <w:rFonts w:cs="Calibri"/>
          <w:noProof/>
          <w:sz w:val="24"/>
          <w:szCs w:val="24"/>
          <w:lang w:val="sr-Latn-RS"/>
        </w:rPr>
        <w:t>Члан 48.</w:t>
      </w:r>
    </w:p>
    <w:p w14:paraId="26D3981C" w14:textId="77777777" w:rsidR="00527782" w:rsidRPr="00B3052D" w:rsidRDefault="00527782" w:rsidP="00527782">
      <w:pPr>
        <w:pStyle w:val="NoSpacing"/>
        <w:jc w:val="center"/>
        <w:rPr>
          <w:rFonts w:cs="Calibri"/>
          <w:noProof/>
          <w:sz w:val="24"/>
          <w:szCs w:val="24"/>
          <w:lang w:val="sr-Latn-RS"/>
        </w:rPr>
      </w:pPr>
      <w:r w:rsidRPr="00B3052D">
        <w:rPr>
          <w:rFonts w:cs="Calibri"/>
          <w:noProof/>
          <w:sz w:val="24"/>
          <w:szCs w:val="24"/>
          <w:lang w:val="sr-Latn-RS"/>
        </w:rPr>
        <w:t xml:space="preserve"> </w:t>
      </w:r>
    </w:p>
    <w:p w14:paraId="1E7F25F8" w14:textId="77777777" w:rsidR="00527782" w:rsidRPr="00B3052D" w:rsidRDefault="00527782" w:rsidP="00527782">
      <w:pPr>
        <w:pStyle w:val="NoSpacing"/>
        <w:ind w:firstLine="720"/>
        <w:jc w:val="both"/>
        <w:rPr>
          <w:rFonts w:cs="Calibri"/>
          <w:noProof/>
          <w:sz w:val="24"/>
          <w:szCs w:val="24"/>
          <w:lang w:val="sr-Latn-RS"/>
        </w:rPr>
      </w:pPr>
      <w:r w:rsidRPr="00B3052D">
        <w:rPr>
          <w:rFonts w:cs="Calibri"/>
          <w:bCs/>
          <w:noProof/>
          <w:sz w:val="24"/>
          <w:szCs w:val="24"/>
          <w:lang w:val="sr-Latn-RS"/>
        </w:rPr>
        <w:t xml:space="preserve">(1) </w:t>
      </w:r>
      <w:r w:rsidRPr="00B3052D">
        <w:rPr>
          <w:rFonts w:cs="Calibri"/>
          <w:noProof/>
          <w:sz w:val="24"/>
          <w:szCs w:val="24"/>
          <w:lang w:val="sr-Latn-RS"/>
        </w:rPr>
        <w:t>За стицање звања туристичког пратиоца потребно је да физичко лице испуни услове из члана 43. став 1.</w:t>
      </w:r>
      <w:r w:rsidRPr="00B3052D">
        <w:rPr>
          <w:rFonts w:cs="Calibri"/>
          <w:b/>
          <w:noProof/>
          <w:sz w:val="24"/>
          <w:szCs w:val="24"/>
          <w:lang w:val="sr-Latn-RS"/>
        </w:rPr>
        <w:t xml:space="preserve"> </w:t>
      </w:r>
      <w:r w:rsidRPr="00B3052D">
        <w:rPr>
          <w:rFonts w:cs="Calibri"/>
          <w:noProof/>
          <w:sz w:val="24"/>
          <w:szCs w:val="24"/>
          <w:lang w:val="sr-Latn-RS"/>
        </w:rPr>
        <w:t>т. 1)</w:t>
      </w:r>
      <w:r w:rsidRPr="00B3052D">
        <w:rPr>
          <w:rFonts w:cs="Calibri"/>
          <w:noProof/>
          <w:sz w:val="24"/>
          <w:szCs w:val="24"/>
          <w:lang w:val="sr-Cyrl-CS"/>
        </w:rPr>
        <w:t>, 2) и 3) овог закона</w:t>
      </w:r>
      <w:r w:rsidRPr="00B3052D">
        <w:rPr>
          <w:rFonts w:cs="Calibri"/>
          <w:noProof/>
          <w:sz w:val="24"/>
          <w:szCs w:val="24"/>
          <w:lang w:val="sr-Latn-RS"/>
        </w:rPr>
        <w:t>, као и да стекне стручна знања у складу са посебним испитним програмом.</w:t>
      </w:r>
    </w:p>
    <w:p w14:paraId="0EE04CA0" w14:textId="77777777" w:rsidR="00527782" w:rsidRPr="00B3052D" w:rsidRDefault="00527782" w:rsidP="00527782">
      <w:pPr>
        <w:pStyle w:val="NoSpacing"/>
        <w:ind w:firstLine="720"/>
        <w:jc w:val="both"/>
        <w:rPr>
          <w:rFonts w:cs="Calibri"/>
          <w:noProof/>
          <w:sz w:val="24"/>
          <w:szCs w:val="24"/>
          <w:lang w:val="sr-Latn-RS"/>
        </w:rPr>
      </w:pPr>
      <w:r w:rsidRPr="00B3052D">
        <w:rPr>
          <w:rFonts w:cs="Calibri"/>
          <w:bCs/>
          <w:noProof/>
          <w:sz w:val="24"/>
          <w:szCs w:val="24"/>
          <w:lang w:val="sr-Latn-RS"/>
        </w:rPr>
        <w:t xml:space="preserve">(2) </w:t>
      </w:r>
      <w:r w:rsidRPr="00B3052D">
        <w:rPr>
          <w:rFonts w:cs="Calibri"/>
          <w:noProof/>
          <w:sz w:val="24"/>
          <w:szCs w:val="24"/>
          <w:lang w:val="sr-Latn-RS"/>
        </w:rPr>
        <w:t xml:space="preserve">Услове из става 1. овог члана и испитни програм утврђује одговорно лице агенције или струковног удружења агенција. </w:t>
      </w:r>
    </w:p>
    <w:p w14:paraId="4DE84C13" w14:textId="77777777" w:rsidR="00527782" w:rsidRPr="00B3052D" w:rsidRDefault="00527782" w:rsidP="00527782">
      <w:pPr>
        <w:pStyle w:val="NoSpacing"/>
        <w:ind w:firstLine="720"/>
        <w:jc w:val="both"/>
        <w:rPr>
          <w:rFonts w:cs="Calibri"/>
          <w:noProof/>
          <w:sz w:val="24"/>
          <w:szCs w:val="24"/>
          <w:lang w:val="sr-Latn-RS"/>
        </w:rPr>
      </w:pPr>
      <w:r w:rsidRPr="00B3052D">
        <w:rPr>
          <w:rFonts w:cs="Calibri"/>
          <w:bCs/>
          <w:noProof/>
          <w:sz w:val="24"/>
          <w:szCs w:val="24"/>
          <w:lang w:val="sr-Latn-RS"/>
        </w:rPr>
        <w:t xml:space="preserve">(3) </w:t>
      </w:r>
      <w:r w:rsidRPr="00B3052D">
        <w:rPr>
          <w:rFonts w:cs="Calibri"/>
          <w:noProof/>
          <w:sz w:val="24"/>
          <w:szCs w:val="24"/>
          <w:lang w:val="sr-Latn-RS"/>
        </w:rPr>
        <w:t>Агенција издаје увјерење о стицању звања туристичког пратиоца.</w:t>
      </w:r>
    </w:p>
    <w:p w14:paraId="63BB4659" w14:textId="77777777" w:rsidR="00527782" w:rsidRPr="00B3052D" w:rsidRDefault="00527782" w:rsidP="00527782">
      <w:pPr>
        <w:pStyle w:val="NoSpacing"/>
        <w:ind w:firstLine="720"/>
        <w:jc w:val="both"/>
        <w:rPr>
          <w:rFonts w:cs="Calibri"/>
          <w:noProof/>
          <w:sz w:val="24"/>
          <w:szCs w:val="24"/>
          <w:lang w:val="sr-Latn-RS"/>
        </w:rPr>
      </w:pPr>
      <w:r w:rsidRPr="00B3052D">
        <w:rPr>
          <w:rFonts w:cs="Calibri"/>
          <w:noProof/>
          <w:sz w:val="24"/>
          <w:szCs w:val="24"/>
          <w:lang w:val="sr-Latn-RS"/>
        </w:rPr>
        <w:t>(4) Евиденцију лица која су стекла звање туристичког пратиоца води струковно удружење агенција.</w:t>
      </w:r>
    </w:p>
    <w:p w14:paraId="2286AF2F" w14:textId="77777777" w:rsidR="00527782" w:rsidRPr="00B3052D" w:rsidRDefault="00527782" w:rsidP="00527782">
      <w:pPr>
        <w:pStyle w:val="NoSpacing"/>
        <w:ind w:firstLine="720"/>
        <w:jc w:val="both"/>
        <w:rPr>
          <w:rFonts w:cs="Calibri"/>
          <w:noProof/>
          <w:sz w:val="24"/>
          <w:szCs w:val="24"/>
          <w:lang w:val="sr-Latn-RS"/>
        </w:rPr>
      </w:pPr>
      <w:r w:rsidRPr="00B3052D">
        <w:rPr>
          <w:rFonts w:cs="Calibri"/>
          <w:noProof/>
          <w:sz w:val="24"/>
          <w:szCs w:val="24"/>
          <w:lang w:val="sr-Latn-RS"/>
        </w:rPr>
        <w:t>(5) За обављање послова из члана 47. овог закона туристички пратилац не мора посједовати пословни простор.</w:t>
      </w:r>
    </w:p>
    <w:p w14:paraId="23FB524D" w14:textId="77777777" w:rsidR="00527782" w:rsidRPr="00B3052D" w:rsidRDefault="00527782" w:rsidP="00527782">
      <w:pPr>
        <w:pStyle w:val="NoSpacing"/>
        <w:ind w:firstLine="720"/>
        <w:jc w:val="both"/>
        <w:rPr>
          <w:rFonts w:cs="Calibri"/>
          <w:noProof/>
          <w:sz w:val="24"/>
          <w:szCs w:val="24"/>
          <w:lang w:val="sr-Latn-RS"/>
        </w:rPr>
      </w:pPr>
      <w:r w:rsidRPr="00B3052D">
        <w:rPr>
          <w:rFonts w:cs="Calibri"/>
          <w:noProof/>
          <w:sz w:val="24"/>
          <w:szCs w:val="24"/>
          <w:lang w:val="sr-Latn-RS"/>
        </w:rPr>
        <w:t>(6) Туристички пратилац може обављати послове из члана 47. овог закона након издавања увјерења агенције, односно струковног удружења агенција.</w:t>
      </w:r>
    </w:p>
    <w:p w14:paraId="5EB89EDC" w14:textId="76BDF60F" w:rsidR="00603662" w:rsidRPr="00B3052D" w:rsidRDefault="00527782" w:rsidP="00764DA9">
      <w:pPr>
        <w:pStyle w:val="NoSpacing"/>
        <w:ind w:firstLine="720"/>
        <w:jc w:val="both"/>
        <w:rPr>
          <w:rFonts w:eastAsia="Calibri" w:cs="Calibri"/>
          <w:noProof/>
          <w:sz w:val="24"/>
          <w:szCs w:val="24"/>
          <w:lang w:val="sr-Cyrl-BA"/>
        </w:rPr>
      </w:pPr>
      <w:r w:rsidRPr="00B3052D">
        <w:rPr>
          <w:rFonts w:eastAsia="Calibri" w:cs="Calibri"/>
          <w:noProof/>
          <w:sz w:val="24"/>
          <w:szCs w:val="24"/>
          <w:lang w:val="sr-Latn-RS"/>
        </w:rPr>
        <w:t xml:space="preserve">(7) Изузетно, туристички пратилац може </w:t>
      </w:r>
      <w:r w:rsidRPr="00B3052D">
        <w:rPr>
          <w:rFonts w:cs="Calibri"/>
          <w:noProof/>
          <w:sz w:val="24"/>
          <w:szCs w:val="24"/>
          <w:lang w:val="sr-Latn-RS"/>
        </w:rPr>
        <w:t xml:space="preserve">обављати послове из члана 47. овог закона </w:t>
      </w:r>
      <w:r w:rsidRPr="00B3052D">
        <w:rPr>
          <w:rFonts w:eastAsia="Calibri" w:cs="Calibri"/>
          <w:noProof/>
          <w:sz w:val="24"/>
          <w:szCs w:val="24"/>
          <w:lang w:val="sr-Latn-RS"/>
        </w:rPr>
        <w:t>посредством агенције, привредног друштва или другог правног лица на основу уговора о дјелу или другог уговора о извршењу посла.</w:t>
      </w:r>
    </w:p>
    <w:p w14:paraId="55FE1D75" w14:textId="222615E0" w:rsidR="00527782" w:rsidRPr="00B3052D" w:rsidRDefault="00527782" w:rsidP="00527782">
      <w:pPr>
        <w:pStyle w:val="NoSpacing"/>
        <w:jc w:val="center"/>
        <w:rPr>
          <w:rFonts w:cs="Calibri"/>
          <w:b/>
          <w:noProof/>
          <w:sz w:val="24"/>
          <w:szCs w:val="24"/>
          <w:lang w:val="sr-Latn-RS"/>
        </w:rPr>
      </w:pPr>
      <w:r w:rsidRPr="00B3052D">
        <w:rPr>
          <w:rFonts w:cs="Calibri"/>
          <w:b/>
          <w:noProof/>
          <w:sz w:val="24"/>
          <w:szCs w:val="24"/>
          <w:lang w:val="sr-Latn-RS"/>
        </w:rPr>
        <w:lastRenderedPageBreak/>
        <w:t>Туристички аниматор</w:t>
      </w:r>
    </w:p>
    <w:p w14:paraId="10BCE760" w14:textId="77777777" w:rsidR="00527782" w:rsidRPr="00B3052D" w:rsidRDefault="00527782" w:rsidP="00527782">
      <w:pPr>
        <w:pStyle w:val="NoSpacing"/>
        <w:jc w:val="center"/>
        <w:rPr>
          <w:rFonts w:cs="Calibri"/>
          <w:noProof/>
          <w:sz w:val="24"/>
          <w:szCs w:val="24"/>
          <w:lang w:val="sr-Latn-RS"/>
        </w:rPr>
      </w:pPr>
      <w:r w:rsidRPr="00B3052D">
        <w:rPr>
          <w:rFonts w:cs="Calibri"/>
          <w:noProof/>
          <w:sz w:val="24"/>
          <w:szCs w:val="24"/>
          <w:lang w:val="sr-Latn-RS"/>
        </w:rPr>
        <w:t xml:space="preserve"> Члан 49.</w:t>
      </w:r>
    </w:p>
    <w:p w14:paraId="3A05077F" w14:textId="77777777" w:rsidR="00527782" w:rsidRPr="00B3052D" w:rsidRDefault="00527782" w:rsidP="00527782">
      <w:pPr>
        <w:pStyle w:val="NoSpacing"/>
        <w:ind w:firstLine="720"/>
        <w:jc w:val="center"/>
        <w:rPr>
          <w:rFonts w:cs="Calibri"/>
          <w:noProof/>
          <w:sz w:val="24"/>
          <w:szCs w:val="24"/>
          <w:lang w:val="sr-Latn-RS"/>
        </w:rPr>
      </w:pPr>
    </w:p>
    <w:p w14:paraId="6DFD60C3" w14:textId="52AD7014" w:rsidR="00527782" w:rsidRPr="00B3052D" w:rsidRDefault="00527782" w:rsidP="00527782">
      <w:pPr>
        <w:pStyle w:val="NoSpacing"/>
        <w:ind w:firstLine="720"/>
        <w:jc w:val="both"/>
        <w:rPr>
          <w:rFonts w:cs="Calibri"/>
          <w:noProof/>
          <w:sz w:val="24"/>
          <w:szCs w:val="24"/>
          <w:lang w:val="sr-Latn-RS"/>
        </w:rPr>
      </w:pPr>
      <w:r w:rsidRPr="00B3052D">
        <w:rPr>
          <w:rFonts w:cs="Calibri"/>
          <w:bCs/>
          <w:noProof/>
          <w:sz w:val="24"/>
          <w:szCs w:val="24"/>
          <w:lang w:val="sr-Latn-RS"/>
        </w:rPr>
        <w:t xml:space="preserve">(1) </w:t>
      </w:r>
      <w:r w:rsidRPr="00B3052D">
        <w:rPr>
          <w:rFonts w:cs="Calibri"/>
          <w:noProof/>
          <w:sz w:val="24"/>
          <w:szCs w:val="24"/>
          <w:lang w:val="sr-Latn-RS"/>
        </w:rPr>
        <w:t>Туристички аниматор је физичко</w:t>
      </w:r>
      <w:r w:rsidR="00B51E19" w:rsidRPr="00B3052D">
        <w:rPr>
          <w:rFonts w:cs="Calibri"/>
          <w:noProof/>
          <w:sz w:val="24"/>
          <w:szCs w:val="24"/>
          <w:lang w:val="sr-Latn-RS"/>
        </w:rPr>
        <w:t xml:space="preserve"> лице које у складу са чланом 15</w:t>
      </w:r>
      <w:r w:rsidRPr="00B3052D">
        <w:rPr>
          <w:rFonts w:cs="Calibri"/>
          <w:noProof/>
          <w:sz w:val="24"/>
          <w:szCs w:val="24"/>
          <w:lang w:val="sr-Latn-RS"/>
        </w:rPr>
        <w:t>. овог закона планира и остварује програме организовања слободног времена корисника туристичких услуга, а које се односи на спортско-рекреативне, забавне и културне садржаје.</w:t>
      </w:r>
    </w:p>
    <w:p w14:paraId="2C75F993" w14:textId="77777777" w:rsidR="00527782" w:rsidRPr="00B3052D" w:rsidRDefault="00527782" w:rsidP="00527782">
      <w:pPr>
        <w:pStyle w:val="NoSpacing"/>
        <w:ind w:firstLine="720"/>
        <w:jc w:val="both"/>
        <w:rPr>
          <w:rFonts w:cs="Calibri"/>
          <w:noProof/>
          <w:sz w:val="24"/>
          <w:szCs w:val="24"/>
          <w:lang w:val="sr-Cyrl-BA"/>
        </w:rPr>
      </w:pPr>
      <w:r w:rsidRPr="00B3052D">
        <w:rPr>
          <w:rFonts w:cs="Calibri"/>
          <w:noProof/>
          <w:sz w:val="24"/>
          <w:szCs w:val="24"/>
          <w:lang w:val="sr-Latn-RS"/>
        </w:rPr>
        <w:t>(2) За обављање послова из става 1. овог члана туристички аниматор не мора посједовати пословни простор.</w:t>
      </w:r>
      <w:r w:rsidRPr="00B3052D">
        <w:rPr>
          <w:rFonts w:cs="Calibri"/>
          <w:noProof/>
          <w:sz w:val="24"/>
          <w:szCs w:val="24"/>
          <w:lang w:val="sr-Cyrl-BA"/>
        </w:rPr>
        <w:t xml:space="preserve"> </w:t>
      </w:r>
    </w:p>
    <w:p w14:paraId="44F4430F" w14:textId="77777777" w:rsidR="00527782" w:rsidRPr="00B3052D" w:rsidRDefault="00527782" w:rsidP="00527782">
      <w:pPr>
        <w:pStyle w:val="NoSpacing"/>
        <w:ind w:firstLine="720"/>
        <w:jc w:val="both"/>
        <w:rPr>
          <w:rFonts w:cs="Calibri"/>
          <w:b/>
          <w:noProof/>
          <w:sz w:val="24"/>
          <w:szCs w:val="24"/>
          <w:lang w:val="sr-Latn-RS"/>
        </w:rPr>
      </w:pPr>
    </w:p>
    <w:p w14:paraId="69BD7B4D" w14:textId="77777777" w:rsidR="00527782" w:rsidRPr="00B3052D" w:rsidRDefault="00527782" w:rsidP="00527782">
      <w:pPr>
        <w:pStyle w:val="NoSpacing"/>
        <w:jc w:val="center"/>
        <w:rPr>
          <w:rFonts w:cs="Calibri"/>
          <w:b/>
          <w:bCs/>
          <w:noProof/>
          <w:sz w:val="24"/>
          <w:szCs w:val="24"/>
          <w:lang w:val="sr-Latn-RS"/>
        </w:rPr>
      </w:pPr>
      <w:r w:rsidRPr="00B3052D">
        <w:rPr>
          <w:rFonts w:cs="Calibri"/>
          <w:b/>
          <w:noProof/>
          <w:sz w:val="24"/>
          <w:szCs w:val="24"/>
          <w:lang w:val="sr-Latn-RS"/>
        </w:rPr>
        <w:t>Обавезе т</w:t>
      </w:r>
      <w:r w:rsidRPr="00B3052D">
        <w:rPr>
          <w:rFonts w:cs="Calibri"/>
          <w:b/>
          <w:bCs/>
          <w:noProof/>
          <w:sz w:val="24"/>
          <w:szCs w:val="24"/>
          <w:lang w:val="sr-Latn-RS"/>
        </w:rPr>
        <w:t xml:space="preserve">уристичког водича, туристичког пратиоца и </w:t>
      </w:r>
    </w:p>
    <w:p w14:paraId="2530258C" w14:textId="77777777" w:rsidR="00527782" w:rsidRPr="00B3052D" w:rsidRDefault="00527782" w:rsidP="00527782">
      <w:pPr>
        <w:pStyle w:val="NoSpacing"/>
        <w:jc w:val="center"/>
        <w:rPr>
          <w:rFonts w:cs="Calibri"/>
          <w:b/>
          <w:noProof/>
          <w:sz w:val="24"/>
          <w:szCs w:val="24"/>
          <w:lang w:val="sr-Latn-RS"/>
        </w:rPr>
      </w:pPr>
      <w:r w:rsidRPr="00B3052D">
        <w:rPr>
          <w:rFonts w:cs="Calibri"/>
          <w:b/>
          <w:bCs/>
          <w:noProof/>
          <w:sz w:val="24"/>
          <w:szCs w:val="24"/>
          <w:lang w:val="sr-Latn-RS"/>
        </w:rPr>
        <w:t>туристичког аниматора</w:t>
      </w:r>
    </w:p>
    <w:p w14:paraId="431D26E7" w14:textId="77777777" w:rsidR="00527782" w:rsidRPr="00B3052D" w:rsidRDefault="00527782" w:rsidP="00527782">
      <w:pPr>
        <w:pStyle w:val="NoSpacing"/>
        <w:jc w:val="center"/>
        <w:rPr>
          <w:rFonts w:cs="Calibri"/>
          <w:noProof/>
          <w:sz w:val="24"/>
          <w:szCs w:val="24"/>
          <w:lang w:val="sr-Latn-RS"/>
        </w:rPr>
      </w:pPr>
      <w:r w:rsidRPr="00B3052D">
        <w:rPr>
          <w:rFonts w:cs="Calibri"/>
          <w:noProof/>
          <w:sz w:val="24"/>
          <w:szCs w:val="24"/>
          <w:lang w:val="sr-Latn-RS"/>
        </w:rPr>
        <w:t xml:space="preserve"> Члан 50.</w:t>
      </w:r>
    </w:p>
    <w:p w14:paraId="506A4ADA" w14:textId="77777777" w:rsidR="00527782" w:rsidRPr="00B3052D" w:rsidRDefault="00527782" w:rsidP="00527782">
      <w:pPr>
        <w:pStyle w:val="NoSpacing"/>
        <w:jc w:val="center"/>
        <w:rPr>
          <w:rFonts w:cs="Calibri"/>
          <w:noProof/>
          <w:sz w:val="24"/>
          <w:szCs w:val="24"/>
          <w:lang w:val="sr-Latn-RS"/>
        </w:rPr>
      </w:pPr>
    </w:p>
    <w:p w14:paraId="18C66C5B" w14:textId="77777777" w:rsidR="00527782" w:rsidRPr="00B3052D" w:rsidRDefault="00527782" w:rsidP="00527782">
      <w:pPr>
        <w:pStyle w:val="NoSpacing"/>
        <w:ind w:firstLine="720"/>
        <w:jc w:val="both"/>
        <w:rPr>
          <w:rFonts w:cs="Calibri"/>
          <w:bCs/>
          <w:noProof/>
          <w:sz w:val="24"/>
          <w:szCs w:val="24"/>
          <w:lang w:val="sr-Latn-RS"/>
        </w:rPr>
      </w:pPr>
      <w:r w:rsidRPr="00B3052D">
        <w:rPr>
          <w:rFonts w:cs="Calibri"/>
          <w:bCs/>
          <w:noProof/>
          <w:sz w:val="24"/>
          <w:szCs w:val="24"/>
          <w:lang w:val="sr-Latn-RS"/>
        </w:rPr>
        <w:t>(1) Туристички водич, туристички пратилац и туристички аниматор дужни су да пружају услуге савјесно и стручно у складу са одредбама овог закона и узансама у туризму.</w:t>
      </w:r>
    </w:p>
    <w:p w14:paraId="0F37ACC3" w14:textId="77777777" w:rsidR="00527782" w:rsidRPr="00B3052D" w:rsidRDefault="00527782" w:rsidP="00527782">
      <w:pPr>
        <w:pStyle w:val="NoSpacing"/>
        <w:ind w:firstLine="720"/>
        <w:jc w:val="both"/>
        <w:rPr>
          <w:rFonts w:cs="Calibri"/>
          <w:noProof/>
          <w:sz w:val="24"/>
          <w:szCs w:val="24"/>
          <w:lang w:val="sr-Latn-RS"/>
        </w:rPr>
      </w:pPr>
      <w:r w:rsidRPr="00B3052D">
        <w:rPr>
          <w:rFonts w:cs="Calibri"/>
          <w:bCs/>
          <w:noProof/>
          <w:sz w:val="24"/>
          <w:szCs w:val="24"/>
          <w:lang w:val="sr-Latn-RS"/>
        </w:rPr>
        <w:t xml:space="preserve">(2) </w:t>
      </w:r>
      <w:r w:rsidRPr="00B3052D">
        <w:rPr>
          <w:rFonts w:cs="Calibri"/>
          <w:noProof/>
          <w:sz w:val="24"/>
          <w:szCs w:val="24"/>
          <w:lang w:val="sr-Latn-RS"/>
        </w:rPr>
        <w:t>Приликом обављања послова, туристички водич мора код себе имати легитимацију туристичког водича, те на видљивом мјесту носити прописану ознаку туристичког водича.</w:t>
      </w:r>
    </w:p>
    <w:p w14:paraId="65EB762D" w14:textId="77777777" w:rsidR="00527782" w:rsidRPr="00B3052D" w:rsidRDefault="00527782" w:rsidP="00527782">
      <w:pPr>
        <w:autoSpaceDE w:val="0"/>
        <w:autoSpaceDN w:val="0"/>
        <w:adjustRightInd w:val="0"/>
        <w:spacing w:after="0" w:line="240" w:lineRule="auto"/>
        <w:ind w:firstLine="720"/>
        <w:jc w:val="both"/>
        <w:rPr>
          <w:rFonts w:cs="Calibri"/>
          <w:noProof/>
          <w:sz w:val="24"/>
          <w:szCs w:val="24"/>
          <w:lang w:val="sr-Latn-RS"/>
        </w:rPr>
      </w:pPr>
      <w:r w:rsidRPr="00B3052D">
        <w:rPr>
          <w:rFonts w:cs="Calibri"/>
          <w:noProof/>
          <w:sz w:val="24"/>
          <w:szCs w:val="24"/>
          <w:lang w:val="sr-Latn-RS"/>
        </w:rPr>
        <w:t xml:space="preserve">(3) При обављању послова туристички водич је дужан код себе имати рјешење надлежног органа за пружање услуга уколико послове обавља у својству предузетника или уговор о дјелу, односно други уговор из члана 46. став 4. </w:t>
      </w:r>
      <w:r w:rsidRPr="00B3052D">
        <w:rPr>
          <w:rFonts w:cs="Calibri"/>
          <w:noProof/>
          <w:sz w:val="24"/>
          <w:szCs w:val="24"/>
          <w:lang w:val="sr-Cyrl-RS"/>
        </w:rPr>
        <w:t xml:space="preserve">овог </w:t>
      </w:r>
      <w:r w:rsidRPr="00B3052D">
        <w:rPr>
          <w:rFonts w:cs="Calibri"/>
          <w:noProof/>
          <w:sz w:val="24"/>
          <w:szCs w:val="24"/>
          <w:lang w:val="sr-Latn-RS"/>
        </w:rPr>
        <w:t>закона.</w:t>
      </w:r>
    </w:p>
    <w:p w14:paraId="1521852D" w14:textId="77777777" w:rsidR="00527782" w:rsidRPr="00B3052D" w:rsidRDefault="00527782" w:rsidP="00527782">
      <w:pPr>
        <w:autoSpaceDE w:val="0"/>
        <w:autoSpaceDN w:val="0"/>
        <w:adjustRightInd w:val="0"/>
        <w:spacing w:after="0" w:line="240" w:lineRule="auto"/>
        <w:jc w:val="both"/>
        <w:rPr>
          <w:rFonts w:cs="Calibri"/>
          <w:noProof/>
          <w:sz w:val="24"/>
          <w:szCs w:val="24"/>
          <w:lang w:val="sr-Latn-RS"/>
        </w:rPr>
      </w:pPr>
    </w:p>
    <w:p w14:paraId="4BCD6844" w14:textId="77777777" w:rsidR="00B3132E" w:rsidRPr="00B3052D" w:rsidRDefault="00B3132E" w:rsidP="00B3132E">
      <w:pPr>
        <w:pStyle w:val="NoSpacing"/>
        <w:tabs>
          <w:tab w:val="left" w:pos="426"/>
        </w:tabs>
        <w:jc w:val="both"/>
        <w:rPr>
          <w:rFonts w:ascii="Cambria" w:hAnsi="Cambria" w:cs="Calibri"/>
          <w:b/>
          <w:noProof/>
          <w:sz w:val="26"/>
          <w:szCs w:val="26"/>
          <w:lang w:val="sr-Latn-RS"/>
        </w:rPr>
      </w:pPr>
      <w:r w:rsidRPr="00B3052D">
        <w:rPr>
          <w:rFonts w:ascii="Cambria" w:hAnsi="Cambria" w:cs="Calibri"/>
          <w:b/>
          <w:noProof/>
          <w:sz w:val="26"/>
          <w:szCs w:val="26"/>
          <w:lang w:val="sr-Latn-RS"/>
        </w:rPr>
        <w:t>ГЛАВА VI</w:t>
      </w:r>
    </w:p>
    <w:p w14:paraId="2225C5CE" w14:textId="77777777" w:rsidR="00B3132E" w:rsidRPr="00B3052D" w:rsidRDefault="00B3132E" w:rsidP="00B3132E">
      <w:pPr>
        <w:pStyle w:val="NoSpacing"/>
        <w:tabs>
          <w:tab w:val="left" w:pos="426"/>
        </w:tabs>
        <w:jc w:val="both"/>
        <w:rPr>
          <w:rFonts w:ascii="Cambria" w:hAnsi="Cambria" w:cs="Calibri"/>
          <w:b/>
          <w:noProof/>
          <w:sz w:val="26"/>
          <w:szCs w:val="26"/>
          <w:lang w:val="sr-Latn-RS"/>
        </w:rPr>
      </w:pPr>
      <w:r w:rsidRPr="00B3052D">
        <w:rPr>
          <w:rFonts w:ascii="Cambria" w:hAnsi="Cambria" w:cs="Calibri"/>
          <w:b/>
          <w:noProof/>
          <w:sz w:val="26"/>
          <w:szCs w:val="26"/>
          <w:lang w:val="sr-Latn-RS"/>
        </w:rPr>
        <w:t>УСЛУГЕ У ТУРИЗМУ</w:t>
      </w:r>
    </w:p>
    <w:p w14:paraId="1E224628" w14:textId="77777777" w:rsidR="00B3132E" w:rsidRPr="00B3052D" w:rsidRDefault="00B3132E" w:rsidP="00B3132E">
      <w:pPr>
        <w:autoSpaceDE w:val="0"/>
        <w:autoSpaceDN w:val="0"/>
        <w:adjustRightInd w:val="0"/>
        <w:spacing w:after="0" w:line="240" w:lineRule="auto"/>
        <w:jc w:val="center"/>
        <w:rPr>
          <w:rFonts w:cs="Calibri"/>
          <w:noProof/>
          <w:sz w:val="24"/>
          <w:szCs w:val="24"/>
          <w:lang w:val="sr-Latn-RS"/>
        </w:rPr>
      </w:pPr>
    </w:p>
    <w:p w14:paraId="23EA299A" w14:textId="77777777" w:rsidR="00B3132E" w:rsidRPr="00B3052D" w:rsidRDefault="00B3132E" w:rsidP="00B3132E">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Туристичке услуге</w:t>
      </w:r>
    </w:p>
    <w:p w14:paraId="694AADD8" w14:textId="77777777" w:rsidR="00B3132E" w:rsidRPr="00B3052D" w:rsidRDefault="00B3132E" w:rsidP="00B3132E">
      <w:pPr>
        <w:pStyle w:val="NoSpacing"/>
        <w:jc w:val="center"/>
        <w:rPr>
          <w:rFonts w:cs="Calibri"/>
          <w:noProof/>
          <w:sz w:val="24"/>
          <w:szCs w:val="24"/>
          <w:lang w:val="sr-Latn-RS"/>
        </w:rPr>
      </w:pPr>
      <w:r w:rsidRPr="00B3052D">
        <w:rPr>
          <w:rFonts w:cs="Calibri"/>
          <w:noProof/>
          <w:sz w:val="24"/>
          <w:szCs w:val="24"/>
          <w:lang w:val="sr-Latn-RS"/>
        </w:rPr>
        <w:t>Члан 51.</w:t>
      </w:r>
    </w:p>
    <w:p w14:paraId="70FC1A72" w14:textId="77777777" w:rsidR="00B3132E" w:rsidRPr="00B3052D" w:rsidRDefault="00B3132E" w:rsidP="00B3132E">
      <w:pPr>
        <w:pStyle w:val="NoSpacing"/>
        <w:jc w:val="center"/>
        <w:rPr>
          <w:rFonts w:cs="Calibri"/>
          <w:noProof/>
          <w:sz w:val="24"/>
          <w:szCs w:val="24"/>
          <w:lang w:val="sr-Latn-RS"/>
        </w:rPr>
      </w:pPr>
    </w:p>
    <w:p w14:paraId="128F8599" w14:textId="77777777" w:rsidR="00B3132E" w:rsidRPr="00B3052D" w:rsidRDefault="00B3132E" w:rsidP="00B3132E">
      <w:pPr>
        <w:pStyle w:val="NoSpacing"/>
        <w:ind w:firstLine="720"/>
        <w:jc w:val="both"/>
        <w:rPr>
          <w:rFonts w:cs="Calibri"/>
          <w:noProof/>
          <w:sz w:val="24"/>
          <w:szCs w:val="24"/>
          <w:lang w:val="bs-Cyrl-BA"/>
        </w:rPr>
      </w:pPr>
      <w:r w:rsidRPr="00B3052D">
        <w:rPr>
          <w:rFonts w:cs="Calibri"/>
          <w:noProof/>
          <w:sz w:val="24"/>
          <w:szCs w:val="24"/>
          <w:lang w:val="sr-Latn-RS"/>
        </w:rPr>
        <w:t>(1) Туристичке услуге у смислу овог закона су: туристичке услуге у здравственом туризму, туристичке услуге на селу, туристичке услуге у ловно-риболовном туризму,</w:t>
      </w:r>
      <w:r w:rsidRPr="00B3052D">
        <w:rPr>
          <w:rFonts w:cs="Calibri"/>
          <w:bCs/>
          <w:noProof/>
          <w:sz w:val="24"/>
          <w:szCs w:val="24"/>
          <w:lang w:val="sr-Latn-RS"/>
        </w:rPr>
        <w:t xml:space="preserve"> туристичке услуге на водама,</w:t>
      </w:r>
      <w:r w:rsidRPr="00B3052D">
        <w:rPr>
          <w:rFonts w:cs="Calibri"/>
          <w:noProof/>
          <w:sz w:val="24"/>
          <w:szCs w:val="24"/>
          <w:lang w:val="sr-Latn-RS"/>
        </w:rPr>
        <w:t xml:space="preserve"> туристичке услуге које укључују спортско-рекреативне активности, туристичке услуге које се могу пружати у културном, конгресном, омладинском, планинском и вјерском туризму и у осталим облицима туризма</w:t>
      </w:r>
      <w:r w:rsidRPr="00B3052D">
        <w:rPr>
          <w:rFonts w:cs="Calibri"/>
          <w:noProof/>
          <w:sz w:val="24"/>
          <w:szCs w:val="24"/>
          <w:lang w:val="bs-Cyrl-BA"/>
        </w:rPr>
        <w:t xml:space="preserve"> и</w:t>
      </w:r>
      <w:r w:rsidRPr="00B3052D">
        <w:rPr>
          <w:rFonts w:cs="Calibri"/>
          <w:noProof/>
          <w:sz w:val="24"/>
          <w:szCs w:val="24"/>
          <w:lang w:val="sr-Latn-RS"/>
        </w:rPr>
        <w:t xml:space="preserve"> остале туристичке услуге</w:t>
      </w:r>
      <w:r w:rsidRPr="00B3052D">
        <w:rPr>
          <w:rFonts w:cs="Calibri"/>
          <w:noProof/>
          <w:sz w:val="24"/>
          <w:szCs w:val="24"/>
          <w:lang w:val="bs-Cyrl-BA"/>
        </w:rPr>
        <w:t>.</w:t>
      </w:r>
    </w:p>
    <w:p w14:paraId="2704ED90" w14:textId="77777777" w:rsidR="00B3132E" w:rsidRPr="00B3052D" w:rsidRDefault="00B3132E" w:rsidP="00B3132E">
      <w:pPr>
        <w:pStyle w:val="NoSpacing"/>
        <w:ind w:firstLine="720"/>
        <w:jc w:val="both"/>
        <w:rPr>
          <w:rFonts w:cs="Calibri"/>
          <w:noProof/>
          <w:sz w:val="24"/>
          <w:szCs w:val="24"/>
          <w:lang w:val="sr-Latn-RS"/>
        </w:rPr>
      </w:pPr>
      <w:r w:rsidRPr="00B3052D">
        <w:rPr>
          <w:rFonts w:cs="Calibri"/>
          <w:noProof/>
          <w:sz w:val="24"/>
          <w:szCs w:val="24"/>
          <w:lang w:val="sr-Latn-RS"/>
        </w:rPr>
        <w:t>(2) Туристичке услуге из ст</w:t>
      </w:r>
      <w:r w:rsidRPr="00B3052D">
        <w:rPr>
          <w:rFonts w:cs="Calibri"/>
          <w:noProof/>
          <w:sz w:val="24"/>
          <w:szCs w:val="24"/>
          <w:lang w:val="bs-Cyrl-BA"/>
        </w:rPr>
        <w:t>ава</w:t>
      </w:r>
      <w:r w:rsidRPr="00B3052D">
        <w:rPr>
          <w:rFonts w:cs="Calibri"/>
          <w:noProof/>
          <w:sz w:val="24"/>
          <w:szCs w:val="24"/>
          <w:lang w:val="sr-Latn-RS"/>
        </w:rPr>
        <w:t xml:space="preserve"> 1. овог члана могу пружати правна лица</w:t>
      </w:r>
      <w:r w:rsidRPr="00B3052D">
        <w:rPr>
          <w:rFonts w:cs="Calibri"/>
          <w:b/>
          <w:noProof/>
          <w:sz w:val="24"/>
          <w:szCs w:val="24"/>
          <w:lang w:val="sr-Latn-RS"/>
        </w:rPr>
        <w:t>,</w:t>
      </w:r>
      <w:r w:rsidRPr="00B3052D">
        <w:rPr>
          <w:rFonts w:cs="Calibri"/>
          <w:noProof/>
          <w:sz w:val="24"/>
          <w:szCs w:val="24"/>
          <w:lang w:val="sr-Latn-RS"/>
        </w:rPr>
        <w:t xml:space="preserve"> </w:t>
      </w:r>
      <w:r w:rsidRPr="00B3052D">
        <w:rPr>
          <w:rFonts w:cs="Calibri"/>
          <w:noProof/>
          <w:sz w:val="24"/>
          <w:szCs w:val="24"/>
          <w:lang w:val="sr-Cyrl-BA"/>
        </w:rPr>
        <w:t>предузетници и физичка лица регистрована за обављање дјелатности у складу са прописима из области угоститељства.</w:t>
      </w:r>
    </w:p>
    <w:p w14:paraId="031A82E2" w14:textId="77777777" w:rsidR="00B3132E" w:rsidRPr="00B3052D" w:rsidRDefault="00B3132E" w:rsidP="00B3132E">
      <w:pPr>
        <w:pStyle w:val="NoSpacing"/>
        <w:ind w:firstLine="720"/>
        <w:jc w:val="both"/>
        <w:rPr>
          <w:rFonts w:cs="Calibri"/>
          <w:noProof/>
          <w:sz w:val="24"/>
          <w:szCs w:val="24"/>
          <w:lang w:val="sr-Latn-RS"/>
        </w:rPr>
      </w:pPr>
      <w:r w:rsidRPr="00B3052D">
        <w:rPr>
          <w:rFonts w:cs="Calibri"/>
          <w:noProof/>
          <w:sz w:val="24"/>
          <w:szCs w:val="24"/>
          <w:lang w:val="sr-Latn-RS"/>
        </w:rPr>
        <w:t>(3) Услугама у конгресном туризму, у смислу овог закона, сматра се скуп туристичких услуга у вези са организовањем научних, политичких, стручних, културних и других скупова, прихват и смјештај учесника, приређивање културно-забавних и других манифестација у вези са организацијом слободног времена учесника, као и приређивање пратећих приредби (изложбе, презентације производа, продаја производа и слично).</w:t>
      </w:r>
    </w:p>
    <w:p w14:paraId="2B1BDC37" w14:textId="77777777" w:rsidR="00B3132E" w:rsidRPr="00B3052D" w:rsidRDefault="00B3132E" w:rsidP="00B3132E">
      <w:pPr>
        <w:pStyle w:val="NoSpacing"/>
        <w:ind w:firstLine="720"/>
        <w:jc w:val="both"/>
        <w:rPr>
          <w:rFonts w:cs="Calibri"/>
          <w:noProof/>
          <w:sz w:val="24"/>
          <w:szCs w:val="24"/>
          <w:lang w:val="sr-Latn-RS"/>
        </w:rPr>
      </w:pPr>
      <w:r w:rsidRPr="00B3052D">
        <w:rPr>
          <w:rFonts w:cs="Calibri"/>
          <w:noProof/>
          <w:sz w:val="24"/>
          <w:szCs w:val="24"/>
          <w:lang w:val="sr-Latn-RS"/>
        </w:rPr>
        <w:t xml:space="preserve">(4) Услугама у омладинском туризму, у смислу овог закона, сматра се организовање и спровођење боравка туриста у хостелима или другим објектима који су предвиђени за </w:t>
      </w:r>
      <w:r w:rsidRPr="00B3052D">
        <w:rPr>
          <w:rFonts w:cs="Calibri"/>
          <w:noProof/>
          <w:sz w:val="24"/>
          <w:szCs w:val="24"/>
          <w:lang w:val="sr-Latn-RS"/>
        </w:rPr>
        <w:lastRenderedPageBreak/>
        <w:t>омладину, као што су студентски и омладински домови, кампови, као и организовање културно-забавних, музичких, едукативних и других програма и садржаја који су у вези са боравком омладине.</w:t>
      </w:r>
    </w:p>
    <w:p w14:paraId="66DBE1BA" w14:textId="77777777" w:rsidR="00B3132E" w:rsidRPr="00B3052D" w:rsidRDefault="00B3132E" w:rsidP="00B3132E">
      <w:pPr>
        <w:pStyle w:val="NoSpacing"/>
        <w:ind w:firstLine="720"/>
        <w:jc w:val="both"/>
        <w:rPr>
          <w:rFonts w:cs="Calibri"/>
          <w:noProof/>
          <w:sz w:val="24"/>
          <w:szCs w:val="24"/>
          <w:lang w:val="sr-Latn-RS"/>
        </w:rPr>
      </w:pPr>
      <w:r w:rsidRPr="00B3052D">
        <w:rPr>
          <w:rFonts w:cs="Calibri"/>
          <w:noProof/>
          <w:sz w:val="24"/>
          <w:szCs w:val="24"/>
          <w:lang w:val="sr-Latn-RS"/>
        </w:rPr>
        <w:t>(5) Туристичке услуге на скијалишту прописане су посебним законом о јавним скијалиштима.</w:t>
      </w:r>
    </w:p>
    <w:p w14:paraId="587442B9" w14:textId="23BC0ED9" w:rsidR="00603662" w:rsidRPr="00B3052D" w:rsidRDefault="00603662" w:rsidP="00B3132E">
      <w:pPr>
        <w:pStyle w:val="NoSpacing"/>
        <w:jc w:val="center"/>
        <w:rPr>
          <w:rFonts w:cs="Calibri"/>
          <w:b/>
          <w:noProof/>
          <w:sz w:val="24"/>
          <w:szCs w:val="24"/>
          <w:lang w:val="sr-Latn-RS"/>
        </w:rPr>
      </w:pPr>
    </w:p>
    <w:p w14:paraId="7F5FDACC" w14:textId="6BB34BEA" w:rsidR="00B3132E" w:rsidRPr="00B3052D" w:rsidRDefault="00B3132E" w:rsidP="00B3132E">
      <w:pPr>
        <w:pStyle w:val="NoSpacing"/>
        <w:jc w:val="center"/>
        <w:rPr>
          <w:rFonts w:cs="Calibri"/>
          <w:b/>
          <w:noProof/>
          <w:sz w:val="24"/>
          <w:szCs w:val="24"/>
          <w:lang w:val="sr-Latn-RS"/>
        </w:rPr>
      </w:pPr>
      <w:r w:rsidRPr="00B3052D">
        <w:rPr>
          <w:rFonts w:cs="Calibri"/>
          <w:b/>
          <w:noProof/>
          <w:sz w:val="24"/>
          <w:szCs w:val="24"/>
          <w:lang w:val="sr-Latn-RS"/>
        </w:rPr>
        <w:t>Туристичке услуге у здравственом туризму</w:t>
      </w:r>
    </w:p>
    <w:p w14:paraId="1B59CEE1" w14:textId="77777777" w:rsidR="00B3132E" w:rsidRPr="00B3052D" w:rsidRDefault="00B3132E" w:rsidP="00B3132E">
      <w:pPr>
        <w:pStyle w:val="NoSpacing"/>
        <w:jc w:val="center"/>
        <w:rPr>
          <w:rFonts w:cs="Calibri"/>
          <w:noProof/>
          <w:sz w:val="24"/>
          <w:szCs w:val="24"/>
          <w:lang w:val="bs-Cyrl-BA"/>
        </w:rPr>
      </w:pPr>
      <w:r w:rsidRPr="00B3052D">
        <w:rPr>
          <w:rFonts w:cs="Calibri"/>
          <w:noProof/>
          <w:sz w:val="24"/>
          <w:szCs w:val="24"/>
          <w:lang w:val="sr-Latn-RS"/>
        </w:rPr>
        <w:t>Члан 52</w:t>
      </w:r>
      <w:r w:rsidRPr="00B3052D">
        <w:rPr>
          <w:rFonts w:cs="Calibri"/>
          <w:noProof/>
          <w:sz w:val="24"/>
          <w:szCs w:val="24"/>
          <w:lang w:val="bs-Cyrl-BA"/>
        </w:rPr>
        <w:t>.</w:t>
      </w:r>
    </w:p>
    <w:p w14:paraId="5F62507F" w14:textId="77777777" w:rsidR="00B3132E" w:rsidRPr="00B3052D" w:rsidRDefault="00B3132E" w:rsidP="00B3132E">
      <w:pPr>
        <w:pStyle w:val="NoSpacing"/>
        <w:ind w:firstLine="720"/>
        <w:jc w:val="center"/>
        <w:rPr>
          <w:rFonts w:cs="Calibri"/>
          <w:b/>
          <w:noProof/>
          <w:sz w:val="24"/>
          <w:szCs w:val="24"/>
          <w:lang w:val="sr-Latn-RS"/>
        </w:rPr>
      </w:pPr>
    </w:p>
    <w:p w14:paraId="59B71245" w14:textId="7D168675" w:rsidR="00B3132E" w:rsidRPr="00B3052D" w:rsidRDefault="00B3132E" w:rsidP="00B3132E">
      <w:pPr>
        <w:pStyle w:val="NoSpacing"/>
        <w:ind w:firstLine="720"/>
        <w:jc w:val="both"/>
        <w:rPr>
          <w:rFonts w:cs="Calibri"/>
          <w:noProof/>
          <w:sz w:val="24"/>
          <w:szCs w:val="24"/>
          <w:lang w:val="sr-Cyrl-BA"/>
        </w:rPr>
      </w:pPr>
      <w:r w:rsidRPr="00B3052D">
        <w:rPr>
          <w:rFonts w:cs="Calibri"/>
          <w:noProof/>
          <w:sz w:val="24"/>
          <w:szCs w:val="24"/>
          <w:lang w:val="sr-Latn-RS"/>
        </w:rPr>
        <w:t xml:space="preserve"> Туристичке услуге у здравственом туризму подразумијевају путовања мотивисана потребом за унапређивањем здравља и превенцију болести уз помоћ медицинских услуга, терапија, физичке активности, велнес услуга и слично, а које се конкретно односе на бањски и медицински тури</w:t>
      </w:r>
      <w:r w:rsidR="00073FDD" w:rsidRPr="00B3052D">
        <w:rPr>
          <w:rFonts w:cs="Calibri"/>
          <w:noProof/>
          <w:sz w:val="24"/>
          <w:szCs w:val="24"/>
          <w:lang w:val="sr-Latn-RS"/>
        </w:rPr>
        <w:t>зам</w:t>
      </w:r>
      <w:r w:rsidR="00073FDD" w:rsidRPr="00B3052D">
        <w:rPr>
          <w:rFonts w:cs="Calibri"/>
          <w:noProof/>
          <w:sz w:val="24"/>
          <w:szCs w:val="24"/>
          <w:lang w:val="sr-Cyrl-BA"/>
        </w:rPr>
        <w:t>.</w:t>
      </w:r>
    </w:p>
    <w:p w14:paraId="643140E5" w14:textId="51994064" w:rsidR="00073FDD" w:rsidRPr="00B3052D" w:rsidRDefault="00073FDD" w:rsidP="00C01899">
      <w:pPr>
        <w:autoSpaceDE w:val="0"/>
        <w:autoSpaceDN w:val="0"/>
        <w:adjustRightInd w:val="0"/>
        <w:spacing w:after="0" w:line="240" w:lineRule="auto"/>
        <w:rPr>
          <w:rFonts w:cs="Calibri"/>
          <w:b/>
          <w:noProof/>
          <w:sz w:val="24"/>
          <w:szCs w:val="24"/>
          <w:lang w:val="sr-Cyrl-BA"/>
        </w:rPr>
      </w:pPr>
    </w:p>
    <w:p w14:paraId="6B306309" w14:textId="77777777" w:rsidR="00B3132E" w:rsidRPr="00B3052D" w:rsidRDefault="00B3132E" w:rsidP="00B3132E">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Туристичке услуге на селу</w:t>
      </w:r>
    </w:p>
    <w:p w14:paraId="3A544CE0" w14:textId="77777777" w:rsidR="00B3132E" w:rsidRPr="00B3052D" w:rsidRDefault="00B3132E" w:rsidP="00B3132E">
      <w:pPr>
        <w:pStyle w:val="NoSpacing"/>
        <w:jc w:val="center"/>
        <w:rPr>
          <w:rFonts w:cs="Calibri"/>
          <w:noProof/>
          <w:sz w:val="24"/>
          <w:szCs w:val="24"/>
          <w:lang w:val="sr-Latn-RS"/>
        </w:rPr>
      </w:pPr>
      <w:r w:rsidRPr="00B3052D">
        <w:rPr>
          <w:rFonts w:cs="Calibri"/>
          <w:noProof/>
          <w:sz w:val="24"/>
          <w:szCs w:val="24"/>
          <w:lang w:val="sr-Latn-RS"/>
        </w:rPr>
        <w:t>Члан 53.</w:t>
      </w:r>
    </w:p>
    <w:p w14:paraId="4F1609E9" w14:textId="77777777" w:rsidR="00B3132E" w:rsidRPr="00B3052D" w:rsidRDefault="00B3132E" w:rsidP="00B3132E">
      <w:pPr>
        <w:pStyle w:val="NoSpacing"/>
        <w:jc w:val="center"/>
        <w:rPr>
          <w:rFonts w:cs="Calibri"/>
          <w:b/>
          <w:noProof/>
          <w:sz w:val="24"/>
          <w:szCs w:val="24"/>
          <w:lang w:val="sr-Latn-RS"/>
        </w:rPr>
      </w:pPr>
    </w:p>
    <w:p w14:paraId="1B871600" w14:textId="77777777" w:rsidR="00B3132E" w:rsidRPr="00B3052D" w:rsidRDefault="00B3132E" w:rsidP="00B3132E">
      <w:pPr>
        <w:pStyle w:val="NoSpacing"/>
        <w:ind w:firstLine="720"/>
        <w:jc w:val="both"/>
        <w:rPr>
          <w:rFonts w:cs="Calibri"/>
          <w:noProof/>
          <w:sz w:val="24"/>
          <w:szCs w:val="24"/>
          <w:lang w:val="sr-Latn-RS"/>
        </w:rPr>
      </w:pPr>
      <w:r w:rsidRPr="00B3052D">
        <w:rPr>
          <w:rFonts w:cs="Calibri"/>
          <w:bCs/>
          <w:noProof/>
          <w:sz w:val="24"/>
          <w:szCs w:val="24"/>
          <w:lang w:val="sr-Latn-RS"/>
        </w:rPr>
        <w:t xml:space="preserve">(1) </w:t>
      </w:r>
      <w:r w:rsidRPr="00B3052D">
        <w:rPr>
          <w:rFonts w:cs="Calibri"/>
          <w:noProof/>
          <w:sz w:val="24"/>
          <w:szCs w:val="24"/>
          <w:lang w:val="sr-Latn-RS"/>
        </w:rPr>
        <w:t>У сеоском туризму могу се пружати туристичке услуге боравка туриста ради одмора и рекреације са могућношћу учествовања у активностима на селу у складу са овим законом и прописима из области угоститељства.</w:t>
      </w:r>
    </w:p>
    <w:p w14:paraId="7172ACCC" w14:textId="63D6DC91" w:rsidR="001841F5" w:rsidRPr="00B3052D" w:rsidRDefault="00B3132E" w:rsidP="00BA08F3">
      <w:pPr>
        <w:pStyle w:val="NoSpacing"/>
        <w:ind w:firstLine="720"/>
        <w:jc w:val="both"/>
        <w:rPr>
          <w:rFonts w:cs="Calibri"/>
          <w:noProof/>
          <w:sz w:val="24"/>
          <w:szCs w:val="24"/>
          <w:lang w:val="sr-Latn-RS"/>
        </w:rPr>
      </w:pPr>
      <w:r w:rsidRPr="00B3052D">
        <w:rPr>
          <w:rFonts w:cs="Calibri"/>
          <w:bCs/>
          <w:noProof/>
          <w:sz w:val="24"/>
          <w:szCs w:val="24"/>
          <w:lang w:val="sr-Latn-RS"/>
        </w:rPr>
        <w:t xml:space="preserve">(2) </w:t>
      </w:r>
      <w:r w:rsidRPr="00B3052D">
        <w:rPr>
          <w:rFonts w:cs="Calibri"/>
          <w:noProof/>
          <w:sz w:val="24"/>
          <w:szCs w:val="24"/>
          <w:lang w:val="sr-Latn-RS"/>
        </w:rPr>
        <w:t>Туристичке услуге из става 1. овог члана су активности које су кара</w:t>
      </w:r>
      <w:r w:rsidR="00B816A4" w:rsidRPr="00B3052D">
        <w:rPr>
          <w:rFonts w:cs="Calibri"/>
          <w:noProof/>
          <w:sz w:val="24"/>
          <w:szCs w:val="24"/>
          <w:lang w:val="sr-Latn-RS"/>
        </w:rPr>
        <w:t>ктеристичне за сеоска подручја.</w:t>
      </w:r>
    </w:p>
    <w:p w14:paraId="029519B1" w14:textId="77777777" w:rsidR="001841F5" w:rsidRPr="00B3052D" w:rsidRDefault="001841F5" w:rsidP="00B3132E">
      <w:pPr>
        <w:pStyle w:val="Default"/>
        <w:jc w:val="center"/>
        <w:rPr>
          <w:rFonts w:ascii="Calibri" w:hAnsi="Calibri" w:cs="Calibri"/>
          <w:b/>
          <w:noProof/>
          <w:color w:val="auto"/>
          <w:lang w:val="sr-Latn-RS"/>
        </w:rPr>
      </w:pPr>
    </w:p>
    <w:p w14:paraId="27359CE3" w14:textId="575C14C1" w:rsidR="00B3132E" w:rsidRPr="00B3052D" w:rsidRDefault="00B3132E" w:rsidP="00B3132E">
      <w:pPr>
        <w:pStyle w:val="Default"/>
        <w:jc w:val="center"/>
        <w:rPr>
          <w:rFonts w:ascii="Calibri" w:hAnsi="Calibri" w:cs="Calibri"/>
          <w:b/>
          <w:noProof/>
          <w:color w:val="auto"/>
          <w:lang w:val="sr-Latn-RS"/>
        </w:rPr>
      </w:pPr>
      <w:r w:rsidRPr="00B3052D">
        <w:rPr>
          <w:rFonts w:ascii="Calibri" w:hAnsi="Calibri" w:cs="Calibri"/>
          <w:b/>
          <w:noProof/>
          <w:color w:val="auto"/>
          <w:lang w:val="sr-Latn-RS"/>
        </w:rPr>
        <w:t>Туристичке услуге у ловно-риболовном туризму</w:t>
      </w:r>
    </w:p>
    <w:p w14:paraId="4ED06F8E" w14:textId="77777777" w:rsidR="00B3132E" w:rsidRPr="00B3052D" w:rsidRDefault="00B3132E" w:rsidP="00B3132E">
      <w:pPr>
        <w:pStyle w:val="NoSpacing"/>
        <w:jc w:val="center"/>
        <w:rPr>
          <w:rFonts w:cs="Calibri"/>
          <w:noProof/>
          <w:sz w:val="24"/>
          <w:szCs w:val="24"/>
          <w:lang w:val="sr-Latn-RS"/>
        </w:rPr>
      </w:pPr>
      <w:r w:rsidRPr="00B3052D">
        <w:rPr>
          <w:rFonts w:cs="Calibri"/>
          <w:noProof/>
          <w:sz w:val="24"/>
          <w:szCs w:val="24"/>
          <w:lang w:val="sr-Latn-RS"/>
        </w:rPr>
        <w:t xml:space="preserve">Члан 54. </w:t>
      </w:r>
    </w:p>
    <w:p w14:paraId="2D54722E" w14:textId="77777777" w:rsidR="00B3132E" w:rsidRPr="00B3052D" w:rsidRDefault="00B3132E" w:rsidP="00B3132E">
      <w:pPr>
        <w:pStyle w:val="NoSpacing"/>
        <w:jc w:val="center"/>
        <w:rPr>
          <w:rFonts w:cs="Calibri"/>
          <w:noProof/>
          <w:sz w:val="24"/>
          <w:szCs w:val="24"/>
          <w:lang w:val="sr-Latn-RS"/>
        </w:rPr>
      </w:pPr>
    </w:p>
    <w:p w14:paraId="1BAD0F27" w14:textId="1E69AD85" w:rsidR="00B3132E" w:rsidRPr="00B3052D" w:rsidRDefault="00B3132E" w:rsidP="00B3132E">
      <w:pPr>
        <w:pStyle w:val="NoSpacing"/>
        <w:ind w:firstLine="720"/>
        <w:jc w:val="both"/>
        <w:rPr>
          <w:rFonts w:cs="Calibri"/>
          <w:noProof/>
          <w:sz w:val="24"/>
          <w:szCs w:val="24"/>
          <w:lang w:val="sr-Latn-RS"/>
        </w:rPr>
      </w:pPr>
      <w:r w:rsidRPr="00B3052D">
        <w:rPr>
          <w:rFonts w:cs="Calibri"/>
          <w:bCs/>
          <w:noProof/>
          <w:sz w:val="24"/>
          <w:szCs w:val="24"/>
          <w:lang w:val="sr-Latn-RS"/>
        </w:rPr>
        <w:t xml:space="preserve">(1) </w:t>
      </w:r>
      <w:r w:rsidRPr="00B3052D">
        <w:rPr>
          <w:rFonts w:cs="Calibri"/>
          <w:noProof/>
          <w:sz w:val="24"/>
          <w:szCs w:val="24"/>
          <w:lang w:val="sr-Latn-RS"/>
        </w:rPr>
        <w:t>Под туристичким услугама у ловно-риболовном тур</w:t>
      </w:r>
      <w:r w:rsidR="00B816A4" w:rsidRPr="00B3052D">
        <w:rPr>
          <w:rFonts w:cs="Calibri"/>
          <w:noProof/>
          <w:sz w:val="24"/>
          <w:szCs w:val="24"/>
          <w:lang w:val="sr-Latn-RS"/>
        </w:rPr>
        <w:t xml:space="preserve">изму подразумијевају се услуге </w:t>
      </w:r>
      <w:r w:rsidRPr="00B3052D">
        <w:rPr>
          <w:rFonts w:cs="Calibri"/>
          <w:noProof/>
          <w:sz w:val="24"/>
          <w:szCs w:val="24"/>
          <w:lang w:val="sr-Latn-RS"/>
        </w:rPr>
        <w:t>прихвата и смјештаја ловаца – риболоваца туриста у одговарајуће објекте, организовање лова и риболова и пружање других услуга за по</w:t>
      </w:r>
      <w:r w:rsidR="00B816A4" w:rsidRPr="00B3052D">
        <w:rPr>
          <w:rFonts w:cs="Calibri"/>
          <w:noProof/>
          <w:sz w:val="24"/>
          <w:szCs w:val="24"/>
          <w:lang w:val="sr-Latn-RS"/>
        </w:rPr>
        <w:t>требе ловно-риболовног туризма.</w:t>
      </w:r>
    </w:p>
    <w:p w14:paraId="592B06BC" w14:textId="77777777" w:rsidR="00B3132E" w:rsidRPr="00B3052D" w:rsidRDefault="00B3132E" w:rsidP="00B3132E">
      <w:pPr>
        <w:pStyle w:val="NoSpacing"/>
        <w:ind w:firstLine="720"/>
        <w:jc w:val="both"/>
        <w:rPr>
          <w:rFonts w:cs="Calibri"/>
          <w:noProof/>
          <w:sz w:val="24"/>
          <w:szCs w:val="24"/>
          <w:lang w:val="sr-Latn-RS"/>
        </w:rPr>
      </w:pPr>
      <w:r w:rsidRPr="00B3052D">
        <w:rPr>
          <w:rFonts w:cs="Calibri"/>
          <w:bCs/>
          <w:noProof/>
          <w:sz w:val="24"/>
          <w:szCs w:val="24"/>
          <w:lang w:val="sr-Latn-RS"/>
        </w:rPr>
        <w:t xml:space="preserve">(2) </w:t>
      </w:r>
      <w:r w:rsidRPr="00B3052D">
        <w:rPr>
          <w:rFonts w:cs="Calibri"/>
          <w:noProof/>
          <w:sz w:val="24"/>
          <w:szCs w:val="24"/>
          <w:lang w:val="sr-Latn-RS"/>
        </w:rPr>
        <w:t>Туристичке услуге у ловно-риболовном туризму могу пружати привредна друштва и остала правна лица у ловиштима у складу са прописима из области ловства.</w:t>
      </w:r>
    </w:p>
    <w:p w14:paraId="62AE43A5" w14:textId="77777777" w:rsidR="00B3132E" w:rsidRPr="00B3052D" w:rsidRDefault="00B3132E" w:rsidP="00B3132E">
      <w:pPr>
        <w:pStyle w:val="NoSpacing"/>
        <w:ind w:firstLine="720"/>
        <w:jc w:val="both"/>
        <w:rPr>
          <w:rFonts w:cs="Calibri"/>
          <w:noProof/>
          <w:sz w:val="24"/>
          <w:szCs w:val="24"/>
          <w:lang w:val="sr-Latn-RS"/>
        </w:rPr>
      </w:pPr>
      <w:r w:rsidRPr="00B3052D">
        <w:rPr>
          <w:rFonts w:cs="Calibri"/>
          <w:bCs/>
          <w:noProof/>
          <w:sz w:val="24"/>
          <w:szCs w:val="24"/>
          <w:lang w:val="sr-Latn-RS"/>
        </w:rPr>
        <w:t xml:space="preserve">(3) </w:t>
      </w:r>
      <w:r w:rsidRPr="00B3052D">
        <w:rPr>
          <w:rFonts w:cs="Calibri"/>
          <w:noProof/>
          <w:sz w:val="24"/>
          <w:szCs w:val="24"/>
          <w:lang w:val="sr-Latn-RS"/>
        </w:rPr>
        <w:t>Субјекти из става 2. овог члана дужни су да туристима пружају услуге у складу са одредбама овог закона и у складу са прописима из области ловства.</w:t>
      </w:r>
    </w:p>
    <w:p w14:paraId="5265F99E" w14:textId="77777777" w:rsidR="00B3132E" w:rsidRPr="00B3052D" w:rsidRDefault="00B3132E" w:rsidP="00B3132E">
      <w:pPr>
        <w:pStyle w:val="NoSpacing"/>
        <w:ind w:firstLine="720"/>
        <w:jc w:val="both"/>
        <w:rPr>
          <w:rFonts w:cs="Calibri"/>
          <w:noProof/>
          <w:sz w:val="24"/>
          <w:szCs w:val="24"/>
          <w:lang w:val="sr-Cyrl-BA"/>
        </w:rPr>
      </w:pPr>
      <w:r w:rsidRPr="00B3052D">
        <w:rPr>
          <w:rFonts w:cs="Calibri"/>
          <w:noProof/>
          <w:sz w:val="24"/>
          <w:szCs w:val="24"/>
          <w:lang w:val="sr-Latn-RS"/>
        </w:rPr>
        <w:t xml:space="preserve">(4) Услуге смјештаја у објектима ловног туризма пружају се у складу </w:t>
      </w:r>
      <w:r w:rsidRPr="00B3052D">
        <w:rPr>
          <w:rFonts w:cs="Calibri"/>
          <w:noProof/>
          <w:sz w:val="24"/>
          <w:szCs w:val="24"/>
        </w:rPr>
        <w:t xml:space="preserve">са </w:t>
      </w:r>
      <w:r w:rsidRPr="00B3052D">
        <w:rPr>
          <w:rFonts w:cs="Calibri"/>
          <w:noProof/>
          <w:sz w:val="24"/>
          <w:szCs w:val="24"/>
          <w:lang w:val="sr-Latn-RS"/>
        </w:rPr>
        <w:t xml:space="preserve">законом којим се </w:t>
      </w:r>
      <w:r w:rsidRPr="00B3052D">
        <w:rPr>
          <w:rFonts w:cs="Calibri"/>
          <w:noProof/>
          <w:sz w:val="24"/>
          <w:szCs w:val="24"/>
        </w:rPr>
        <w:t>уређује</w:t>
      </w:r>
      <w:r w:rsidRPr="00B3052D">
        <w:rPr>
          <w:rFonts w:cs="Calibri"/>
          <w:noProof/>
          <w:sz w:val="24"/>
          <w:szCs w:val="24"/>
          <w:lang w:val="sr-Latn-RS"/>
        </w:rPr>
        <w:t xml:space="preserve"> област угоститељства.</w:t>
      </w:r>
    </w:p>
    <w:p w14:paraId="57905892" w14:textId="3C16FEA8" w:rsidR="00E043E9" w:rsidRPr="00B3052D" w:rsidRDefault="00E043E9" w:rsidP="00B3132E">
      <w:pPr>
        <w:autoSpaceDE w:val="0"/>
        <w:autoSpaceDN w:val="0"/>
        <w:adjustRightInd w:val="0"/>
        <w:spacing w:after="0" w:line="240" w:lineRule="auto"/>
        <w:jc w:val="center"/>
        <w:rPr>
          <w:rFonts w:cs="Calibri"/>
          <w:b/>
          <w:noProof/>
          <w:sz w:val="24"/>
          <w:szCs w:val="24"/>
          <w:lang w:val="sr-Latn-RS"/>
        </w:rPr>
      </w:pPr>
    </w:p>
    <w:p w14:paraId="017519A9" w14:textId="65D92C96" w:rsidR="00B3132E" w:rsidRPr="00B3052D" w:rsidRDefault="00B3132E" w:rsidP="00B3132E">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Туристичке услуге на водама</w:t>
      </w:r>
    </w:p>
    <w:p w14:paraId="0466070B" w14:textId="77777777" w:rsidR="00B3132E" w:rsidRPr="00B3052D" w:rsidRDefault="00B3132E" w:rsidP="00B3132E">
      <w:pPr>
        <w:pStyle w:val="NoSpacing"/>
        <w:jc w:val="center"/>
        <w:rPr>
          <w:rFonts w:cs="Calibri"/>
          <w:noProof/>
          <w:sz w:val="24"/>
          <w:szCs w:val="24"/>
          <w:lang w:val="sr-Latn-RS"/>
        </w:rPr>
      </w:pPr>
      <w:r w:rsidRPr="00B3052D">
        <w:rPr>
          <w:rFonts w:cs="Calibri"/>
          <w:noProof/>
          <w:sz w:val="24"/>
          <w:szCs w:val="24"/>
          <w:lang w:val="sr-Latn-RS"/>
        </w:rPr>
        <w:t>Члан 55.</w:t>
      </w:r>
    </w:p>
    <w:p w14:paraId="3A3DACC1" w14:textId="77777777" w:rsidR="00BA08F3" w:rsidRPr="00B3052D" w:rsidRDefault="00BA08F3" w:rsidP="00B3132E">
      <w:pPr>
        <w:pStyle w:val="NoSpacing"/>
        <w:ind w:firstLine="720"/>
        <w:jc w:val="both"/>
        <w:rPr>
          <w:rFonts w:cs="Calibri"/>
          <w:noProof/>
          <w:sz w:val="24"/>
          <w:szCs w:val="24"/>
          <w:lang w:val="sr-Latn-RS" w:eastAsia="en-US"/>
        </w:rPr>
      </w:pPr>
    </w:p>
    <w:p w14:paraId="127E1FDC" w14:textId="446D9017" w:rsidR="00B3132E" w:rsidRPr="00B3052D" w:rsidRDefault="00B3132E" w:rsidP="00B3132E">
      <w:pPr>
        <w:pStyle w:val="NoSpacing"/>
        <w:ind w:firstLine="720"/>
        <w:jc w:val="both"/>
        <w:rPr>
          <w:rFonts w:cs="Calibri"/>
          <w:bCs/>
          <w:noProof/>
          <w:sz w:val="24"/>
          <w:szCs w:val="24"/>
          <w:lang w:val="sr-Latn-RS"/>
        </w:rPr>
      </w:pPr>
      <w:r w:rsidRPr="00B3052D">
        <w:rPr>
          <w:rFonts w:cs="Calibri"/>
          <w:noProof/>
          <w:sz w:val="24"/>
          <w:szCs w:val="24"/>
          <w:lang w:val="sr-Latn-RS"/>
        </w:rPr>
        <w:t xml:space="preserve">(1) </w:t>
      </w:r>
      <w:r w:rsidRPr="00B3052D">
        <w:rPr>
          <w:rFonts w:cs="Calibri"/>
          <w:bCs/>
          <w:noProof/>
          <w:sz w:val="24"/>
          <w:szCs w:val="24"/>
          <w:lang w:val="sr-Latn-RS"/>
        </w:rPr>
        <w:t>Под туристичким услугама на водама подразумијевају се услуге на ријекама и језерима и осталим водама, као што су:</w:t>
      </w:r>
    </w:p>
    <w:p w14:paraId="0B98F4C5" w14:textId="77777777" w:rsidR="00B3132E" w:rsidRPr="00B3052D" w:rsidRDefault="00B3132E" w:rsidP="00B3132E">
      <w:pPr>
        <w:pStyle w:val="NoSpacing"/>
        <w:ind w:firstLine="810"/>
        <w:jc w:val="both"/>
        <w:rPr>
          <w:rFonts w:cs="Calibri"/>
          <w:bCs/>
          <w:noProof/>
          <w:sz w:val="24"/>
          <w:szCs w:val="24"/>
          <w:lang w:val="sr-Latn-RS"/>
        </w:rPr>
      </w:pPr>
      <w:r w:rsidRPr="00B3052D">
        <w:rPr>
          <w:rFonts w:cs="Calibri"/>
          <w:bCs/>
          <w:noProof/>
          <w:sz w:val="24"/>
          <w:szCs w:val="24"/>
          <w:lang w:val="sr-Latn-RS"/>
        </w:rPr>
        <w:t>1) изнајмљивања пловних објеката за одмор и рекреацију и туристичка крстарења,</w:t>
      </w:r>
    </w:p>
    <w:p w14:paraId="05F2E5BD" w14:textId="77777777" w:rsidR="00B3132E" w:rsidRPr="00B3052D" w:rsidRDefault="00B3132E" w:rsidP="00B3132E">
      <w:pPr>
        <w:pStyle w:val="NoSpacing"/>
        <w:ind w:firstLine="810"/>
        <w:jc w:val="both"/>
        <w:rPr>
          <w:rFonts w:cs="Calibri"/>
          <w:bCs/>
          <w:noProof/>
          <w:sz w:val="24"/>
          <w:szCs w:val="24"/>
          <w:lang w:val="sr-Latn-RS"/>
        </w:rPr>
      </w:pPr>
      <w:r w:rsidRPr="00B3052D">
        <w:rPr>
          <w:rFonts w:cs="Calibri"/>
          <w:bCs/>
          <w:noProof/>
          <w:sz w:val="24"/>
          <w:szCs w:val="24"/>
          <w:lang w:val="sr-Latn-RS"/>
        </w:rPr>
        <w:lastRenderedPageBreak/>
        <w:t>2) изнајмљивања простора уз уређену и дјелимично или потпуно заштићену обалу за смјештај пловних објеката и туриста који бораве у њима,</w:t>
      </w:r>
    </w:p>
    <w:p w14:paraId="526431AA" w14:textId="77777777" w:rsidR="00B3132E" w:rsidRPr="00B3052D" w:rsidRDefault="00B3132E" w:rsidP="00B3132E">
      <w:pPr>
        <w:pStyle w:val="NoSpacing"/>
        <w:ind w:firstLine="810"/>
        <w:jc w:val="both"/>
        <w:rPr>
          <w:rFonts w:cs="Calibri"/>
          <w:bCs/>
          <w:noProof/>
          <w:sz w:val="24"/>
          <w:szCs w:val="24"/>
          <w:lang w:val="sr-Latn-RS"/>
        </w:rPr>
      </w:pPr>
      <w:r w:rsidRPr="00B3052D">
        <w:rPr>
          <w:rFonts w:cs="Calibri"/>
          <w:bCs/>
          <w:noProof/>
          <w:sz w:val="24"/>
          <w:szCs w:val="24"/>
          <w:lang w:val="sr-Latn-RS"/>
        </w:rPr>
        <w:t>3) прихват, чување, одржавање и снабдијевање пловних објеката,</w:t>
      </w:r>
    </w:p>
    <w:p w14:paraId="68D234D3" w14:textId="2E99E6B4" w:rsidR="00B3132E" w:rsidRPr="00B3052D" w:rsidRDefault="00B3132E" w:rsidP="00B3132E">
      <w:pPr>
        <w:pStyle w:val="NoSpacing"/>
        <w:ind w:firstLine="810"/>
        <w:jc w:val="both"/>
        <w:rPr>
          <w:rFonts w:cs="Calibri"/>
          <w:bCs/>
          <w:noProof/>
          <w:sz w:val="24"/>
          <w:szCs w:val="24"/>
          <w:lang w:val="sr-Latn-RS"/>
        </w:rPr>
      </w:pPr>
      <w:r w:rsidRPr="00B3052D">
        <w:rPr>
          <w:rFonts w:cs="Calibri"/>
          <w:bCs/>
          <w:noProof/>
          <w:sz w:val="24"/>
          <w:szCs w:val="24"/>
          <w:lang w:val="sr-Latn-RS"/>
        </w:rPr>
        <w:t>4) уређењ</w:t>
      </w:r>
      <w:r w:rsidR="00D62DE5" w:rsidRPr="00B3052D">
        <w:rPr>
          <w:rFonts w:cs="Calibri"/>
          <w:bCs/>
          <w:noProof/>
          <w:sz w:val="24"/>
          <w:szCs w:val="24"/>
          <w:lang w:val="sr-Latn-RS"/>
        </w:rPr>
        <w:t>а и припремања пловних објеката и</w:t>
      </w:r>
    </w:p>
    <w:p w14:paraId="63417C56" w14:textId="7C2B9132" w:rsidR="00B3132E" w:rsidRPr="00B3052D" w:rsidRDefault="00B3132E" w:rsidP="00B3132E">
      <w:pPr>
        <w:pStyle w:val="NoSpacing"/>
        <w:ind w:firstLine="810"/>
        <w:jc w:val="both"/>
        <w:rPr>
          <w:rFonts w:cs="Calibri"/>
          <w:bCs/>
          <w:noProof/>
          <w:sz w:val="24"/>
          <w:szCs w:val="24"/>
        </w:rPr>
      </w:pPr>
      <w:r w:rsidRPr="00B3052D">
        <w:rPr>
          <w:rFonts w:cs="Calibri"/>
          <w:bCs/>
          <w:noProof/>
          <w:sz w:val="24"/>
          <w:szCs w:val="24"/>
          <w:lang w:val="sr-Latn-RS"/>
        </w:rPr>
        <w:t xml:space="preserve">5) школе пловидбе и роњења, обуке за вожњу скутера за воду, обуке за скипере, </w:t>
      </w:r>
      <w:r w:rsidRPr="00B3052D">
        <w:rPr>
          <w:rFonts w:cs="Calibri"/>
          <w:noProof/>
          <w:sz w:val="24"/>
          <w:szCs w:val="24"/>
          <w:lang w:val="sr-Latn-RS"/>
        </w:rPr>
        <w:t>скијање на води</w:t>
      </w:r>
      <w:r w:rsidRPr="00B3052D">
        <w:rPr>
          <w:rFonts w:cs="Calibri"/>
          <w:bCs/>
          <w:noProof/>
          <w:sz w:val="24"/>
          <w:szCs w:val="24"/>
          <w:lang w:val="sr-Latn-RS"/>
        </w:rPr>
        <w:t xml:space="preserve"> и организовање </w:t>
      </w:r>
      <w:r w:rsidR="00D62DE5" w:rsidRPr="00B3052D">
        <w:rPr>
          <w:rFonts w:cs="Calibri"/>
          <w:bCs/>
          <w:noProof/>
          <w:sz w:val="24"/>
          <w:szCs w:val="24"/>
          <w:lang w:val="sr-Latn-RS"/>
        </w:rPr>
        <w:t>спортских наутичких активности.</w:t>
      </w:r>
    </w:p>
    <w:p w14:paraId="624BC87B" w14:textId="5EEE1776" w:rsidR="00B3132E" w:rsidRPr="00B3052D" w:rsidRDefault="00D62DE5" w:rsidP="00D62DE5">
      <w:pPr>
        <w:pStyle w:val="NoSpacing"/>
        <w:ind w:firstLine="720"/>
        <w:jc w:val="both"/>
        <w:rPr>
          <w:rFonts w:cs="Calibri"/>
          <w:bCs/>
          <w:noProof/>
          <w:sz w:val="24"/>
          <w:szCs w:val="24"/>
          <w:lang w:val="sr-Cyrl-BA"/>
        </w:rPr>
      </w:pPr>
      <w:r w:rsidRPr="00B3052D">
        <w:rPr>
          <w:rFonts w:cs="Calibri"/>
          <w:bCs/>
          <w:noProof/>
          <w:sz w:val="24"/>
          <w:szCs w:val="24"/>
          <w:lang w:val="sr-Cyrl-BA"/>
        </w:rPr>
        <w:t xml:space="preserve">(2) Организатор је дужан да обезбиједи </w:t>
      </w:r>
      <w:r w:rsidRPr="00B3052D">
        <w:rPr>
          <w:rFonts w:cs="Calibri"/>
          <w:bCs/>
          <w:noProof/>
          <w:sz w:val="24"/>
          <w:szCs w:val="24"/>
          <w:lang w:val="sr-Latn-RS"/>
        </w:rPr>
        <w:t xml:space="preserve">доступност </w:t>
      </w:r>
      <w:r w:rsidR="00B3132E" w:rsidRPr="00B3052D">
        <w:rPr>
          <w:rFonts w:cs="Calibri"/>
          <w:bCs/>
          <w:noProof/>
          <w:sz w:val="24"/>
          <w:szCs w:val="24"/>
          <w:lang w:val="sr-Latn-RS"/>
        </w:rPr>
        <w:t xml:space="preserve">службе спасавања и </w:t>
      </w:r>
      <w:r w:rsidRPr="00B3052D">
        <w:rPr>
          <w:rFonts w:cs="Calibri"/>
          <w:bCs/>
          <w:noProof/>
          <w:sz w:val="24"/>
          <w:szCs w:val="24"/>
          <w:lang w:val="sr-Latn-RS"/>
        </w:rPr>
        <w:t>пружања хитне медицинске помоћи за вријеме пружања ове врсте туристичке услуге.</w:t>
      </w:r>
    </w:p>
    <w:p w14:paraId="1056FD57" w14:textId="7A745752" w:rsidR="00B3132E" w:rsidRPr="00B3052D" w:rsidRDefault="00D62DE5" w:rsidP="00B3132E">
      <w:pPr>
        <w:pStyle w:val="NoSpacing"/>
        <w:ind w:firstLine="720"/>
        <w:jc w:val="both"/>
        <w:rPr>
          <w:rFonts w:cs="Calibri"/>
          <w:bCs/>
          <w:noProof/>
          <w:sz w:val="24"/>
          <w:szCs w:val="24"/>
          <w:lang w:val="sr-Latn-RS"/>
        </w:rPr>
      </w:pPr>
      <w:r w:rsidRPr="00B3052D">
        <w:rPr>
          <w:rFonts w:cs="Calibri"/>
          <w:bCs/>
          <w:noProof/>
          <w:sz w:val="24"/>
          <w:szCs w:val="24"/>
          <w:lang w:val="sr-Latn-RS"/>
        </w:rPr>
        <w:t>(3</w:t>
      </w:r>
      <w:r w:rsidR="00B3132E" w:rsidRPr="00B3052D">
        <w:rPr>
          <w:rFonts w:cs="Calibri"/>
          <w:bCs/>
          <w:noProof/>
          <w:sz w:val="24"/>
          <w:szCs w:val="24"/>
          <w:lang w:val="sr-Latn-RS"/>
        </w:rPr>
        <w:t>) Туристичке услуге у туризму на водама пружају се у прихватним и пловним објектима на ријекама и језерима.</w:t>
      </w:r>
    </w:p>
    <w:p w14:paraId="11C40F94" w14:textId="1D7007E9" w:rsidR="00124489" w:rsidRPr="00B3052D" w:rsidRDefault="00124489" w:rsidP="00D70AB7">
      <w:pPr>
        <w:autoSpaceDE w:val="0"/>
        <w:autoSpaceDN w:val="0"/>
        <w:adjustRightInd w:val="0"/>
        <w:spacing w:after="0" w:line="240" w:lineRule="auto"/>
        <w:rPr>
          <w:rFonts w:cs="Calibri"/>
          <w:b/>
          <w:noProof/>
          <w:sz w:val="24"/>
          <w:szCs w:val="24"/>
          <w:lang w:val="sr-Cyrl-BA"/>
        </w:rPr>
      </w:pPr>
    </w:p>
    <w:p w14:paraId="14AD0F64" w14:textId="77777777" w:rsidR="00B3132E" w:rsidRPr="00B3052D" w:rsidRDefault="00B3132E" w:rsidP="00B3132E">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Подјела туристичких објеката на водама</w:t>
      </w:r>
    </w:p>
    <w:p w14:paraId="4E3430E4" w14:textId="77777777" w:rsidR="00B3132E" w:rsidRPr="00B3052D" w:rsidRDefault="00B3132E" w:rsidP="00B3132E">
      <w:pPr>
        <w:pStyle w:val="NoSpacing"/>
        <w:jc w:val="center"/>
        <w:rPr>
          <w:rFonts w:cs="Calibri"/>
          <w:bCs/>
          <w:noProof/>
          <w:sz w:val="24"/>
          <w:szCs w:val="24"/>
          <w:lang w:val="sr-Latn-RS"/>
        </w:rPr>
      </w:pPr>
      <w:r w:rsidRPr="00B3052D">
        <w:rPr>
          <w:rFonts w:cs="Calibri"/>
          <w:bCs/>
          <w:noProof/>
          <w:sz w:val="24"/>
          <w:szCs w:val="24"/>
          <w:lang w:val="sr-Latn-RS"/>
        </w:rPr>
        <w:t>Члан 56.</w:t>
      </w:r>
    </w:p>
    <w:p w14:paraId="43447232" w14:textId="77777777" w:rsidR="00B3132E" w:rsidRPr="00B3052D" w:rsidRDefault="00B3132E" w:rsidP="00B3132E">
      <w:pPr>
        <w:pStyle w:val="NoSpacing"/>
        <w:jc w:val="both"/>
        <w:rPr>
          <w:rFonts w:cs="Calibri"/>
          <w:bCs/>
          <w:noProof/>
          <w:sz w:val="24"/>
          <w:szCs w:val="24"/>
          <w:lang w:val="sr-Latn-RS"/>
        </w:rPr>
      </w:pPr>
    </w:p>
    <w:p w14:paraId="33DDBA10" w14:textId="77777777" w:rsidR="00B3132E" w:rsidRPr="00B3052D" w:rsidRDefault="00B3132E" w:rsidP="00B3132E">
      <w:pPr>
        <w:pStyle w:val="NoSpacing"/>
        <w:ind w:firstLine="720"/>
        <w:jc w:val="both"/>
        <w:rPr>
          <w:rFonts w:cs="Calibri"/>
          <w:bCs/>
          <w:noProof/>
          <w:sz w:val="24"/>
          <w:szCs w:val="24"/>
          <w:lang w:val="sr-Latn-RS"/>
        </w:rPr>
      </w:pPr>
      <w:r w:rsidRPr="00B3052D">
        <w:rPr>
          <w:rFonts w:cs="Calibri"/>
          <w:bCs/>
          <w:noProof/>
          <w:sz w:val="24"/>
          <w:szCs w:val="24"/>
          <w:lang w:val="sr-Latn-RS"/>
        </w:rPr>
        <w:t>(1) Објекти у туризму на водама дијеле се на прихватне и пловне објекте.</w:t>
      </w:r>
    </w:p>
    <w:p w14:paraId="5C37BFBE" w14:textId="77777777" w:rsidR="00B3132E" w:rsidRPr="00B3052D" w:rsidRDefault="00B3132E" w:rsidP="00B3132E">
      <w:pPr>
        <w:pStyle w:val="NoSpacing"/>
        <w:ind w:firstLine="720"/>
        <w:jc w:val="both"/>
        <w:rPr>
          <w:rFonts w:cs="Calibri"/>
          <w:noProof/>
          <w:sz w:val="24"/>
          <w:szCs w:val="24"/>
          <w:lang w:val="sr-Latn-RS"/>
        </w:rPr>
      </w:pPr>
      <w:r w:rsidRPr="00B3052D">
        <w:rPr>
          <w:rFonts w:cs="Calibri"/>
          <w:bCs/>
          <w:noProof/>
          <w:sz w:val="24"/>
          <w:szCs w:val="24"/>
          <w:lang w:val="sr-Latn-RS"/>
        </w:rPr>
        <w:t xml:space="preserve">(2) </w:t>
      </w:r>
      <w:r w:rsidRPr="00B3052D">
        <w:rPr>
          <w:rFonts w:cs="Calibri"/>
          <w:noProof/>
          <w:sz w:val="24"/>
          <w:szCs w:val="24"/>
          <w:lang w:val="sr-Latn-RS"/>
        </w:rPr>
        <w:t>Прихватним објектом, у смислу овог закона, сматра се објекат инсталиран на обали или води који служи за прихват, снабдијевање, чување, одржавање и поправку пловних објеката који се користе за пружање услуга корисницима туристичких услуга.</w:t>
      </w:r>
    </w:p>
    <w:p w14:paraId="61C3C43F" w14:textId="77777777" w:rsidR="00B3132E" w:rsidRPr="00B3052D" w:rsidRDefault="00B3132E" w:rsidP="00B3132E">
      <w:pPr>
        <w:pStyle w:val="NoSpacing"/>
        <w:ind w:firstLine="720"/>
        <w:jc w:val="both"/>
        <w:rPr>
          <w:rFonts w:cs="Calibri"/>
          <w:noProof/>
          <w:sz w:val="24"/>
          <w:szCs w:val="24"/>
          <w:lang w:val="sr-Latn-RS"/>
        </w:rPr>
      </w:pPr>
      <w:r w:rsidRPr="00B3052D">
        <w:rPr>
          <w:rFonts w:cs="Calibri"/>
          <w:bCs/>
          <w:noProof/>
          <w:sz w:val="24"/>
          <w:szCs w:val="24"/>
          <w:lang w:val="sr-Latn-RS"/>
        </w:rPr>
        <w:t xml:space="preserve">(3) </w:t>
      </w:r>
      <w:r w:rsidRPr="00B3052D">
        <w:rPr>
          <w:rFonts w:cs="Calibri"/>
          <w:noProof/>
          <w:sz w:val="24"/>
          <w:szCs w:val="24"/>
          <w:lang w:val="sr-Latn-RS"/>
        </w:rPr>
        <w:t>Прихватни објекти, у смислу овог закона, су сидришта, пристаништа и марине.</w:t>
      </w:r>
    </w:p>
    <w:p w14:paraId="2E4C9821" w14:textId="77777777" w:rsidR="00B3132E" w:rsidRPr="00B3052D" w:rsidRDefault="00B3132E" w:rsidP="00B3132E">
      <w:pPr>
        <w:pStyle w:val="NoSpacing"/>
        <w:ind w:firstLine="720"/>
        <w:jc w:val="both"/>
        <w:rPr>
          <w:rFonts w:cs="Calibri"/>
          <w:noProof/>
          <w:sz w:val="24"/>
          <w:szCs w:val="24"/>
          <w:lang w:val="sr-Latn-RS"/>
        </w:rPr>
      </w:pPr>
      <w:r w:rsidRPr="00B3052D">
        <w:rPr>
          <w:rFonts w:cs="Calibri"/>
          <w:bCs/>
          <w:noProof/>
          <w:sz w:val="24"/>
          <w:szCs w:val="24"/>
          <w:lang w:val="sr-Latn-RS"/>
        </w:rPr>
        <w:t xml:space="preserve">(4) </w:t>
      </w:r>
      <w:r w:rsidRPr="00B3052D">
        <w:rPr>
          <w:rFonts w:cs="Calibri"/>
          <w:noProof/>
          <w:sz w:val="24"/>
          <w:szCs w:val="24"/>
          <w:lang w:val="sr-Latn-RS"/>
        </w:rPr>
        <w:t>Пловним објектом, у смислу овог закона, сматра се објекат са техничким карактеристикама предвиђеним за пловидбу на води.</w:t>
      </w:r>
    </w:p>
    <w:p w14:paraId="3EE5BEB0" w14:textId="3FEADD66" w:rsidR="001841F5" w:rsidRPr="00B3052D" w:rsidRDefault="00B3132E" w:rsidP="00BA08F3">
      <w:pPr>
        <w:pStyle w:val="NoSpacing"/>
        <w:ind w:firstLine="720"/>
        <w:jc w:val="both"/>
        <w:rPr>
          <w:rFonts w:cs="Calibri"/>
          <w:noProof/>
          <w:sz w:val="24"/>
          <w:szCs w:val="24"/>
          <w:lang w:val="sr-Latn-RS"/>
        </w:rPr>
      </w:pPr>
      <w:r w:rsidRPr="00B3052D">
        <w:rPr>
          <w:rFonts w:cs="Calibri"/>
          <w:bCs/>
          <w:noProof/>
          <w:sz w:val="24"/>
          <w:szCs w:val="24"/>
          <w:lang w:val="sr-Latn-RS"/>
        </w:rPr>
        <w:t xml:space="preserve">(5) </w:t>
      </w:r>
      <w:r w:rsidRPr="00B3052D">
        <w:rPr>
          <w:rFonts w:cs="Calibri"/>
          <w:noProof/>
          <w:sz w:val="24"/>
          <w:szCs w:val="24"/>
          <w:lang w:val="sr-Latn-RS"/>
        </w:rPr>
        <w:t>Пловни објекти су пловни објекти намијењени за разоноду, спорт и рекреацију и пловни објекти намијењ</w:t>
      </w:r>
      <w:r w:rsidR="00BA08F3" w:rsidRPr="00B3052D">
        <w:rPr>
          <w:rFonts w:cs="Calibri"/>
          <w:noProof/>
          <w:sz w:val="24"/>
          <w:szCs w:val="24"/>
          <w:lang w:val="sr-Latn-RS"/>
        </w:rPr>
        <w:t>ени за превоз путника и ствари.</w:t>
      </w:r>
    </w:p>
    <w:p w14:paraId="0BC50FC3" w14:textId="77777777" w:rsidR="001841F5" w:rsidRPr="00B3052D" w:rsidRDefault="001841F5" w:rsidP="00B3132E">
      <w:pPr>
        <w:autoSpaceDE w:val="0"/>
        <w:autoSpaceDN w:val="0"/>
        <w:adjustRightInd w:val="0"/>
        <w:spacing w:after="0" w:line="240" w:lineRule="auto"/>
        <w:jc w:val="center"/>
        <w:rPr>
          <w:rFonts w:cs="Calibri"/>
          <w:b/>
          <w:noProof/>
          <w:sz w:val="24"/>
          <w:szCs w:val="24"/>
          <w:lang w:val="sr-Latn-RS"/>
        </w:rPr>
      </w:pPr>
    </w:p>
    <w:p w14:paraId="0A0939F9" w14:textId="0ED13AAF" w:rsidR="00B3132E" w:rsidRPr="00B3052D" w:rsidRDefault="00B3132E" w:rsidP="00B3132E">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 xml:space="preserve">Услови које морају да испуњавају прихватни и пловни </w:t>
      </w:r>
    </w:p>
    <w:p w14:paraId="1F01CCA4" w14:textId="77777777" w:rsidR="00B3132E" w:rsidRPr="00B3052D" w:rsidRDefault="00B3132E" w:rsidP="00B3132E">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објекти туризма на водама</w:t>
      </w:r>
    </w:p>
    <w:p w14:paraId="2314787C" w14:textId="77777777" w:rsidR="00B3132E" w:rsidRPr="00B3052D" w:rsidRDefault="00B3132E" w:rsidP="00B3132E">
      <w:pPr>
        <w:pStyle w:val="NoSpacing"/>
        <w:jc w:val="center"/>
        <w:rPr>
          <w:rFonts w:cs="Calibri"/>
          <w:noProof/>
          <w:sz w:val="24"/>
          <w:szCs w:val="24"/>
          <w:lang w:val="sr-Latn-RS"/>
        </w:rPr>
      </w:pPr>
      <w:r w:rsidRPr="00B3052D">
        <w:rPr>
          <w:rFonts w:cs="Calibri"/>
          <w:noProof/>
          <w:sz w:val="24"/>
          <w:szCs w:val="24"/>
          <w:lang w:val="sr-Latn-RS"/>
        </w:rPr>
        <w:t>Члан 57.</w:t>
      </w:r>
    </w:p>
    <w:p w14:paraId="635EFCC5" w14:textId="77777777" w:rsidR="00B3132E" w:rsidRPr="00B3052D" w:rsidRDefault="00B3132E" w:rsidP="00B3132E">
      <w:pPr>
        <w:pStyle w:val="NoSpacing"/>
        <w:jc w:val="both"/>
        <w:rPr>
          <w:rFonts w:cs="Calibri"/>
          <w:bCs/>
          <w:noProof/>
          <w:sz w:val="24"/>
          <w:szCs w:val="24"/>
          <w:lang w:val="sr-Latn-RS"/>
        </w:rPr>
      </w:pPr>
    </w:p>
    <w:p w14:paraId="4E13F598" w14:textId="77777777" w:rsidR="00B3132E" w:rsidRPr="00B3052D" w:rsidRDefault="00B3132E" w:rsidP="00B3132E">
      <w:pPr>
        <w:pStyle w:val="NoSpacing"/>
        <w:ind w:firstLine="720"/>
        <w:jc w:val="both"/>
        <w:rPr>
          <w:rFonts w:cs="Calibri"/>
          <w:bCs/>
          <w:noProof/>
          <w:sz w:val="24"/>
          <w:szCs w:val="24"/>
          <w:lang w:val="sr-Latn-RS"/>
        </w:rPr>
      </w:pPr>
      <w:r w:rsidRPr="00B3052D">
        <w:rPr>
          <w:rFonts w:cs="Calibri"/>
          <w:bCs/>
          <w:noProof/>
          <w:sz w:val="24"/>
          <w:szCs w:val="24"/>
          <w:lang w:val="sr-Latn-RS"/>
        </w:rPr>
        <w:t xml:space="preserve">(1) Прихватни и пловни објекти туризма на водама морају испуњавати посебне услове за поједину врсту објекта у складу са прописом којим се </w:t>
      </w:r>
      <w:r w:rsidRPr="00B3052D">
        <w:rPr>
          <w:rFonts w:cs="Calibri"/>
          <w:bCs/>
          <w:noProof/>
          <w:sz w:val="24"/>
          <w:szCs w:val="24"/>
        </w:rPr>
        <w:t>уређује</w:t>
      </w:r>
      <w:r w:rsidRPr="00B3052D">
        <w:rPr>
          <w:rFonts w:cs="Calibri"/>
          <w:bCs/>
          <w:noProof/>
          <w:sz w:val="24"/>
          <w:szCs w:val="24"/>
          <w:lang w:val="sr-Latn-RS"/>
        </w:rPr>
        <w:t xml:space="preserve"> унутрашња пловидба.</w:t>
      </w:r>
    </w:p>
    <w:p w14:paraId="6EC1B4DD" w14:textId="77777777" w:rsidR="00B3132E" w:rsidRPr="00B3052D" w:rsidRDefault="00B3132E" w:rsidP="00B3132E">
      <w:pPr>
        <w:pStyle w:val="NoSpacing"/>
        <w:ind w:firstLine="720"/>
        <w:jc w:val="both"/>
        <w:rPr>
          <w:rFonts w:cs="Calibri"/>
          <w:bCs/>
          <w:noProof/>
          <w:sz w:val="24"/>
          <w:szCs w:val="24"/>
          <w:lang w:val="sr-Latn-RS"/>
        </w:rPr>
      </w:pPr>
      <w:r w:rsidRPr="00B3052D">
        <w:rPr>
          <w:rFonts w:cs="Calibri"/>
          <w:bCs/>
          <w:noProof/>
          <w:sz w:val="24"/>
          <w:szCs w:val="24"/>
          <w:lang w:val="sr-Latn-RS"/>
        </w:rPr>
        <w:t xml:space="preserve">(2) Пружаоци услуга у случају изнајмљивања пловног објекта обавезни су да кориснику предају бродско свједочанство или пловидбену дозволу у складу са законом којим се </w:t>
      </w:r>
      <w:r w:rsidRPr="00B3052D">
        <w:rPr>
          <w:rFonts w:cs="Calibri"/>
          <w:bCs/>
          <w:noProof/>
          <w:sz w:val="24"/>
          <w:szCs w:val="24"/>
        </w:rPr>
        <w:t>уређује</w:t>
      </w:r>
      <w:r w:rsidRPr="00B3052D">
        <w:rPr>
          <w:rFonts w:cs="Calibri"/>
          <w:bCs/>
          <w:noProof/>
          <w:sz w:val="24"/>
          <w:szCs w:val="24"/>
          <w:lang w:val="sr-Latn-RS"/>
        </w:rPr>
        <w:t xml:space="preserve"> унутрашња пловидба, а лица која изнајмљују пловни објекат морају бити стручно оспобљена за управљање.</w:t>
      </w:r>
    </w:p>
    <w:p w14:paraId="18446AAA" w14:textId="77777777" w:rsidR="00B3132E" w:rsidRPr="00B3052D" w:rsidRDefault="00B3132E" w:rsidP="00B3132E">
      <w:pPr>
        <w:pStyle w:val="NoSpacing"/>
        <w:ind w:firstLine="720"/>
        <w:jc w:val="both"/>
        <w:rPr>
          <w:rFonts w:cs="Calibri"/>
          <w:bCs/>
          <w:noProof/>
          <w:sz w:val="24"/>
          <w:szCs w:val="24"/>
          <w:lang w:val="sr-Latn-RS"/>
        </w:rPr>
      </w:pPr>
    </w:p>
    <w:p w14:paraId="13BCB049" w14:textId="77777777" w:rsidR="00B3132E" w:rsidRPr="00B3052D" w:rsidRDefault="00B3132E" w:rsidP="00B3132E">
      <w:pPr>
        <w:pStyle w:val="NoSpacing"/>
        <w:jc w:val="center"/>
        <w:rPr>
          <w:rFonts w:cs="Calibri"/>
          <w:b/>
          <w:noProof/>
          <w:sz w:val="24"/>
          <w:szCs w:val="24"/>
          <w:lang w:val="sr-Latn-RS"/>
        </w:rPr>
      </w:pPr>
      <w:r w:rsidRPr="00B3052D">
        <w:rPr>
          <w:rFonts w:cs="Calibri"/>
          <w:b/>
          <w:noProof/>
          <w:sz w:val="24"/>
          <w:szCs w:val="24"/>
          <w:lang w:val="sr-Latn-RS"/>
        </w:rPr>
        <w:t>Туристичке услуге које укључују спортско-рекреативне активности</w:t>
      </w:r>
    </w:p>
    <w:p w14:paraId="48C3A0A8" w14:textId="77777777" w:rsidR="00B3132E" w:rsidRPr="00B3052D" w:rsidRDefault="00B3132E" w:rsidP="00B3132E">
      <w:pPr>
        <w:pStyle w:val="NoSpacing"/>
        <w:jc w:val="center"/>
        <w:rPr>
          <w:rFonts w:cs="Calibri"/>
          <w:noProof/>
          <w:sz w:val="24"/>
          <w:szCs w:val="24"/>
          <w:lang w:val="sr-Latn-RS"/>
        </w:rPr>
      </w:pPr>
      <w:r w:rsidRPr="00B3052D">
        <w:rPr>
          <w:rFonts w:cs="Calibri"/>
          <w:noProof/>
          <w:sz w:val="24"/>
          <w:szCs w:val="24"/>
          <w:lang w:val="sr-Latn-RS"/>
        </w:rPr>
        <w:t>Члан 58.</w:t>
      </w:r>
    </w:p>
    <w:p w14:paraId="13F73975" w14:textId="77777777" w:rsidR="00B3132E" w:rsidRPr="00B3052D" w:rsidRDefault="00B3132E" w:rsidP="00B3132E">
      <w:pPr>
        <w:autoSpaceDE w:val="0"/>
        <w:autoSpaceDN w:val="0"/>
        <w:adjustRightInd w:val="0"/>
        <w:spacing w:after="0" w:line="240" w:lineRule="auto"/>
        <w:ind w:left="360"/>
        <w:jc w:val="center"/>
        <w:rPr>
          <w:rFonts w:cs="Calibri"/>
          <w:noProof/>
          <w:sz w:val="24"/>
          <w:szCs w:val="24"/>
          <w:lang w:val="sr-Latn-RS"/>
        </w:rPr>
      </w:pPr>
      <w:r w:rsidRPr="00B3052D">
        <w:rPr>
          <w:rFonts w:cs="Calibri"/>
          <w:noProof/>
          <w:sz w:val="24"/>
          <w:szCs w:val="24"/>
          <w:lang w:val="sr-Latn-RS"/>
        </w:rPr>
        <w:tab/>
      </w:r>
    </w:p>
    <w:p w14:paraId="0E63EA9D" w14:textId="77777777" w:rsidR="00B3132E" w:rsidRPr="00B3052D" w:rsidRDefault="00B3132E" w:rsidP="00B3132E">
      <w:pPr>
        <w:pStyle w:val="NoSpacing"/>
        <w:ind w:firstLine="709"/>
        <w:jc w:val="both"/>
        <w:rPr>
          <w:rFonts w:cs="Calibri"/>
          <w:noProof/>
          <w:sz w:val="24"/>
          <w:szCs w:val="24"/>
          <w:lang w:val="sr-Latn-RS"/>
        </w:rPr>
      </w:pPr>
      <w:r w:rsidRPr="00B3052D">
        <w:rPr>
          <w:rFonts w:cs="Calibri"/>
          <w:bCs/>
          <w:noProof/>
          <w:sz w:val="24"/>
          <w:szCs w:val="24"/>
          <w:lang w:val="sr-Latn-RS"/>
        </w:rPr>
        <w:t xml:space="preserve">(1) </w:t>
      </w:r>
      <w:r w:rsidRPr="00B3052D">
        <w:rPr>
          <w:rFonts w:cs="Calibri"/>
          <w:noProof/>
          <w:sz w:val="24"/>
          <w:szCs w:val="24"/>
          <w:lang w:val="sr-Latn-RS"/>
        </w:rPr>
        <w:t xml:space="preserve">Туристичке услуге које укључују спортско-рекративне активности су: </w:t>
      </w:r>
    </w:p>
    <w:p w14:paraId="2A2C49DA" w14:textId="77777777" w:rsidR="00B3132E" w:rsidRPr="00B3052D" w:rsidRDefault="00B3132E" w:rsidP="00B3132E">
      <w:pPr>
        <w:pStyle w:val="NoSpacing"/>
        <w:ind w:firstLine="810"/>
        <w:jc w:val="both"/>
        <w:rPr>
          <w:rFonts w:cs="Calibri"/>
          <w:noProof/>
          <w:sz w:val="24"/>
          <w:szCs w:val="24"/>
          <w:lang w:val="sr-Latn-RS"/>
        </w:rPr>
      </w:pPr>
      <w:r w:rsidRPr="00B3052D">
        <w:rPr>
          <w:rFonts w:cs="Calibri"/>
          <w:noProof/>
          <w:sz w:val="24"/>
          <w:szCs w:val="24"/>
          <w:lang w:val="sr-Latn-RS"/>
        </w:rPr>
        <w:t>1) туристичке услуге на дивљим водама, као што су: рафтинг, кајак, кану, сплаварење, кањонинг и остале сличне активности и</w:t>
      </w:r>
    </w:p>
    <w:p w14:paraId="0019E83F" w14:textId="77777777" w:rsidR="00B3132E" w:rsidRPr="00B3052D" w:rsidRDefault="00B3132E" w:rsidP="00B3132E">
      <w:pPr>
        <w:pStyle w:val="NoSpacing"/>
        <w:ind w:firstLine="810"/>
        <w:jc w:val="both"/>
        <w:rPr>
          <w:rFonts w:cs="Calibri"/>
          <w:noProof/>
          <w:sz w:val="24"/>
          <w:szCs w:val="24"/>
          <w:lang w:val="sr-Cyrl-CS"/>
        </w:rPr>
      </w:pPr>
      <w:r w:rsidRPr="00B3052D">
        <w:rPr>
          <w:rFonts w:cs="Calibri"/>
          <w:noProof/>
          <w:sz w:val="24"/>
          <w:szCs w:val="24"/>
          <w:lang w:val="sr-Latn-RS"/>
        </w:rPr>
        <w:t xml:space="preserve">2) остале туристичке услуге, као што су: услуге спортског пењања, параглајдинг, спелеолошко истраживање, роњење, спелео-роњење, бициклизам, брдски бициклизам, </w:t>
      </w:r>
      <w:r w:rsidRPr="00B3052D">
        <w:rPr>
          <w:rFonts w:cs="Calibri"/>
          <w:noProof/>
          <w:sz w:val="24"/>
          <w:szCs w:val="24"/>
          <w:lang w:val="sr-Latn-RS"/>
        </w:rPr>
        <w:lastRenderedPageBreak/>
        <w:t>алпинизам, горско-планинско вођење, скакање ужетом, скакање падобраном, хајкинг, трекинг, хидроспид</w:t>
      </w:r>
      <w:r w:rsidRPr="00B3052D">
        <w:rPr>
          <w:rFonts w:cs="Calibri"/>
          <w:b/>
          <w:noProof/>
          <w:sz w:val="24"/>
          <w:szCs w:val="24"/>
          <w:lang w:val="sr-Latn-RS"/>
        </w:rPr>
        <w:t>,</w:t>
      </w:r>
      <w:r w:rsidRPr="00B3052D">
        <w:rPr>
          <w:rFonts w:cs="Calibri"/>
          <w:noProof/>
          <w:sz w:val="24"/>
          <w:szCs w:val="24"/>
          <w:lang w:val="sr-Cyrl-BA"/>
        </w:rPr>
        <w:t xml:space="preserve"> вожња дајак чамцем </w:t>
      </w:r>
      <w:r w:rsidRPr="00B3052D">
        <w:rPr>
          <w:rFonts w:cs="Calibri"/>
          <w:noProof/>
          <w:sz w:val="24"/>
          <w:szCs w:val="24"/>
          <w:lang w:val="sr-Latn-RS"/>
        </w:rPr>
        <w:t xml:space="preserve">и остале сличне активности. </w:t>
      </w:r>
    </w:p>
    <w:p w14:paraId="7CEF6744" w14:textId="5FC83047" w:rsidR="00B3132E" w:rsidRPr="00B3052D" w:rsidRDefault="00B3132E" w:rsidP="00B3132E">
      <w:pPr>
        <w:spacing w:after="0" w:line="240" w:lineRule="auto"/>
        <w:ind w:firstLine="720"/>
        <w:jc w:val="both"/>
        <w:rPr>
          <w:rFonts w:cs="Calibri"/>
          <w:noProof/>
          <w:sz w:val="24"/>
          <w:szCs w:val="24"/>
          <w:lang w:val="sr-Cyrl-BA" w:eastAsia="sr-Latn-BA"/>
        </w:rPr>
      </w:pPr>
      <w:r w:rsidRPr="00B3052D">
        <w:rPr>
          <w:rFonts w:cs="Calibri"/>
          <w:bCs/>
          <w:noProof/>
          <w:sz w:val="24"/>
          <w:szCs w:val="24"/>
          <w:lang w:val="sr-Cyrl-BA" w:eastAsia="sr-Latn-BA"/>
        </w:rPr>
        <w:t>(2) Туристичке у</w:t>
      </w:r>
      <w:r w:rsidRPr="00B3052D">
        <w:rPr>
          <w:rFonts w:cs="Calibri"/>
          <w:noProof/>
          <w:sz w:val="24"/>
          <w:szCs w:val="24"/>
          <w:lang w:val="sr-Cyrl-BA" w:eastAsia="sr-Latn-BA"/>
        </w:rPr>
        <w:t>слуге из става 1. овог члана на комерцијалној основи</w:t>
      </w:r>
      <w:r w:rsidRPr="00B3052D">
        <w:rPr>
          <w:rFonts w:cs="Calibri"/>
          <w:bCs/>
          <w:noProof/>
          <w:sz w:val="24"/>
          <w:szCs w:val="24"/>
          <w:lang w:val="sr-Cyrl-BA" w:eastAsia="sr-Latn-BA"/>
        </w:rPr>
        <w:t xml:space="preserve"> могу пружати привредна друштва</w:t>
      </w:r>
      <w:r w:rsidRPr="00B3052D">
        <w:rPr>
          <w:rFonts w:cs="Calibri"/>
          <w:noProof/>
          <w:sz w:val="24"/>
          <w:szCs w:val="24"/>
          <w:lang w:val="sr-Cyrl-BA" w:eastAsia="sr-Latn-BA"/>
        </w:rPr>
        <w:t xml:space="preserve"> и предузетници, под ус</w:t>
      </w:r>
      <w:r w:rsidR="00403425" w:rsidRPr="00B3052D">
        <w:rPr>
          <w:rFonts w:cs="Calibri"/>
          <w:noProof/>
          <w:sz w:val="24"/>
          <w:szCs w:val="24"/>
          <w:lang w:val="sr-Cyrl-BA" w:eastAsia="sr-Latn-BA"/>
        </w:rPr>
        <w:t xml:space="preserve">ловима прописаним овим законом </w:t>
      </w:r>
      <w:r w:rsidRPr="00B3052D">
        <w:rPr>
          <w:rFonts w:cs="Calibri"/>
          <w:noProof/>
          <w:sz w:val="24"/>
          <w:szCs w:val="24"/>
          <w:lang w:val="sr-Cyrl-BA" w:eastAsia="sr-Latn-BA"/>
        </w:rPr>
        <w:t>и у складу са законом којим се уређује област унутрашње пловидбе (у даљем тексту: пружалац услуга).</w:t>
      </w:r>
    </w:p>
    <w:p w14:paraId="6D334917" w14:textId="46C878EB" w:rsidR="00403425" w:rsidRPr="00B3052D" w:rsidRDefault="00B3132E" w:rsidP="00B3132E">
      <w:pPr>
        <w:pStyle w:val="NoSpacing"/>
        <w:ind w:firstLine="720"/>
        <w:jc w:val="both"/>
        <w:rPr>
          <w:rFonts w:cs="Calibri"/>
          <w:noProof/>
          <w:sz w:val="24"/>
          <w:szCs w:val="24"/>
          <w:lang w:val="sr-Cyrl-BA"/>
        </w:rPr>
      </w:pPr>
      <w:r w:rsidRPr="00B3052D">
        <w:rPr>
          <w:rFonts w:cs="Calibri"/>
          <w:bCs/>
          <w:noProof/>
          <w:sz w:val="24"/>
          <w:szCs w:val="24"/>
          <w:lang w:val="sr-Latn-RS"/>
        </w:rPr>
        <w:t xml:space="preserve"> (3) За пружање услуга из става 1. овог члана пружаоци услуга морају имати запослена </w:t>
      </w:r>
      <w:r w:rsidRPr="00B3052D">
        <w:rPr>
          <w:rFonts w:cs="Calibri"/>
          <w:noProof/>
          <w:sz w:val="24"/>
          <w:szCs w:val="24"/>
          <w:lang w:val="sr-Latn-RS"/>
        </w:rPr>
        <w:t>стручна лица, као што су: инструктори, тренери, скипери и друга лица</w:t>
      </w:r>
      <w:r w:rsidRPr="00B3052D">
        <w:rPr>
          <w:rFonts w:cs="Calibri"/>
          <w:b/>
          <w:noProof/>
          <w:sz w:val="24"/>
          <w:szCs w:val="24"/>
          <w:lang w:val="sr-Latn-RS"/>
        </w:rPr>
        <w:t xml:space="preserve"> </w:t>
      </w:r>
      <w:r w:rsidRPr="00B3052D">
        <w:rPr>
          <w:rFonts w:cs="Calibri"/>
          <w:noProof/>
          <w:sz w:val="24"/>
          <w:szCs w:val="24"/>
          <w:lang w:val="sr-Latn-RS"/>
        </w:rPr>
        <w:t xml:space="preserve">која су обучена за пружање услуга </w:t>
      </w:r>
      <w:r w:rsidR="00D70AB7" w:rsidRPr="00B3052D">
        <w:rPr>
          <w:rFonts w:cs="Calibri"/>
          <w:noProof/>
          <w:sz w:val="24"/>
          <w:szCs w:val="24"/>
          <w:lang w:val="sr-Latn-RS"/>
        </w:rPr>
        <w:t>у складу са законом којим се уређује област спорта.</w:t>
      </w:r>
    </w:p>
    <w:p w14:paraId="4F507DB1" w14:textId="23A873A8" w:rsidR="005F7959" w:rsidRPr="00B3052D" w:rsidRDefault="00403425" w:rsidP="00B3132E">
      <w:pPr>
        <w:pStyle w:val="NoSpacing"/>
        <w:ind w:firstLine="720"/>
        <w:jc w:val="both"/>
        <w:rPr>
          <w:rFonts w:cs="Calibri"/>
          <w:bCs/>
          <w:noProof/>
          <w:sz w:val="24"/>
          <w:szCs w:val="24"/>
          <w:lang w:val="sr-Cyrl-BA"/>
        </w:rPr>
      </w:pPr>
      <w:r w:rsidRPr="00B3052D">
        <w:rPr>
          <w:rFonts w:cs="Calibri"/>
          <w:bCs/>
          <w:noProof/>
          <w:sz w:val="24"/>
          <w:szCs w:val="24"/>
          <w:lang w:val="sr-Cyrl-BA"/>
        </w:rPr>
        <w:t>(4) Лица из става 3. овог члана мо</w:t>
      </w:r>
      <w:r w:rsidR="00141A28" w:rsidRPr="00B3052D">
        <w:rPr>
          <w:rFonts w:cs="Calibri"/>
          <w:bCs/>
          <w:noProof/>
          <w:sz w:val="24"/>
          <w:szCs w:val="24"/>
          <w:lang w:val="sr-Cyrl-BA"/>
        </w:rPr>
        <w:t>рају да посједују сертификат издат</w:t>
      </w:r>
      <w:r w:rsidRPr="00B3052D">
        <w:rPr>
          <w:rFonts w:cs="Calibri"/>
          <w:bCs/>
          <w:noProof/>
          <w:sz w:val="24"/>
          <w:szCs w:val="24"/>
          <w:lang w:val="sr-Cyrl-BA"/>
        </w:rPr>
        <w:t xml:space="preserve"> од </w:t>
      </w:r>
      <w:r w:rsidR="00EE1C4B" w:rsidRPr="00B3052D">
        <w:rPr>
          <w:rFonts w:cs="Calibri"/>
          <w:bCs/>
          <w:noProof/>
          <w:sz w:val="24"/>
          <w:szCs w:val="24"/>
          <w:lang w:val="sr-Cyrl-BA"/>
        </w:rPr>
        <w:t>одговарајуће асоцијације</w:t>
      </w:r>
      <w:r w:rsidR="007A3E23" w:rsidRPr="00B3052D">
        <w:rPr>
          <w:rFonts w:cs="Calibri"/>
          <w:bCs/>
          <w:noProof/>
          <w:sz w:val="24"/>
          <w:szCs w:val="24"/>
          <w:lang w:val="sr-Cyrl-BA"/>
        </w:rPr>
        <w:t>.</w:t>
      </w:r>
    </w:p>
    <w:p w14:paraId="1080381E" w14:textId="1E98BF77" w:rsidR="00B3132E" w:rsidRPr="00B3052D" w:rsidRDefault="007A3E23" w:rsidP="00B3132E">
      <w:pPr>
        <w:pStyle w:val="NoSpacing"/>
        <w:ind w:firstLine="709"/>
        <w:jc w:val="both"/>
        <w:rPr>
          <w:rFonts w:cs="Calibri"/>
          <w:noProof/>
          <w:sz w:val="24"/>
          <w:szCs w:val="24"/>
          <w:lang w:val="sr-Latn-RS"/>
        </w:rPr>
      </w:pPr>
      <w:r w:rsidRPr="00B3052D">
        <w:rPr>
          <w:rFonts w:cs="Calibri"/>
          <w:noProof/>
          <w:sz w:val="24"/>
          <w:szCs w:val="24"/>
          <w:lang w:val="sr-Latn-RS"/>
        </w:rPr>
        <w:t>(5</w:t>
      </w:r>
      <w:r w:rsidR="00B3132E" w:rsidRPr="00B3052D">
        <w:rPr>
          <w:rFonts w:cs="Calibri"/>
          <w:noProof/>
          <w:sz w:val="24"/>
          <w:szCs w:val="24"/>
          <w:lang w:val="sr-Latn-RS"/>
        </w:rPr>
        <w:t xml:space="preserve">) Министар правилником разрађује минимално-техничке услове за обављање рафтинга као туристичке услуге са спортско-рекреативним активностима. </w:t>
      </w:r>
    </w:p>
    <w:p w14:paraId="13333CE1" w14:textId="18FE4220" w:rsidR="007A3E23" w:rsidRPr="00B3052D" w:rsidRDefault="007A3E23" w:rsidP="00A93057">
      <w:pPr>
        <w:spacing w:after="0"/>
        <w:jc w:val="both"/>
        <w:rPr>
          <w:sz w:val="24"/>
          <w:szCs w:val="24"/>
          <w:lang w:val="sr-Cyrl-BA"/>
        </w:rPr>
      </w:pPr>
    </w:p>
    <w:p w14:paraId="622967DC" w14:textId="77777777" w:rsidR="009C6965" w:rsidRPr="00B3052D" w:rsidRDefault="009C6965" w:rsidP="009C6965">
      <w:pPr>
        <w:pStyle w:val="NoSpacing"/>
        <w:jc w:val="center"/>
        <w:rPr>
          <w:rFonts w:cs="Calibri"/>
          <w:b/>
          <w:noProof/>
          <w:sz w:val="24"/>
          <w:szCs w:val="24"/>
          <w:lang w:val="sr-Latn-RS"/>
        </w:rPr>
      </w:pPr>
      <w:r w:rsidRPr="00B3052D">
        <w:rPr>
          <w:rFonts w:cs="Calibri"/>
          <w:b/>
          <w:noProof/>
          <w:sz w:val="24"/>
          <w:szCs w:val="24"/>
          <w:lang w:val="sr-Latn-RS"/>
        </w:rPr>
        <w:t xml:space="preserve">Обавезе пружаоца туристичких услуга које </w:t>
      </w:r>
    </w:p>
    <w:p w14:paraId="69824F44" w14:textId="77777777" w:rsidR="009C6965" w:rsidRPr="00B3052D" w:rsidRDefault="009C6965" w:rsidP="009C6965">
      <w:pPr>
        <w:pStyle w:val="NoSpacing"/>
        <w:jc w:val="center"/>
        <w:rPr>
          <w:rFonts w:cs="Calibri"/>
          <w:b/>
          <w:noProof/>
          <w:sz w:val="24"/>
          <w:szCs w:val="24"/>
          <w:lang w:val="sr-Latn-RS"/>
        </w:rPr>
      </w:pPr>
      <w:r w:rsidRPr="00B3052D">
        <w:rPr>
          <w:rFonts w:cs="Calibri"/>
          <w:b/>
          <w:noProof/>
          <w:sz w:val="24"/>
          <w:szCs w:val="24"/>
          <w:lang w:val="sr-Latn-RS"/>
        </w:rPr>
        <w:t>укључују спортско-рекреативне активности</w:t>
      </w:r>
    </w:p>
    <w:p w14:paraId="4727D691" w14:textId="77777777" w:rsidR="009C6965" w:rsidRPr="00B3052D" w:rsidRDefault="009C6965" w:rsidP="009C6965">
      <w:pPr>
        <w:pStyle w:val="NoSpacing"/>
        <w:jc w:val="center"/>
        <w:rPr>
          <w:rFonts w:cs="Calibri"/>
          <w:bCs/>
          <w:noProof/>
          <w:sz w:val="24"/>
          <w:szCs w:val="24"/>
        </w:rPr>
      </w:pPr>
      <w:r w:rsidRPr="00B3052D">
        <w:rPr>
          <w:rFonts w:cs="Calibri"/>
          <w:noProof/>
          <w:sz w:val="24"/>
          <w:szCs w:val="24"/>
          <w:lang w:val="sr-Latn-RS"/>
        </w:rPr>
        <w:t>Члан 59.</w:t>
      </w:r>
    </w:p>
    <w:p w14:paraId="5E5F63F9" w14:textId="77777777" w:rsidR="009C6965" w:rsidRPr="00B3052D" w:rsidRDefault="009C6965" w:rsidP="009C6965">
      <w:pPr>
        <w:pStyle w:val="NoSpacing"/>
        <w:jc w:val="center"/>
        <w:rPr>
          <w:rFonts w:cs="Calibri"/>
          <w:noProof/>
          <w:sz w:val="24"/>
          <w:szCs w:val="24"/>
          <w:lang w:val="sr-Latn-RS"/>
        </w:rPr>
      </w:pPr>
    </w:p>
    <w:p w14:paraId="0C8B257F" w14:textId="4266DF61" w:rsidR="009C6965" w:rsidRPr="00B3052D" w:rsidRDefault="001841F5" w:rsidP="009C6965">
      <w:pPr>
        <w:pStyle w:val="NoSpacing"/>
        <w:ind w:firstLine="720"/>
        <w:jc w:val="both"/>
        <w:rPr>
          <w:rFonts w:cs="Calibri"/>
          <w:bCs/>
          <w:noProof/>
          <w:sz w:val="24"/>
          <w:szCs w:val="24"/>
          <w:lang w:val="sr-Latn-RS"/>
        </w:rPr>
      </w:pPr>
      <w:r w:rsidRPr="00B3052D">
        <w:rPr>
          <w:rFonts w:cs="Calibri"/>
          <w:bCs/>
          <w:noProof/>
          <w:sz w:val="24"/>
          <w:szCs w:val="24"/>
          <w:lang w:val="sr-Latn-RS"/>
        </w:rPr>
        <w:t xml:space="preserve">(1) </w:t>
      </w:r>
      <w:r w:rsidR="009C6965" w:rsidRPr="00B3052D">
        <w:rPr>
          <w:rFonts w:cs="Calibri"/>
          <w:bCs/>
          <w:noProof/>
          <w:sz w:val="24"/>
          <w:szCs w:val="24"/>
          <w:lang w:val="sr-Latn-RS"/>
        </w:rPr>
        <w:t>Пружалац услуга из члана 58. став 2. овог закона обавезан је да:</w:t>
      </w:r>
    </w:p>
    <w:p w14:paraId="512A2B0A" w14:textId="77777777" w:rsidR="009C6965" w:rsidRPr="00B3052D" w:rsidRDefault="009C6965" w:rsidP="009C6965">
      <w:pPr>
        <w:pStyle w:val="NoSpacing"/>
        <w:ind w:firstLine="709"/>
        <w:jc w:val="both"/>
        <w:rPr>
          <w:rFonts w:cs="Calibri"/>
          <w:bCs/>
          <w:noProof/>
          <w:sz w:val="24"/>
          <w:szCs w:val="24"/>
          <w:lang w:val="sr-Latn-RS"/>
        </w:rPr>
      </w:pPr>
      <w:r w:rsidRPr="00B3052D">
        <w:rPr>
          <w:rFonts w:cs="Calibri"/>
          <w:noProof/>
          <w:sz w:val="24"/>
          <w:szCs w:val="24"/>
          <w:lang w:val="sr-Latn-RS"/>
        </w:rPr>
        <w:t>1) за пружање туристичких услуга обезбиједи одговарајућу опрему и одржава је у складу са посебним стандардима и прописима</w:t>
      </w:r>
      <w:r w:rsidRPr="00B3052D">
        <w:rPr>
          <w:rFonts w:cs="Calibri"/>
          <w:noProof/>
          <w:sz w:val="24"/>
          <w:szCs w:val="24"/>
        </w:rPr>
        <w:t>,</w:t>
      </w:r>
      <w:r w:rsidRPr="00B3052D">
        <w:rPr>
          <w:rFonts w:cs="Calibri"/>
          <w:noProof/>
          <w:sz w:val="24"/>
          <w:szCs w:val="24"/>
          <w:lang w:val="sr-Latn-RS"/>
        </w:rPr>
        <w:t xml:space="preserve"> зависно од врсте туристичке услуге која укључује спортско-рекреативне активности, </w:t>
      </w:r>
    </w:p>
    <w:p w14:paraId="59C1F76C" w14:textId="77777777" w:rsidR="009C6965" w:rsidRPr="00B3052D" w:rsidRDefault="009C6965" w:rsidP="009C6965">
      <w:pPr>
        <w:pStyle w:val="NoSpacing"/>
        <w:ind w:firstLine="709"/>
        <w:jc w:val="both"/>
        <w:rPr>
          <w:rFonts w:cs="Calibri"/>
          <w:noProof/>
          <w:sz w:val="24"/>
          <w:szCs w:val="24"/>
          <w:lang w:val="sr-Latn-RS"/>
        </w:rPr>
      </w:pPr>
      <w:r w:rsidRPr="00B3052D">
        <w:rPr>
          <w:rFonts w:cs="Calibri"/>
          <w:noProof/>
          <w:sz w:val="24"/>
          <w:szCs w:val="24"/>
          <w:lang w:val="sr-Latn-RS"/>
        </w:rPr>
        <w:t xml:space="preserve">2) прије него што почне са пружањем услуга, посебном информацијом у писаној форми, </w:t>
      </w:r>
      <w:r w:rsidRPr="00B3052D">
        <w:rPr>
          <w:rFonts w:cs="Calibri"/>
          <w:noProof/>
          <w:sz w:val="24"/>
          <w:szCs w:val="24"/>
        </w:rPr>
        <w:t>а и</w:t>
      </w:r>
      <w:r w:rsidRPr="00B3052D">
        <w:rPr>
          <w:rFonts w:cs="Calibri"/>
          <w:noProof/>
          <w:sz w:val="24"/>
          <w:szCs w:val="24"/>
          <w:lang w:val="sr-Latn-RS"/>
        </w:rPr>
        <w:t xml:space="preserve"> усмено</w:t>
      </w:r>
      <w:r w:rsidRPr="00B3052D">
        <w:rPr>
          <w:rFonts w:cs="Calibri"/>
          <w:noProof/>
          <w:sz w:val="24"/>
          <w:szCs w:val="24"/>
        </w:rPr>
        <w:t>,</w:t>
      </w:r>
      <w:r w:rsidRPr="00B3052D">
        <w:rPr>
          <w:rFonts w:cs="Calibri"/>
          <w:noProof/>
          <w:sz w:val="24"/>
          <w:szCs w:val="24"/>
          <w:lang w:val="sr-Latn-RS"/>
        </w:rPr>
        <w:t xml:space="preserve"> упозна корисника туристичких услуга са врстама ризика приликом спровођења туристичких услуга из члана 58. став 1. овог закона,</w:t>
      </w:r>
    </w:p>
    <w:p w14:paraId="013DCD72" w14:textId="77777777" w:rsidR="009C6965" w:rsidRPr="00B3052D" w:rsidRDefault="009C6965" w:rsidP="009C6965">
      <w:pPr>
        <w:pStyle w:val="NoSpacing"/>
        <w:ind w:firstLine="709"/>
        <w:jc w:val="both"/>
        <w:rPr>
          <w:rFonts w:cs="Calibri"/>
          <w:noProof/>
          <w:sz w:val="24"/>
          <w:szCs w:val="24"/>
          <w:lang w:val="sr-Latn-RS"/>
        </w:rPr>
      </w:pPr>
      <w:r w:rsidRPr="00B3052D">
        <w:rPr>
          <w:rFonts w:cs="Calibri"/>
          <w:noProof/>
          <w:sz w:val="24"/>
          <w:szCs w:val="24"/>
          <w:lang w:val="sr-Latn-RS"/>
        </w:rPr>
        <w:t xml:space="preserve">3) </w:t>
      </w:r>
      <w:r w:rsidRPr="00B3052D">
        <w:rPr>
          <w:rFonts w:cs="Calibri"/>
          <w:sz w:val="24"/>
          <w:szCs w:val="24"/>
          <w:lang w:val="sr-Cyrl-CS"/>
        </w:rPr>
        <w:t>у случају организованог пружања услуга</w:t>
      </w:r>
      <w:r w:rsidRPr="00B3052D">
        <w:rPr>
          <w:rFonts w:cs="Calibri"/>
          <w:noProof/>
          <w:sz w:val="24"/>
          <w:szCs w:val="24"/>
          <w:lang w:val="sr-Latn-RS"/>
        </w:rPr>
        <w:t xml:space="preserve"> </w:t>
      </w:r>
      <w:r w:rsidRPr="00B3052D">
        <w:rPr>
          <w:rFonts w:cs="Calibri"/>
          <w:noProof/>
          <w:sz w:val="24"/>
          <w:szCs w:val="24"/>
          <w:lang w:val="sr-Cyrl-CS"/>
        </w:rPr>
        <w:t xml:space="preserve">из члана 58. став 1. овог закона </w:t>
      </w:r>
      <w:r w:rsidRPr="00B3052D">
        <w:rPr>
          <w:rFonts w:cs="Calibri"/>
          <w:noProof/>
          <w:sz w:val="24"/>
          <w:szCs w:val="24"/>
          <w:lang w:val="sr-Latn-RS"/>
        </w:rPr>
        <w:t>осигура кориснике туристичких услуга</w:t>
      </w:r>
      <w:r w:rsidRPr="00B3052D">
        <w:rPr>
          <w:rFonts w:cs="Calibri"/>
          <w:noProof/>
          <w:sz w:val="24"/>
          <w:szCs w:val="24"/>
          <w:lang w:val="sr-Cyrl-CS"/>
        </w:rPr>
        <w:t xml:space="preserve"> </w:t>
      </w:r>
      <w:r w:rsidRPr="00B3052D">
        <w:rPr>
          <w:rFonts w:cs="Calibri"/>
          <w:noProof/>
          <w:sz w:val="24"/>
          <w:szCs w:val="24"/>
          <w:lang w:val="sr-Latn-RS"/>
        </w:rPr>
        <w:t>од посљедица несрећног случаја и</w:t>
      </w:r>
    </w:p>
    <w:p w14:paraId="6AAA03B4" w14:textId="77777777" w:rsidR="001841F5" w:rsidRPr="00B3052D" w:rsidRDefault="009C6965" w:rsidP="001841F5">
      <w:pPr>
        <w:pStyle w:val="NoSpacing"/>
        <w:ind w:firstLine="709"/>
        <w:jc w:val="both"/>
        <w:rPr>
          <w:rFonts w:cs="Calibri"/>
          <w:noProof/>
          <w:sz w:val="24"/>
          <w:szCs w:val="24"/>
          <w:lang w:val="sr-Latn-RS"/>
        </w:rPr>
      </w:pPr>
      <w:r w:rsidRPr="00B3052D">
        <w:rPr>
          <w:rFonts w:cs="Calibri"/>
          <w:noProof/>
          <w:sz w:val="24"/>
          <w:szCs w:val="24"/>
          <w:lang w:val="sr-Latn-RS"/>
        </w:rPr>
        <w:t>4) упозна кориснике туристичких услуга са свим осигураним случајевима из полисе осигурања.</w:t>
      </w:r>
    </w:p>
    <w:p w14:paraId="34CB46CF" w14:textId="3C88E445" w:rsidR="009C6965" w:rsidRPr="00B3052D" w:rsidRDefault="001841F5" w:rsidP="001841F5">
      <w:pPr>
        <w:pStyle w:val="NoSpacing"/>
        <w:ind w:firstLine="709"/>
        <w:jc w:val="both"/>
        <w:rPr>
          <w:rFonts w:cs="Calibri"/>
          <w:noProof/>
          <w:sz w:val="24"/>
          <w:szCs w:val="24"/>
          <w:lang w:val="sr-Latn-RS"/>
        </w:rPr>
      </w:pPr>
      <w:r w:rsidRPr="00B3052D">
        <w:rPr>
          <w:rFonts w:cs="Calibri"/>
          <w:bCs/>
          <w:noProof/>
          <w:sz w:val="24"/>
          <w:szCs w:val="24"/>
          <w:lang w:val="sr-Latn-RS"/>
        </w:rPr>
        <w:t>(2</w:t>
      </w:r>
      <w:r w:rsidR="009C6965" w:rsidRPr="00B3052D">
        <w:rPr>
          <w:rFonts w:cs="Calibri"/>
          <w:bCs/>
          <w:noProof/>
          <w:sz w:val="24"/>
          <w:szCs w:val="24"/>
          <w:lang w:val="sr-Latn-RS"/>
        </w:rPr>
        <w:t>) Пружалац услуга из члана 58. став 2. овог закона не смије почети са пружањем услуга прије него што корисник туристичких услуга</w:t>
      </w:r>
      <w:r w:rsidR="009C6965" w:rsidRPr="00B3052D">
        <w:rPr>
          <w:rFonts w:cs="Calibri"/>
          <w:noProof/>
          <w:sz w:val="24"/>
          <w:szCs w:val="24"/>
          <w:lang w:val="sr-Cyrl-CS"/>
        </w:rPr>
        <w:t xml:space="preserve"> из члана 58. став 1. овог закона</w:t>
      </w:r>
      <w:r w:rsidR="009C6965" w:rsidRPr="00B3052D">
        <w:rPr>
          <w:rFonts w:cs="Calibri"/>
          <w:noProof/>
          <w:sz w:val="24"/>
          <w:szCs w:val="24"/>
          <w:lang w:val="sr-Latn-RS"/>
        </w:rPr>
        <w:t xml:space="preserve"> </w:t>
      </w:r>
      <w:r w:rsidR="009C6965" w:rsidRPr="00B3052D">
        <w:rPr>
          <w:rFonts w:cs="Calibri"/>
          <w:bCs/>
          <w:noProof/>
          <w:sz w:val="24"/>
          <w:szCs w:val="24"/>
          <w:lang w:val="sr-Latn-RS"/>
        </w:rPr>
        <w:t>потпише изјаву о разумијевању, прихватању ризика и преузимању одговорности за евентуално насталу штету и упозна се са тим.</w:t>
      </w:r>
    </w:p>
    <w:p w14:paraId="3D7D0903" w14:textId="0C1D1800" w:rsidR="009C6965" w:rsidRPr="00B3052D" w:rsidRDefault="007F1076" w:rsidP="007F1076">
      <w:pPr>
        <w:pStyle w:val="NoSpacing"/>
        <w:ind w:firstLine="709"/>
        <w:jc w:val="both"/>
        <w:rPr>
          <w:rFonts w:cs="Calibri"/>
          <w:noProof/>
          <w:sz w:val="24"/>
          <w:szCs w:val="24"/>
          <w:lang w:val="sr-Latn-RS"/>
        </w:rPr>
      </w:pPr>
      <w:r w:rsidRPr="00B3052D">
        <w:rPr>
          <w:rFonts w:cs="Calibri"/>
          <w:bCs/>
          <w:noProof/>
          <w:sz w:val="24"/>
          <w:szCs w:val="24"/>
          <w:lang w:val="sr-Cyrl-BA"/>
        </w:rPr>
        <w:t xml:space="preserve">(3) </w:t>
      </w:r>
      <w:r w:rsidR="009C6965" w:rsidRPr="00B3052D">
        <w:rPr>
          <w:rFonts w:cs="Calibri"/>
          <w:noProof/>
          <w:sz w:val="24"/>
          <w:szCs w:val="24"/>
          <w:lang w:val="sr-Latn-RS"/>
        </w:rPr>
        <w:t>Лицима млађи</w:t>
      </w:r>
      <w:r w:rsidR="001841F5" w:rsidRPr="00B3052D">
        <w:rPr>
          <w:rFonts w:cs="Calibri"/>
          <w:noProof/>
          <w:sz w:val="24"/>
          <w:szCs w:val="24"/>
          <w:lang w:val="sr-Latn-RS"/>
        </w:rPr>
        <w:t xml:space="preserve">м од 18 година услуге из </w:t>
      </w:r>
      <w:r w:rsidRPr="00B3052D">
        <w:rPr>
          <w:rFonts w:cs="Calibri"/>
          <w:noProof/>
          <w:sz w:val="24"/>
          <w:szCs w:val="24"/>
          <w:lang w:val="sr-Cyrl-BA"/>
        </w:rPr>
        <w:t>члана 58 с</w:t>
      </w:r>
      <w:r w:rsidRPr="00B3052D">
        <w:rPr>
          <w:rFonts w:cs="Calibri"/>
          <w:noProof/>
          <w:sz w:val="24"/>
          <w:szCs w:val="24"/>
          <w:lang w:val="sr-Latn-RS"/>
        </w:rPr>
        <w:t>тав 1. овог закона</w:t>
      </w:r>
      <w:r w:rsidR="009C6965" w:rsidRPr="00B3052D">
        <w:rPr>
          <w:rFonts w:cs="Calibri"/>
          <w:noProof/>
          <w:sz w:val="24"/>
          <w:szCs w:val="24"/>
          <w:lang w:val="sr-Latn-RS"/>
        </w:rPr>
        <w:t xml:space="preserve"> могу се пружати само уз сагласност родитеља, односно законског заступника или старатеља.</w:t>
      </w:r>
    </w:p>
    <w:p w14:paraId="00CF8EA3" w14:textId="56C7B733" w:rsidR="009C6965" w:rsidRPr="00B3052D" w:rsidRDefault="007F1076" w:rsidP="009C6965">
      <w:pPr>
        <w:autoSpaceDE w:val="0"/>
        <w:autoSpaceDN w:val="0"/>
        <w:adjustRightInd w:val="0"/>
        <w:spacing w:after="0" w:line="240" w:lineRule="auto"/>
        <w:ind w:firstLine="720"/>
        <w:jc w:val="both"/>
        <w:rPr>
          <w:rFonts w:cs="Calibri"/>
          <w:bCs/>
          <w:noProof/>
          <w:sz w:val="24"/>
          <w:szCs w:val="24"/>
          <w:lang w:val="sr-Cyrl-BA" w:eastAsia="sr-Latn-BA"/>
        </w:rPr>
      </w:pPr>
      <w:r w:rsidRPr="00B3052D">
        <w:rPr>
          <w:rFonts w:cs="Calibri"/>
          <w:bCs/>
          <w:noProof/>
          <w:sz w:val="24"/>
          <w:szCs w:val="24"/>
          <w:lang w:val="sr-Latn-RS"/>
        </w:rPr>
        <w:t>(4</w:t>
      </w:r>
      <w:r w:rsidR="009C6965" w:rsidRPr="00B3052D">
        <w:rPr>
          <w:rFonts w:cs="Calibri"/>
          <w:bCs/>
          <w:noProof/>
          <w:sz w:val="24"/>
          <w:szCs w:val="24"/>
          <w:lang w:val="sr-Latn-RS"/>
        </w:rPr>
        <w:t xml:space="preserve">) Пружалац услуга дужан је да одбије пружање услуга кориснику који испуњава све услове утврђене овим законом, а за </w:t>
      </w:r>
      <w:r w:rsidR="00122C10" w:rsidRPr="00B3052D">
        <w:rPr>
          <w:rFonts w:cs="Calibri"/>
          <w:bCs/>
          <w:noProof/>
          <w:sz w:val="24"/>
          <w:szCs w:val="24"/>
          <w:lang w:val="sr-Cyrl-BA"/>
        </w:rPr>
        <w:t>које је очигледно</w:t>
      </w:r>
      <w:r w:rsidR="009C6965" w:rsidRPr="00B3052D">
        <w:rPr>
          <w:rFonts w:cs="Calibri"/>
          <w:bCs/>
          <w:noProof/>
          <w:sz w:val="24"/>
          <w:szCs w:val="24"/>
          <w:lang w:val="sr-Latn-RS"/>
        </w:rPr>
        <w:t xml:space="preserve"> да је под утицајем алкохола или других опојних средстава,</w:t>
      </w:r>
      <w:r w:rsidR="009C6965" w:rsidRPr="00B3052D">
        <w:rPr>
          <w:rFonts w:cs="Calibri"/>
          <w:bCs/>
          <w:noProof/>
          <w:sz w:val="24"/>
          <w:szCs w:val="24"/>
          <w:lang w:val="sr-Cyrl-BA" w:eastAsia="sr-Latn-BA"/>
        </w:rPr>
        <w:t xml:space="preserve"> односно за кога сматра да је у физичком или психичком стању у којем може проузроковати штету, повреду или довести у животну опасност себе и друге.</w:t>
      </w:r>
    </w:p>
    <w:p w14:paraId="359FAED3" w14:textId="56D5F5EE" w:rsidR="009C6965" w:rsidRPr="00B3052D" w:rsidRDefault="007F1076" w:rsidP="009C6965">
      <w:pPr>
        <w:pStyle w:val="NoSpacing"/>
        <w:ind w:firstLine="720"/>
        <w:jc w:val="both"/>
        <w:rPr>
          <w:rFonts w:cs="Calibri"/>
          <w:noProof/>
          <w:sz w:val="24"/>
          <w:szCs w:val="24"/>
          <w:lang w:val="sr-Latn-RS"/>
        </w:rPr>
      </w:pPr>
      <w:r w:rsidRPr="00B3052D">
        <w:rPr>
          <w:rFonts w:cs="Calibri"/>
          <w:bCs/>
          <w:noProof/>
          <w:sz w:val="24"/>
          <w:szCs w:val="24"/>
          <w:lang w:val="sr-Latn-RS"/>
        </w:rPr>
        <w:t>(5</w:t>
      </w:r>
      <w:r w:rsidR="009C6965" w:rsidRPr="00B3052D">
        <w:rPr>
          <w:rFonts w:cs="Calibri"/>
          <w:bCs/>
          <w:noProof/>
          <w:sz w:val="24"/>
          <w:szCs w:val="24"/>
          <w:lang w:val="sr-Latn-RS"/>
        </w:rPr>
        <w:t xml:space="preserve">) </w:t>
      </w:r>
      <w:r w:rsidR="009C6965" w:rsidRPr="00B3052D">
        <w:rPr>
          <w:rFonts w:cs="Calibri"/>
          <w:noProof/>
          <w:sz w:val="24"/>
          <w:szCs w:val="24"/>
          <w:lang w:val="sr-Latn-RS"/>
        </w:rPr>
        <w:t xml:space="preserve">Забрањено је конзумирање алкохола и других опојних средстава током обављања </w:t>
      </w:r>
      <w:r w:rsidR="009C6965" w:rsidRPr="00B3052D">
        <w:rPr>
          <w:rFonts w:cs="Calibri"/>
          <w:noProof/>
          <w:sz w:val="24"/>
          <w:szCs w:val="24"/>
          <w:lang w:val="sr-Cyrl-CS"/>
        </w:rPr>
        <w:t>активности</w:t>
      </w:r>
      <w:r w:rsidR="009C6965" w:rsidRPr="00B3052D">
        <w:rPr>
          <w:rFonts w:cs="Calibri"/>
          <w:noProof/>
          <w:sz w:val="24"/>
          <w:szCs w:val="24"/>
          <w:lang w:val="sr-Latn-RS"/>
        </w:rPr>
        <w:t xml:space="preserve"> из члана 58. став 1. </w:t>
      </w:r>
      <w:r w:rsidR="009C6965" w:rsidRPr="00B3052D">
        <w:rPr>
          <w:rFonts w:cs="Calibri"/>
          <w:noProof/>
          <w:sz w:val="24"/>
          <w:szCs w:val="24"/>
        </w:rPr>
        <w:t xml:space="preserve">овог </w:t>
      </w:r>
      <w:r w:rsidR="009C6965" w:rsidRPr="00B3052D">
        <w:rPr>
          <w:rFonts w:cs="Calibri"/>
          <w:noProof/>
          <w:sz w:val="24"/>
          <w:szCs w:val="24"/>
          <w:lang w:val="sr-Latn-RS"/>
        </w:rPr>
        <w:t>закона.</w:t>
      </w:r>
    </w:p>
    <w:p w14:paraId="369AD8B0" w14:textId="77777777" w:rsidR="00F6305A" w:rsidRPr="00B3052D" w:rsidRDefault="00F6305A" w:rsidP="009C6965">
      <w:pPr>
        <w:pStyle w:val="NoSpacing"/>
        <w:ind w:firstLine="720"/>
        <w:jc w:val="both"/>
        <w:rPr>
          <w:rFonts w:cs="Calibri"/>
          <w:noProof/>
          <w:sz w:val="24"/>
          <w:szCs w:val="24"/>
          <w:lang w:val="sr-Cyrl-CS"/>
        </w:rPr>
      </w:pPr>
    </w:p>
    <w:p w14:paraId="099EE9AF" w14:textId="77777777" w:rsidR="00F81945" w:rsidRPr="00B3052D" w:rsidRDefault="00F81945" w:rsidP="00F6305A">
      <w:pPr>
        <w:pStyle w:val="NoSpacing"/>
        <w:jc w:val="center"/>
        <w:rPr>
          <w:rFonts w:cs="Calibri"/>
          <w:b/>
          <w:noProof/>
          <w:sz w:val="24"/>
          <w:szCs w:val="24"/>
          <w:lang w:val="sr-Latn-RS"/>
        </w:rPr>
      </w:pPr>
    </w:p>
    <w:p w14:paraId="7E24C77F" w14:textId="5DE0CD49" w:rsidR="00F81945" w:rsidRPr="00B3052D" w:rsidRDefault="00F81945" w:rsidP="007E4CE9">
      <w:pPr>
        <w:pStyle w:val="NoSpacing"/>
        <w:rPr>
          <w:rFonts w:cs="Calibri"/>
          <w:b/>
          <w:noProof/>
          <w:sz w:val="24"/>
          <w:szCs w:val="24"/>
          <w:lang w:val="sr-Latn-RS"/>
        </w:rPr>
      </w:pPr>
    </w:p>
    <w:p w14:paraId="547DD90A" w14:textId="74E7DD61" w:rsidR="00F6305A" w:rsidRPr="00B3052D" w:rsidRDefault="00F6305A" w:rsidP="00F6305A">
      <w:pPr>
        <w:pStyle w:val="NoSpacing"/>
        <w:jc w:val="center"/>
        <w:rPr>
          <w:rFonts w:cs="Calibri"/>
          <w:b/>
          <w:noProof/>
          <w:sz w:val="24"/>
          <w:szCs w:val="24"/>
          <w:lang w:val="sr-Latn-RS"/>
        </w:rPr>
      </w:pPr>
      <w:r w:rsidRPr="00B3052D">
        <w:rPr>
          <w:rFonts w:cs="Calibri"/>
          <w:b/>
          <w:noProof/>
          <w:sz w:val="24"/>
          <w:szCs w:val="24"/>
          <w:lang w:val="sr-Latn-RS"/>
        </w:rPr>
        <w:lastRenderedPageBreak/>
        <w:t xml:space="preserve">Обавезе стручног лица код пружаоца туристичких услуга које </w:t>
      </w:r>
    </w:p>
    <w:p w14:paraId="7AFC458C" w14:textId="77777777" w:rsidR="00F6305A" w:rsidRPr="00B3052D" w:rsidRDefault="00F6305A" w:rsidP="00F6305A">
      <w:pPr>
        <w:pStyle w:val="NoSpacing"/>
        <w:jc w:val="center"/>
        <w:rPr>
          <w:rFonts w:cs="Calibri"/>
          <w:b/>
          <w:noProof/>
          <w:sz w:val="24"/>
          <w:szCs w:val="24"/>
          <w:lang w:val="sr-Latn-RS"/>
        </w:rPr>
      </w:pPr>
      <w:r w:rsidRPr="00B3052D">
        <w:rPr>
          <w:rFonts w:cs="Calibri"/>
          <w:b/>
          <w:noProof/>
          <w:sz w:val="24"/>
          <w:szCs w:val="24"/>
          <w:lang w:val="sr-Latn-RS"/>
        </w:rPr>
        <w:t>укључују спортско-рекреативне активности</w:t>
      </w:r>
    </w:p>
    <w:p w14:paraId="3B0501CC" w14:textId="5888EC50" w:rsidR="00F6305A" w:rsidRPr="00B3052D" w:rsidRDefault="00B70D4A" w:rsidP="00F6305A">
      <w:pPr>
        <w:pStyle w:val="NoSpacing"/>
        <w:jc w:val="center"/>
        <w:rPr>
          <w:rFonts w:cs="Calibri"/>
          <w:noProof/>
          <w:sz w:val="24"/>
          <w:szCs w:val="24"/>
          <w:lang w:val="sr-Latn-RS"/>
        </w:rPr>
      </w:pPr>
      <w:r w:rsidRPr="00B3052D">
        <w:rPr>
          <w:rFonts w:cs="Calibri"/>
          <w:noProof/>
          <w:sz w:val="24"/>
          <w:szCs w:val="24"/>
          <w:lang w:val="sr-Latn-RS"/>
        </w:rPr>
        <w:t>Члан 60</w:t>
      </w:r>
      <w:r w:rsidR="00F6305A" w:rsidRPr="00B3052D">
        <w:rPr>
          <w:rFonts w:cs="Calibri"/>
          <w:noProof/>
          <w:sz w:val="24"/>
          <w:szCs w:val="24"/>
          <w:lang w:val="sr-Latn-RS"/>
        </w:rPr>
        <w:t>.</w:t>
      </w:r>
    </w:p>
    <w:p w14:paraId="4A22C55A" w14:textId="77777777" w:rsidR="00F6305A" w:rsidRPr="00B3052D" w:rsidRDefault="00F6305A" w:rsidP="00F6305A">
      <w:pPr>
        <w:pStyle w:val="NoSpacing"/>
        <w:jc w:val="center"/>
        <w:rPr>
          <w:rFonts w:cs="Calibri"/>
          <w:noProof/>
          <w:sz w:val="24"/>
          <w:szCs w:val="24"/>
          <w:lang w:val="sr-Latn-RS"/>
        </w:rPr>
      </w:pPr>
    </w:p>
    <w:p w14:paraId="32F9EA28" w14:textId="77777777" w:rsidR="00F6305A" w:rsidRPr="00B3052D" w:rsidRDefault="00F6305A" w:rsidP="00F6305A">
      <w:pPr>
        <w:pStyle w:val="NoSpacing"/>
        <w:ind w:firstLine="720"/>
        <w:jc w:val="both"/>
        <w:rPr>
          <w:rFonts w:cs="Calibri"/>
          <w:noProof/>
          <w:sz w:val="24"/>
          <w:szCs w:val="24"/>
          <w:lang w:val="sr-Latn-RS"/>
        </w:rPr>
      </w:pPr>
      <w:r w:rsidRPr="00B3052D">
        <w:rPr>
          <w:rFonts w:cs="Calibri"/>
          <w:noProof/>
          <w:sz w:val="24"/>
          <w:szCs w:val="24"/>
          <w:lang w:val="sr-Latn-RS"/>
        </w:rPr>
        <w:t xml:space="preserve">Стручно лице из члана 58. став </w:t>
      </w:r>
      <w:r w:rsidRPr="00B3052D">
        <w:rPr>
          <w:rFonts w:cs="Calibri"/>
          <w:noProof/>
          <w:sz w:val="24"/>
          <w:szCs w:val="24"/>
          <w:lang w:val="sr-Cyrl-CS"/>
        </w:rPr>
        <w:t>3</w:t>
      </w:r>
      <w:r w:rsidRPr="00B3052D">
        <w:rPr>
          <w:rFonts w:cs="Calibri"/>
          <w:noProof/>
          <w:sz w:val="24"/>
          <w:szCs w:val="24"/>
          <w:lang w:val="sr-Latn-RS"/>
        </w:rPr>
        <w:t>. овог закона обавезно је да:</w:t>
      </w:r>
    </w:p>
    <w:p w14:paraId="3898DFEA" w14:textId="77777777" w:rsidR="00F6305A" w:rsidRPr="00B3052D" w:rsidRDefault="00F6305A" w:rsidP="00F6305A">
      <w:pPr>
        <w:pStyle w:val="NoSpacing"/>
        <w:ind w:firstLine="720"/>
        <w:jc w:val="both"/>
        <w:rPr>
          <w:rFonts w:cs="Calibri"/>
          <w:noProof/>
          <w:sz w:val="24"/>
          <w:szCs w:val="24"/>
          <w:lang w:val="sr-Latn-RS"/>
        </w:rPr>
      </w:pPr>
      <w:r w:rsidRPr="00B3052D">
        <w:rPr>
          <w:rFonts w:cs="Calibri"/>
          <w:noProof/>
          <w:sz w:val="24"/>
          <w:szCs w:val="24"/>
          <w:lang w:val="sr-Latn-RS"/>
        </w:rPr>
        <w:t>1) прије почетка пружања услуга сачини сигурносни извјештај и усмено обавијести кориснике туристичких услуга о сигурносним захтјевима,</w:t>
      </w:r>
    </w:p>
    <w:p w14:paraId="5BD2F69D" w14:textId="77777777" w:rsidR="00F6305A" w:rsidRPr="00B3052D" w:rsidRDefault="00F6305A" w:rsidP="00F6305A">
      <w:pPr>
        <w:pStyle w:val="NoSpacing"/>
        <w:ind w:firstLine="720"/>
        <w:jc w:val="both"/>
        <w:rPr>
          <w:rFonts w:cs="Calibri"/>
          <w:noProof/>
          <w:sz w:val="24"/>
          <w:szCs w:val="24"/>
          <w:lang w:val="sr-Latn-RS"/>
        </w:rPr>
      </w:pPr>
      <w:r w:rsidRPr="00B3052D">
        <w:rPr>
          <w:rFonts w:cs="Calibri"/>
          <w:noProof/>
          <w:sz w:val="24"/>
          <w:szCs w:val="24"/>
          <w:lang w:val="sr-Latn-RS"/>
        </w:rPr>
        <w:t>2) сачини план путовања, те са његовим садржајем упозна све кориснике туристичких услуга,</w:t>
      </w:r>
    </w:p>
    <w:p w14:paraId="474BC05F" w14:textId="77777777" w:rsidR="00F6305A" w:rsidRPr="00B3052D" w:rsidRDefault="00F6305A" w:rsidP="00F6305A">
      <w:pPr>
        <w:pStyle w:val="NoSpacing"/>
        <w:ind w:firstLine="720"/>
        <w:jc w:val="both"/>
        <w:rPr>
          <w:rFonts w:cs="Calibri"/>
          <w:noProof/>
          <w:sz w:val="24"/>
          <w:szCs w:val="24"/>
          <w:lang w:val="sr-Latn-RS"/>
        </w:rPr>
      </w:pPr>
      <w:r w:rsidRPr="00B3052D">
        <w:rPr>
          <w:rFonts w:cs="Calibri"/>
          <w:noProof/>
          <w:sz w:val="24"/>
          <w:szCs w:val="24"/>
          <w:lang w:val="sr-Latn-RS"/>
        </w:rPr>
        <w:t xml:space="preserve">3) предузме мјере за заштиту животне средине за вријеме пружања туристичких услуга из члана 58. став 1. </w:t>
      </w:r>
      <w:r w:rsidRPr="00B3052D">
        <w:rPr>
          <w:rFonts w:cs="Calibri"/>
          <w:noProof/>
          <w:sz w:val="24"/>
          <w:szCs w:val="24"/>
        </w:rPr>
        <w:t xml:space="preserve">овог </w:t>
      </w:r>
      <w:r w:rsidRPr="00B3052D">
        <w:rPr>
          <w:rFonts w:cs="Calibri"/>
          <w:noProof/>
          <w:sz w:val="24"/>
          <w:szCs w:val="24"/>
          <w:lang w:val="sr-Latn-RS"/>
        </w:rPr>
        <w:t>закона,</w:t>
      </w:r>
    </w:p>
    <w:p w14:paraId="401FE676" w14:textId="77777777" w:rsidR="00F6305A" w:rsidRPr="00B3052D" w:rsidRDefault="00F6305A" w:rsidP="00F6305A">
      <w:pPr>
        <w:pStyle w:val="NoSpacing"/>
        <w:ind w:firstLine="720"/>
        <w:jc w:val="both"/>
        <w:rPr>
          <w:rFonts w:cs="Calibri"/>
          <w:noProof/>
          <w:sz w:val="24"/>
          <w:szCs w:val="24"/>
          <w:lang w:val="sr-Latn-RS"/>
        </w:rPr>
      </w:pPr>
      <w:r w:rsidRPr="00B3052D">
        <w:rPr>
          <w:rFonts w:cs="Calibri"/>
          <w:noProof/>
          <w:sz w:val="24"/>
          <w:szCs w:val="24"/>
          <w:lang w:val="sr-Latn-RS"/>
        </w:rPr>
        <w:t>4) провјери техничку исправност опреме корисника туристичких услуга,</w:t>
      </w:r>
    </w:p>
    <w:p w14:paraId="22D91090" w14:textId="77777777" w:rsidR="00F6305A" w:rsidRPr="00B3052D" w:rsidRDefault="00F6305A" w:rsidP="00F6305A">
      <w:pPr>
        <w:pStyle w:val="NoSpacing"/>
        <w:ind w:firstLine="720"/>
        <w:jc w:val="both"/>
        <w:rPr>
          <w:rFonts w:cs="Calibri"/>
          <w:noProof/>
          <w:sz w:val="24"/>
          <w:szCs w:val="24"/>
          <w:lang w:val="sr-Latn-RS"/>
        </w:rPr>
      </w:pPr>
      <w:r w:rsidRPr="00B3052D">
        <w:rPr>
          <w:rFonts w:cs="Calibri"/>
          <w:noProof/>
          <w:sz w:val="24"/>
          <w:szCs w:val="24"/>
          <w:lang w:val="sr-Latn-RS"/>
        </w:rPr>
        <w:t>5) благовремено обавијести претпостављене о почетку и завршетку путовања,</w:t>
      </w:r>
    </w:p>
    <w:p w14:paraId="7C5D3A07" w14:textId="77777777" w:rsidR="00F6305A" w:rsidRPr="00B3052D" w:rsidRDefault="00F6305A" w:rsidP="00F6305A">
      <w:pPr>
        <w:pStyle w:val="NoSpacing"/>
        <w:ind w:firstLine="720"/>
        <w:jc w:val="both"/>
        <w:rPr>
          <w:rFonts w:cs="Calibri"/>
          <w:noProof/>
          <w:sz w:val="24"/>
          <w:szCs w:val="24"/>
          <w:lang w:val="sr-Latn-RS"/>
        </w:rPr>
      </w:pPr>
      <w:r w:rsidRPr="00B3052D">
        <w:rPr>
          <w:rFonts w:cs="Calibri"/>
          <w:noProof/>
          <w:sz w:val="24"/>
          <w:szCs w:val="24"/>
          <w:lang w:val="sr-Latn-RS"/>
        </w:rPr>
        <w:t>6) обавијести надлежне органе у случају наступања несрећног догађаја и</w:t>
      </w:r>
    </w:p>
    <w:p w14:paraId="1F8816F4" w14:textId="77777777" w:rsidR="00F6305A" w:rsidRPr="00B3052D" w:rsidRDefault="00F6305A" w:rsidP="00F6305A">
      <w:pPr>
        <w:pStyle w:val="NoSpacing"/>
        <w:ind w:firstLine="720"/>
        <w:jc w:val="both"/>
        <w:rPr>
          <w:rFonts w:cs="Calibri"/>
          <w:noProof/>
          <w:sz w:val="24"/>
          <w:szCs w:val="24"/>
          <w:lang w:val="sr-Latn-RS"/>
        </w:rPr>
      </w:pPr>
      <w:r w:rsidRPr="00B3052D">
        <w:rPr>
          <w:rFonts w:cs="Calibri"/>
          <w:noProof/>
          <w:sz w:val="24"/>
          <w:szCs w:val="24"/>
          <w:lang w:val="sr-Latn-RS"/>
        </w:rPr>
        <w:t>7) води дневник о свакој учињеној услузи.</w:t>
      </w:r>
    </w:p>
    <w:p w14:paraId="42E56495" w14:textId="42504FE7" w:rsidR="00F6305A" w:rsidRPr="00B3052D" w:rsidRDefault="00F6305A" w:rsidP="00F6305A">
      <w:pPr>
        <w:pStyle w:val="NoSpacing"/>
        <w:jc w:val="center"/>
        <w:rPr>
          <w:rFonts w:cs="Calibri"/>
          <w:noProof/>
          <w:sz w:val="24"/>
          <w:szCs w:val="24"/>
          <w:lang w:val="sr-Latn-RS"/>
        </w:rPr>
      </w:pPr>
    </w:p>
    <w:p w14:paraId="48D08507" w14:textId="77777777" w:rsidR="003C2F89" w:rsidRPr="00B3052D" w:rsidRDefault="003C2F89" w:rsidP="009B2C96">
      <w:pPr>
        <w:autoSpaceDE w:val="0"/>
        <w:autoSpaceDN w:val="0"/>
        <w:adjustRightInd w:val="0"/>
        <w:spacing w:after="0" w:line="240" w:lineRule="auto"/>
        <w:jc w:val="center"/>
        <w:rPr>
          <w:rFonts w:cs="Calibri"/>
          <w:b/>
          <w:noProof/>
          <w:sz w:val="24"/>
          <w:szCs w:val="24"/>
          <w:lang w:val="sr-Latn-RS"/>
        </w:rPr>
      </w:pPr>
    </w:p>
    <w:p w14:paraId="26C6C2C8" w14:textId="61EC7EFC" w:rsidR="009B2C96" w:rsidRPr="00B3052D" w:rsidRDefault="009B2C96" w:rsidP="009B2C96">
      <w:pPr>
        <w:autoSpaceDE w:val="0"/>
        <w:autoSpaceDN w:val="0"/>
        <w:adjustRightInd w:val="0"/>
        <w:spacing w:after="0" w:line="240" w:lineRule="auto"/>
        <w:jc w:val="center"/>
        <w:rPr>
          <w:rFonts w:cs="Calibri"/>
          <w:b/>
          <w:noProof/>
          <w:sz w:val="24"/>
          <w:szCs w:val="24"/>
          <w:lang w:val="sr-Cyrl-BA"/>
        </w:rPr>
      </w:pPr>
      <w:r w:rsidRPr="00B3052D">
        <w:rPr>
          <w:rFonts w:cs="Calibri"/>
          <w:b/>
          <w:noProof/>
          <w:sz w:val="24"/>
          <w:szCs w:val="24"/>
          <w:lang w:val="sr-Latn-RS"/>
        </w:rPr>
        <w:t xml:space="preserve">Услови за стицање звања туристичког водича </w:t>
      </w:r>
      <w:r w:rsidRPr="00B3052D">
        <w:rPr>
          <w:rFonts w:cs="Calibri"/>
          <w:b/>
          <w:noProof/>
          <w:sz w:val="24"/>
          <w:szCs w:val="24"/>
          <w:lang w:val="sr-Cyrl-BA"/>
        </w:rPr>
        <w:t>за рафтинг</w:t>
      </w:r>
      <w:r w:rsidR="008D6534" w:rsidRPr="00B3052D">
        <w:rPr>
          <w:rFonts w:cs="Calibri"/>
          <w:b/>
          <w:noProof/>
          <w:sz w:val="24"/>
          <w:szCs w:val="24"/>
          <w:lang w:val="sr-Cyrl-BA"/>
        </w:rPr>
        <w:t xml:space="preserve"> - скипера</w:t>
      </w:r>
    </w:p>
    <w:p w14:paraId="7B93ADF1" w14:textId="39A566B0" w:rsidR="00EF4E66" w:rsidRPr="00B3052D" w:rsidRDefault="00EF4E66" w:rsidP="009B2C96">
      <w:pPr>
        <w:autoSpaceDE w:val="0"/>
        <w:autoSpaceDN w:val="0"/>
        <w:adjustRightInd w:val="0"/>
        <w:spacing w:after="0" w:line="240" w:lineRule="auto"/>
        <w:jc w:val="center"/>
        <w:rPr>
          <w:rFonts w:cs="Calibri"/>
          <w:noProof/>
          <w:sz w:val="24"/>
          <w:szCs w:val="24"/>
          <w:lang w:val="sr-Cyrl-BA"/>
        </w:rPr>
      </w:pPr>
      <w:r w:rsidRPr="00B3052D">
        <w:rPr>
          <w:rFonts w:cs="Calibri"/>
          <w:noProof/>
          <w:sz w:val="24"/>
          <w:szCs w:val="24"/>
          <w:lang w:val="sr-Cyrl-BA"/>
        </w:rPr>
        <w:t>Члан 61.</w:t>
      </w:r>
    </w:p>
    <w:p w14:paraId="322B4AFF" w14:textId="77777777" w:rsidR="009B2C96" w:rsidRPr="00B3052D" w:rsidRDefault="009B2C96" w:rsidP="009B2C96">
      <w:pPr>
        <w:spacing w:after="0"/>
        <w:jc w:val="both"/>
        <w:rPr>
          <w:sz w:val="24"/>
          <w:szCs w:val="24"/>
          <w:lang w:val="sr-Cyrl-BA"/>
        </w:rPr>
      </w:pPr>
    </w:p>
    <w:p w14:paraId="41E8F865" w14:textId="79D3E764" w:rsidR="009B2C96" w:rsidRPr="00B3052D" w:rsidRDefault="008A76A6" w:rsidP="009B2C96">
      <w:pPr>
        <w:spacing w:after="0"/>
        <w:jc w:val="both"/>
        <w:rPr>
          <w:sz w:val="24"/>
          <w:szCs w:val="24"/>
          <w:lang w:val="sr-Cyrl-BA"/>
        </w:rPr>
      </w:pPr>
      <w:r w:rsidRPr="00B3052D">
        <w:rPr>
          <w:sz w:val="24"/>
          <w:szCs w:val="24"/>
          <w:lang w:val="sr-Cyrl-BA"/>
        </w:rPr>
        <w:tab/>
      </w:r>
      <w:r w:rsidR="009B2C96" w:rsidRPr="00B3052D">
        <w:rPr>
          <w:sz w:val="24"/>
          <w:szCs w:val="24"/>
          <w:lang w:val="sr-Cyrl-BA"/>
        </w:rPr>
        <w:t xml:space="preserve">(1) За стицање звања туристичког водича </w:t>
      </w:r>
      <w:r w:rsidR="008D6534" w:rsidRPr="00B3052D">
        <w:rPr>
          <w:sz w:val="24"/>
          <w:szCs w:val="24"/>
          <w:lang w:val="sr-Cyrl-BA"/>
        </w:rPr>
        <w:t xml:space="preserve">за рафтинг – скипера </w:t>
      </w:r>
      <w:r w:rsidR="000B713E" w:rsidRPr="00B3052D">
        <w:rPr>
          <w:sz w:val="24"/>
          <w:szCs w:val="24"/>
          <w:lang w:val="sr-Cyrl-BA"/>
        </w:rPr>
        <w:t xml:space="preserve">на подручју Републике </w:t>
      </w:r>
      <w:r w:rsidR="009B2C96" w:rsidRPr="00B3052D">
        <w:rPr>
          <w:sz w:val="24"/>
          <w:szCs w:val="24"/>
          <w:lang w:val="sr-Cyrl-BA"/>
        </w:rPr>
        <w:t>потребно је да физичко лице испуни сљедеће услове:</w:t>
      </w:r>
    </w:p>
    <w:p w14:paraId="218E19C7" w14:textId="77777777" w:rsidR="009B2C96" w:rsidRPr="00B3052D" w:rsidRDefault="009B2C96" w:rsidP="009B2C96">
      <w:pPr>
        <w:spacing w:after="0"/>
        <w:jc w:val="both"/>
        <w:rPr>
          <w:sz w:val="24"/>
          <w:szCs w:val="24"/>
          <w:lang w:val="sr-Cyrl-BA"/>
        </w:rPr>
      </w:pPr>
      <w:r w:rsidRPr="00B3052D">
        <w:rPr>
          <w:sz w:val="24"/>
          <w:szCs w:val="24"/>
          <w:lang w:val="sr-Cyrl-BA"/>
        </w:rPr>
        <w:t>1) да је држављанин Републике, односно Босне и Херцеговине, односно страни држављанин који има пријављен привремен боравак у БиХ,</w:t>
      </w:r>
    </w:p>
    <w:p w14:paraId="637FAE06" w14:textId="3E4449EB" w:rsidR="009B2C96" w:rsidRPr="00B3052D" w:rsidRDefault="009B2C96" w:rsidP="009B2C96">
      <w:pPr>
        <w:spacing w:after="0"/>
        <w:jc w:val="both"/>
        <w:rPr>
          <w:sz w:val="24"/>
          <w:szCs w:val="24"/>
          <w:lang w:val="sr-Cyrl-BA"/>
        </w:rPr>
      </w:pPr>
      <w:r w:rsidRPr="00B3052D">
        <w:rPr>
          <w:sz w:val="24"/>
          <w:szCs w:val="24"/>
          <w:lang w:val="sr-Cyrl-BA"/>
        </w:rPr>
        <w:t>2) да има најмање завршено средње образовање,</w:t>
      </w:r>
    </w:p>
    <w:p w14:paraId="67D14571" w14:textId="0B920CC4" w:rsidR="008A76A6" w:rsidRPr="00B3052D" w:rsidRDefault="00191A6D" w:rsidP="008A76A6">
      <w:pPr>
        <w:spacing w:after="0"/>
        <w:jc w:val="both"/>
        <w:rPr>
          <w:sz w:val="24"/>
          <w:szCs w:val="24"/>
          <w:lang w:val="sr-Cyrl-BA"/>
        </w:rPr>
      </w:pPr>
      <w:r w:rsidRPr="00B3052D">
        <w:rPr>
          <w:sz w:val="24"/>
          <w:szCs w:val="24"/>
          <w:lang w:val="sr-Cyrl-BA"/>
        </w:rPr>
        <w:t>3</w:t>
      </w:r>
      <w:r w:rsidR="009B2C96" w:rsidRPr="00B3052D">
        <w:rPr>
          <w:sz w:val="24"/>
          <w:szCs w:val="24"/>
          <w:lang w:val="sr-Cyrl-BA"/>
        </w:rPr>
        <w:t xml:space="preserve">) да има положен стручни испит за стицање звања туристичког водича </w:t>
      </w:r>
      <w:r w:rsidRPr="00B3052D">
        <w:rPr>
          <w:sz w:val="24"/>
          <w:szCs w:val="24"/>
          <w:lang w:val="sr-Cyrl-BA"/>
        </w:rPr>
        <w:t>за рафтинг – скипера.</w:t>
      </w:r>
    </w:p>
    <w:p w14:paraId="4F91684C" w14:textId="38955380" w:rsidR="008A76A6" w:rsidRPr="00B3052D" w:rsidRDefault="008A76A6" w:rsidP="008A76A6">
      <w:pPr>
        <w:spacing w:after="0"/>
        <w:jc w:val="both"/>
        <w:rPr>
          <w:sz w:val="24"/>
          <w:szCs w:val="24"/>
          <w:lang w:val="sr-Cyrl-BA"/>
        </w:rPr>
      </w:pPr>
      <w:r w:rsidRPr="00B3052D">
        <w:rPr>
          <w:sz w:val="24"/>
          <w:szCs w:val="24"/>
          <w:lang w:val="sr-Cyrl-BA"/>
        </w:rPr>
        <w:tab/>
      </w:r>
      <w:r w:rsidR="000B713E" w:rsidRPr="00B3052D">
        <w:rPr>
          <w:sz w:val="24"/>
          <w:szCs w:val="24"/>
          <w:lang w:val="sr-Cyrl-BA"/>
        </w:rPr>
        <w:t>(2</w:t>
      </w:r>
      <w:r w:rsidRPr="00B3052D">
        <w:rPr>
          <w:sz w:val="24"/>
          <w:szCs w:val="24"/>
          <w:lang w:val="sr-Cyrl-BA"/>
        </w:rPr>
        <w:t>) Лице из става 1. овог члана полаже стручни испит за стицање звањ</w:t>
      </w:r>
      <w:r w:rsidR="00191A6D" w:rsidRPr="00B3052D">
        <w:rPr>
          <w:sz w:val="24"/>
          <w:szCs w:val="24"/>
          <w:lang w:val="sr-Cyrl-BA"/>
        </w:rPr>
        <w:t xml:space="preserve">а туристичког водича за рафтинг – скипера </w:t>
      </w:r>
      <w:r w:rsidRPr="00B3052D">
        <w:rPr>
          <w:sz w:val="24"/>
          <w:szCs w:val="24"/>
          <w:lang w:val="sr-Cyrl-BA"/>
        </w:rPr>
        <w:t>на подручју Републике пред комисијом коју рјешењем формира министар, у складу са програмом полагања стручног испита за стицање звања туристичког водича за рафтинг</w:t>
      </w:r>
      <w:r w:rsidR="00191A6D" w:rsidRPr="00B3052D">
        <w:rPr>
          <w:sz w:val="24"/>
          <w:szCs w:val="24"/>
          <w:lang w:val="sr-Cyrl-BA"/>
        </w:rPr>
        <w:t xml:space="preserve"> - скипера</w:t>
      </w:r>
      <w:r w:rsidRPr="00B3052D">
        <w:rPr>
          <w:sz w:val="24"/>
          <w:szCs w:val="24"/>
          <w:lang w:val="sr-Cyrl-BA"/>
        </w:rPr>
        <w:t xml:space="preserve"> на подручју Републике.</w:t>
      </w:r>
    </w:p>
    <w:p w14:paraId="54E9265F" w14:textId="6DF4B3AF" w:rsidR="00191A6D" w:rsidRPr="00B3052D" w:rsidRDefault="00191A6D" w:rsidP="008A76A6">
      <w:pPr>
        <w:spacing w:after="0"/>
        <w:jc w:val="both"/>
        <w:rPr>
          <w:sz w:val="24"/>
          <w:szCs w:val="24"/>
          <w:lang w:val="sr-Cyrl-BA"/>
        </w:rPr>
      </w:pPr>
      <w:r w:rsidRPr="00B3052D">
        <w:rPr>
          <w:sz w:val="24"/>
          <w:szCs w:val="24"/>
          <w:lang w:val="sr-Cyrl-BA"/>
        </w:rPr>
        <w:tab/>
        <w:t>(3) Комисија</w:t>
      </w:r>
      <w:r w:rsidR="00B234CC" w:rsidRPr="00B3052D">
        <w:rPr>
          <w:sz w:val="24"/>
          <w:szCs w:val="24"/>
          <w:lang w:val="sr-Latn-BA"/>
        </w:rPr>
        <w:t xml:space="preserve"> </w:t>
      </w:r>
      <w:r w:rsidR="00B234CC" w:rsidRPr="00B3052D">
        <w:rPr>
          <w:sz w:val="24"/>
          <w:szCs w:val="24"/>
          <w:lang w:val="sr-Cyrl-BA"/>
        </w:rPr>
        <w:t xml:space="preserve">се састоји од три члана и то представника Министарства трговине и туризма, </w:t>
      </w:r>
      <w:r w:rsidR="005D6054">
        <w:rPr>
          <w:sz w:val="24"/>
          <w:szCs w:val="24"/>
          <w:lang w:val="sr-Cyrl-BA"/>
        </w:rPr>
        <w:t>доктора медицине запосленог у Јавној здравственој установи Дом здравља</w:t>
      </w:r>
      <w:r w:rsidR="00B234CC" w:rsidRPr="00B3052D">
        <w:rPr>
          <w:sz w:val="24"/>
          <w:szCs w:val="24"/>
          <w:lang w:val="sr-Cyrl-BA"/>
        </w:rPr>
        <w:t xml:space="preserve"> и </w:t>
      </w:r>
      <w:r w:rsidR="00670BCC" w:rsidRPr="00B3052D">
        <w:rPr>
          <w:sz w:val="24"/>
          <w:szCs w:val="24"/>
          <w:lang w:val="sr-Cyrl-BA"/>
        </w:rPr>
        <w:t>инструктора</w:t>
      </w:r>
      <w:r w:rsidR="00B234CC" w:rsidRPr="00B3052D">
        <w:rPr>
          <w:sz w:val="24"/>
          <w:szCs w:val="24"/>
          <w:lang w:val="sr-Cyrl-BA"/>
        </w:rPr>
        <w:t xml:space="preserve"> који посједује </w:t>
      </w:r>
      <w:r w:rsidR="00B5344F" w:rsidRPr="00B3052D">
        <w:rPr>
          <w:sz w:val="24"/>
          <w:szCs w:val="24"/>
          <w:lang w:val="sr-Cyrl-BA"/>
        </w:rPr>
        <w:t>сертификат</w:t>
      </w:r>
      <w:r w:rsidR="00B234CC" w:rsidRPr="00B3052D">
        <w:rPr>
          <w:sz w:val="24"/>
          <w:szCs w:val="24"/>
          <w:lang w:val="sr-Cyrl-BA"/>
        </w:rPr>
        <w:t xml:space="preserve"> IRF –</w:t>
      </w:r>
      <w:r w:rsidR="00670BCC" w:rsidRPr="00B3052D">
        <w:rPr>
          <w:sz w:val="24"/>
          <w:szCs w:val="24"/>
          <w:lang w:val="sr-Cyrl-BA"/>
        </w:rPr>
        <w:t xml:space="preserve"> Међународне ра</w:t>
      </w:r>
      <w:r w:rsidR="00AC75B6" w:rsidRPr="00B3052D">
        <w:rPr>
          <w:sz w:val="24"/>
          <w:szCs w:val="24"/>
          <w:lang w:val="sr-Cyrl-BA"/>
        </w:rPr>
        <w:t>фтинг федерације за рафтинг инструкторе.</w:t>
      </w:r>
    </w:p>
    <w:p w14:paraId="185B1B68" w14:textId="233D4E88" w:rsidR="008A76A6" w:rsidRPr="00B3052D" w:rsidRDefault="00191A6D" w:rsidP="008A76A6">
      <w:pPr>
        <w:spacing w:after="0"/>
        <w:jc w:val="both"/>
        <w:rPr>
          <w:sz w:val="24"/>
          <w:szCs w:val="24"/>
          <w:lang w:val="sr-Cyrl-BA"/>
        </w:rPr>
      </w:pPr>
      <w:r w:rsidRPr="00B3052D">
        <w:rPr>
          <w:sz w:val="24"/>
          <w:szCs w:val="24"/>
          <w:lang w:val="sr-Cyrl-BA"/>
        </w:rPr>
        <w:tab/>
        <w:t>(4</w:t>
      </w:r>
      <w:r w:rsidR="008A76A6" w:rsidRPr="00B3052D">
        <w:rPr>
          <w:sz w:val="24"/>
          <w:szCs w:val="24"/>
          <w:lang w:val="sr-Cyrl-BA"/>
        </w:rPr>
        <w:t xml:space="preserve">) Трошкове полагања стручног испита за стицање звања туристичког водича </w:t>
      </w:r>
      <w:r w:rsidR="000B713E" w:rsidRPr="00B3052D">
        <w:rPr>
          <w:sz w:val="24"/>
          <w:szCs w:val="24"/>
          <w:lang w:val="sr-Cyrl-BA"/>
        </w:rPr>
        <w:t>за рафтинг на подручју Републике</w:t>
      </w:r>
      <w:r w:rsidR="008A76A6" w:rsidRPr="00B3052D">
        <w:rPr>
          <w:sz w:val="24"/>
          <w:szCs w:val="24"/>
          <w:lang w:val="sr-Cyrl-BA"/>
        </w:rPr>
        <w:t xml:space="preserve"> сноси лице које полаже стручни испит, а трошкови се уплаћују у корист буџета Републике и износе једну четвртину износа утврђене најниже </w:t>
      </w:r>
      <w:r w:rsidR="00E269A4" w:rsidRPr="00B3052D">
        <w:rPr>
          <w:sz w:val="24"/>
          <w:szCs w:val="24"/>
          <w:lang w:val="sr-Cyrl-BA"/>
        </w:rPr>
        <w:t>нето плате</w:t>
      </w:r>
      <w:r w:rsidR="008A76A6" w:rsidRPr="00B3052D">
        <w:rPr>
          <w:sz w:val="24"/>
          <w:szCs w:val="24"/>
          <w:lang w:val="sr-Cyrl-BA"/>
        </w:rPr>
        <w:t xml:space="preserve"> у Републици, за претходну годину.</w:t>
      </w:r>
    </w:p>
    <w:p w14:paraId="038EFBFA" w14:textId="222731A6" w:rsidR="00E269A4" w:rsidRPr="00B3052D" w:rsidRDefault="00E269A4" w:rsidP="008A76A6">
      <w:pPr>
        <w:spacing w:after="0"/>
        <w:jc w:val="both"/>
        <w:rPr>
          <w:sz w:val="24"/>
          <w:szCs w:val="24"/>
          <w:lang w:val="sr-Cyrl-BA"/>
        </w:rPr>
      </w:pPr>
      <w:r w:rsidRPr="00B3052D">
        <w:rPr>
          <w:sz w:val="24"/>
          <w:szCs w:val="24"/>
          <w:lang w:val="sr-Cyrl-BA"/>
        </w:rPr>
        <w:tab/>
        <w:t>(5) Чланови к</w:t>
      </w:r>
      <w:r w:rsidR="00767AD5" w:rsidRPr="00B3052D">
        <w:rPr>
          <w:sz w:val="24"/>
          <w:szCs w:val="24"/>
          <w:lang w:val="sr-Cyrl-BA"/>
        </w:rPr>
        <w:t>омисије из става 3. овог члана имају право на накнаду за свој рад, а износ накнаде министар утврђује рјешењем.</w:t>
      </w:r>
    </w:p>
    <w:p w14:paraId="5F2A7590" w14:textId="15550706" w:rsidR="00767AD5" w:rsidRPr="00B3052D" w:rsidRDefault="00767AD5" w:rsidP="008A76A6">
      <w:pPr>
        <w:spacing w:after="0"/>
        <w:jc w:val="both"/>
        <w:rPr>
          <w:sz w:val="24"/>
          <w:szCs w:val="24"/>
          <w:lang w:val="sr-Cyrl-BA"/>
        </w:rPr>
      </w:pPr>
      <w:r w:rsidRPr="00B3052D">
        <w:rPr>
          <w:sz w:val="24"/>
          <w:szCs w:val="24"/>
          <w:lang w:val="sr-Cyrl-BA"/>
        </w:rPr>
        <w:lastRenderedPageBreak/>
        <w:tab/>
        <w:t xml:space="preserve">(6) Висина </w:t>
      </w:r>
      <w:r w:rsidR="00F62BFB" w:rsidRPr="00B3052D">
        <w:rPr>
          <w:sz w:val="24"/>
          <w:szCs w:val="24"/>
          <w:lang w:val="sr-Cyrl-BA"/>
        </w:rPr>
        <w:t xml:space="preserve">укупне </w:t>
      </w:r>
      <w:r w:rsidRPr="00B3052D">
        <w:rPr>
          <w:sz w:val="24"/>
          <w:szCs w:val="24"/>
          <w:lang w:val="sr-Cyrl-BA"/>
        </w:rPr>
        <w:t xml:space="preserve">накнаде за рад </w:t>
      </w:r>
      <w:r w:rsidR="00F62BFB" w:rsidRPr="00B3052D">
        <w:rPr>
          <w:sz w:val="24"/>
          <w:szCs w:val="24"/>
          <w:lang w:val="sr-Cyrl-BA"/>
        </w:rPr>
        <w:t xml:space="preserve">свих чланова </w:t>
      </w:r>
      <w:r w:rsidRPr="00B3052D">
        <w:rPr>
          <w:sz w:val="24"/>
          <w:szCs w:val="24"/>
          <w:lang w:val="sr-Cyrl-BA"/>
        </w:rPr>
        <w:t>комисије не може бити мања од једне, нити већа од двије утврђене најниже плате у Републици.</w:t>
      </w:r>
    </w:p>
    <w:p w14:paraId="6F69081C" w14:textId="69EDA6CE" w:rsidR="002F0FE7" w:rsidRPr="00B3052D" w:rsidRDefault="000B713E" w:rsidP="008A76A6">
      <w:pPr>
        <w:spacing w:after="0"/>
        <w:jc w:val="both"/>
        <w:rPr>
          <w:sz w:val="24"/>
          <w:szCs w:val="24"/>
          <w:lang w:val="sr-Cyrl-BA"/>
        </w:rPr>
      </w:pPr>
      <w:r w:rsidRPr="00B3052D">
        <w:rPr>
          <w:sz w:val="24"/>
          <w:szCs w:val="24"/>
          <w:lang w:val="sr-Cyrl-BA"/>
        </w:rPr>
        <w:tab/>
      </w:r>
      <w:r w:rsidR="008A76A6" w:rsidRPr="00B3052D">
        <w:rPr>
          <w:sz w:val="24"/>
          <w:szCs w:val="24"/>
          <w:lang w:val="sr-Cyrl-BA"/>
        </w:rPr>
        <w:t>(</w:t>
      </w:r>
      <w:r w:rsidR="003734E0" w:rsidRPr="00B3052D">
        <w:rPr>
          <w:sz w:val="24"/>
          <w:szCs w:val="24"/>
          <w:lang w:val="sr-Cyrl-BA"/>
        </w:rPr>
        <w:t>7</w:t>
      </w:r>
      <w:r w:rsidR="008A76A6" w:rsidRPr="00B3052D">
        <w:rPr>
          <w:sz w:val="24"/>
          <w:szCs w:val="24"/>
          <w:lang w:val="sr-Cyrl-BA"/>
        </w:rPr>
        <w:t xml:space="preserve">) Министарство издаје </w:t>
      </w:r>
      <w:r w:rsidR="00191A6D" w:rsidRPr="00B3052D">
        <w:rPr>
          <w:sz w:val="24"/>
          <w:szCs w:val="24"/>
          <w:lang w:val="sr-Cyrl-BA"/>
        </w:rPr>
        <w:t>лиценцу</w:t>
      </w:r>
      <w:r w:rsidR="008A76A6" w:rsidRPr="00B3052D">
        <w:rPr>
          <w:sz w:val="24"/>
          <w:szCs w:val="24"/>
          <w:lang w:val="sr-Cyrl-BA"/>
        </w:rPr>
        <w:t xml:space="preserve"> о положеном стручном испиту за стицање звања туристичког водича </w:t>
      </w:r>
      <w:r w:rsidRPr="00B3052D">
        <w:rPr>
          <w:sz w:val="24"/>
          <w:szCs w:val="24"/>
          <w:lang w:val="sr-Cyrl-BA"/>
        </w:rPr>
        <w:t>за рафтинг</w:t>
      </w:r>
      <w:r w:rsidR="00191A6D" w:rsidRPr="00B3052D">
        <w:rPr>
          <w:sz w:val="24"/>
          <w:szCs w:val="24"/>
          <w:lang w:val="sr-Cyrl-BA"/>
        </w:rPr>
        <w:t xml:space="preserve"> - скипера</w:t>
      </w:r>
      <w:r w:rsidRPr="00B3052D">
        <w:rPr>
          <w:sz w:val="24"/>
          <w:szCs w:val="24"/>
          <w:lang w:val="sr-Cyrl-BA"/>
        </w:rPr>
        <w:t xml:space="preserve"> на подручју Републике </w:t>
      </w:r>
      <w:r w:rsidR="008A76A6" w:rsidRPr="00B3052D">
        <w:rPr>
          <w:sz w:val="24"/>
          <w:szCs w:val="24"/>
          <w:lang w:val="sr-Cyrl-BA"/>
        </w:rPr>
        <w:t>и води евиденцију лица која су полож</w:t>
      </w:r>
      <w:r w:rsidRPr="00B3052D">
        <w:rPr>
          <w:sz w:val="24"/>
          <w:szCs w:val="24"/>
          <w:lang w:val="sr-Cyrl-BA"/>
        </w:rPr>
        <w:t>ила испит за туристичког водича за рафтинг</w:t>
      </w:r>
      <w:r w:rsidR="00191A6D" w:rsidRPr="00B3052D">
        <w:rPr>
          <w:sz w:val="24"/>
          <w:szCs w:val="24"/>
          <w:lang w:val="sr-Cyrl-BA"/>
        </w:rPr>
        <w:t xml:space="preserve"> - скипера</w:t>
      </w:r>
      <w:r w:rsidRPr="00B3052D">
        <w:rPr>
          <w:sz w:val="24"/>
          <w:szCs w:val="24"/>
          <w:lang w:val="sr-Cyrl-BA"/>
        </w:rPr>
        <w:t>.</w:t>
      </w:r>
    </w:p>
    <w:p w14:paraId="2E10934E" w14:textId="51935748" w:rsidR="00284892" w:rsidRPr="00B3052D" w:rsidRDefault="00284892" w:rsidP="008A76A6">
      <w:pPr>
        <w:spacing w:after="0"/>
        <w:jc w:val="both"/>
        <w:rPr>
          <w:sz w:val="24"/>
          <w:szCs w:val="24"/>
          <w:lang w:val="sr-Cyrl-BA"/>
        </w:rPr>
      </w:pPr>
      <w:r w:rsidRPr="00B3052D">
        <w:rPr>
          <w:sz w:val="24"/>
          <w:szCs w:val="24"/>
          <w:lang w:val="sr-Cyrl-BA"/>
        </w:rPr>
        <w:tab/>
        <w:t>(</w:t>
      </w:r>
      <w:r w:rsidR="003734E0" w:rsidRPr="00B3052D">
        <w:rPr>
          <w:sz w:val="24"/>
          <w:szCs w:val="24"/>
          <w:lang w:val="sr-Cyrl-BA"/>
        </w:rPr>
        <w:t>8</w:t>
      </w:r>
      <w:r w:rsidRPr="00B3052D">
        <w:rPr>
          <w:sz w:val="24"/>
          <w:szCs w:val="24"/>
          <w:lang w:val="sr-Cyrl-BA"/>
        </w:rPr>
        <w:t xml:space="preserve">) </w:t>
      </w:r>
      <w:r w:rsidR="00600711" w:rsidRPr="00B3052D">
        <w:rPr>
          <w:sz w:val="24"/>
          <w:szCs w:val="24"/>
          <w:lang w:val="sr-Cyrl-BA"/>
        </w:rPr>
        <w:t>Лице које</w:t>
      </w:r>
      <w:r w:rsidRPr="00B3052D">
        <w:rPr>
          <w:sz w:val="24"/>
          <w:szCs w:val="24"/>
          <w:lang w:val="sr-Cyrl-BA"/>
        </w:rPr>
        <w:t xml:space="preserve"> не посједује </w:t>
      </w:r>
      <w:r w:rsidR="00B234CC" w:rsidRPr="00B3052D">
        <w:rPr>
          <w:sz w:val="24"/>
          <w:szCs w:val="24"/>
          <w:lang w:val="sr-Cyrl-BA"/>
        </w:rPr>
        <w:t>лиценцу</w:t>
      </w:r>
      <w:r w:rsidRPr="00B3052D">
        <w:rPr>
          <w:sz w:val="24"/>
          <w:szCs w:val="24"/>
          <w:lang w:val="sr-Cyrl-BA"/>
        </w:rPr>
        <w:t xml:space="preserve"> о стеченом звању туристичког водича за рафтинг</w:t>
      </w:r>
      <w:r w:rsidR="00AC75B6" w:rsidRPr="00B3052D">
        <w:rPr>
          <w:sz w:val="24"/>
          <w:szCs w:val="24"/>
          <w:lang w:val="sr-Cyrl-BA"/>
        </w:rPr>
        <w:t xml:space="preserve"> - скипера</w:t>
      </w:r>
      <w:r w:rsidRPr="00B3052D">
        <w:rPr>
          <w:sz w:val="24"/>
          <w:szCs w:val="24"/>
          <w:lang w:val="sr-Cyrl-BA"/>
        </w:rPr>
        <w:t xml:space="preserve"> на </w:t>
      </w:r>
      <w:r w:rsidR="00D665D2" w:rsidRPr="00B3052D">
        <w:rPr>
          <w:sz w:val="24"/>
          <w:szCs w:val="24"/>
          <w:lang w:val="sr-Cyrl-BA"/>
        </w:rPr>
        <w:t>подручју</w:t>
      </w:r>
      <w:r w:rsidRPr="00B3052D">
        <w:rPr>
          <w:sz w:val="24"/>
          <w:szCs w:val="24"/>
          <w:lang w:val="sr-Cyrl-BA"/>
        </w:rPr>
        <w:t xml:space="preserve"> Републике</w:t>
      </w:r>
      <w:r w:rsidR="003734E0" w:rsidRPr="00B3052D">
        <w:rPr>
          <w:sz w:val="24"/>
          <w:szCs w:val="24"/>
          <w:lang w:val="sr-Cyrl-BA"/>
        </w:rPr>
        <w:t>,</w:t>
      </w:r>
      <w:r w:rsidRPr="00B3052D">
        <w:rPr>
          <w:sz w:val="24"/>
          <w:szCs w:val="24"/>
          <w:lang w:val="sr-Cyrl-BA"/>
        </w:rPr>
        <w:t xml:space="preserve"> не може се бавити</w:t>
      </w:r>
      <w:r w:rsidR="00600711" w:rsidRPr="00B3052D">
        <w:rPr>
          <w:sz w:val="24"/>
          <w:szCs w:val="24"/>
          <w:lang w:val="sr-Cyrl-BA"/>
        </w:rPr>
        <w:t xml:space="preserve"> </w:t>
      </w:r>
      <w:r w:rsidR="0074037D" w:rsidRPr="00B3052D">
        <w:rPr>
          <w:sz w:val="24"/>
          <w:szCs w:val="24"/>
          <w:lang w:val="sr-Cyrl-BA"/>
        </w:rPr>
        <w:t>пословима туристичког водича за рафтинг - скипера</w:t>
      </w:r>
      <w:r w:rsidR="00600711" w:rsidRPr="00B3052D">
        <w:rPr>
          <w:sz w:val="24"/>
          <w:szCs w:val="24"/>
          <w:lang w:val="sr-Cyrl-BA"/>
        </w:rPr>
        <w:t xml:space="preserve"> у комерцијалне сврхе у смислу овог закона.</w:t>
      </w:r>
    </w:p>
    <w:p w14:paraId="4D9838F4" w14:textId="566DFDEC" w:rsidR="001D37F4" w:rsidRPr="00B3052D" w:rsidRDefault="001D37F4" w:rsidP="001D37F4">
      <w:pPr>
        <w:spacing w:after="0"/>
        <w:jc w:val="both"/>
        <w:rPr>
          <w:sz w:val="24"/>
          <w:szCs w:val="24"/>
          <w:lang w:val="sr-Cyrl-BA"/>
        </w:rPr>
      </w:pPr>
      <w:r w:rsidRPr="00B3052D">
        <w:rPr>
          <w:sz w:val="24"/>
          <w:szCs w:val="24"/>
          <w:lang w:val="sr-Cyrl-BA"/>
        </w:rPr>
        <w:tab/>
        <w:t>(</w:t>
      </w:r>
      <w:r w:rsidR="003734E0" w:rsidRPr="00B3052D">
        <w:rPr>
          <w:sz w:val="24"/>
          <w:szCs w:val="24"/>
          <w:lang w:val="sr-Cyrl-BA"/>
        </w:rPr>
        <w:t>9</w:t>
      </w:r>
      <w:r w:rsidRPr="00B3052D">
        <w:rPr>
          <w:sz w:val="24"/>
          <w:szCs w:val="24"/>
          <w:lang w:val="sr-Cyrl-BA"/>
        </w:rPr>
        <w:t xml:space="preserve">) Министар правилником прописује </w:t>
      </w:r>
      <w:r w:rsidR="00A153B0" w:rsidRPr="00B3052D">
        <w:rPr>
          <w:sz w:val="24"/>
          <w:szCs w:val="24"/>
          <w:lang w:val="sr-Cyrl-BA"/>
        </w:rPr>
        <w:t xml:space="preserve">начин и </w:t>
      </w:r>
      <w:r w:rsidRPr="00B3052D">
        <w:rPr>
          <w:rFonts w:cs="Calibri"/>
          <w:noProof/>
          <w:sz w:val="24"/>
          <w:szCs w:val="24"/>
          <w:lang w:val="sr-Latn-RS"/>
        </w:rPr>
        <w:t>програм полагања стручног испита за стицање звања туристичког водича</w:t>
      </w:r>
      <w:r w:rsidRPr="00B3052D">
        <w:rPr>
          <w:rFonts w:cs="Calibri"/>
          <w:noProof/>
          <w:sz w:val="24"/>
          <w:szCs w:val="24"/>
          <w:lang w:val="sr-Cyrl-BA"/>
        </w:rPr>
        <w:t xml:space="preserve"> за рафтинг</w:t>
      </w:r>
      <w:r w:rsidR="00191A6D" w:rsidRPr="00B3052D">
        <w:rPr>
          <w:rFonts w:cs="Calibri"/>
          <w:noProof/>
          <w:sz w:val="24"/>
          <w:szCs w:val="24"/>
          <w:lang w:val="sr-Cyrl-BA"/>
        </w:rPr>
        <w:t xml:space="preserve"> </w:t>
      </w:r>
      <w:r w:rsidR="001C2E14" w:rsidRPr="00B3052D">
        <w:rPr>
          <w:rFonts w:cs="Calibri"/>
          <w:noProof/>
          <w:sz w:val="24"/>
          <w:szCs w:val="24"/>
          <w:lang w:val="sr-Cyrl-BA"/>
        </w:rPr>
        <w:t>–</w:t>
      </w:r>
      <w:r w:rsidR="00191A6D" w:rsidRPr="00B3052D">
        <w:rPr>
          <w:rFonts w:cs="Calibri"/>
          <w:noProof/>
          <w:sz w:val="24"/>
          <w:szCs w:val="24"/>
          <w:lang w:val="sr-Cyrl-BA"/>
        </w:rPr>
        <w:t xml:space="preserve"> скипера</w:t>
      </w:r>
      <w:r w:rsidR="001C2E14" w:rsidRPr="00B3052D">
        <w:rPr>
          <w:rFonts w:cs="Calibri"/>
          <w:noProof/>
          <w:sz w:val="24"/>
          <w:szCs w:val="24"/>
          <w:lang w:val="sr-Cyrl-BA"/>
        </w:rPr>
        <w:t>, којим се детаљно прописује начин полагања испита.</w:t>
      </w:r>
    </w:p>
    <w:p w14:paraId="4F69BEBA" w14:textId="276899D7" w:rsidR="009B2C96" w:rsidRPr="00B3052D" w:rsidRDefault="009B2C96" w:rsidP="00F6305A">
      <w:pPr>
        <w:pStyle w:val="NoSpacing"/>
        <w:jc w:val="center"/>
        <w:rPr>
          <w:rFonts w:cs="Calibri"/>
          <w:noProof/>
          <w:sz w:val="24"/>
          <w:szCs w:val="24"/>
          <w:lang w:val="sr-Latn-RS"/>
        </w:rPr>
      </w:pPr>
    </w:p>
    <w:p w14:paraId="75508F14" w14:textId="77777777" w:rsidR="00F6305A" w:rsidRPr="00B3052D" w:rsidRDefault="00F6305A" w:rsidP="00F6305A">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Остале туристичке услуге</w:t>
      </w:r>
    </w:p>
    <w:p w14:paraId="14291389" w14:textId="7DB19561" w:rsidR="00F6305A" w:rsidRPr="00B3052D" w:rsidRDefault="00CA73F2" w:rsidP="00F6305A">
      <w:pPr>
        <w:pStyle w:val="NoSpacing"/>
        <w:jc w:val="center"/>
        <w:rPr>
          <w:rFonts w:cs="Calibri"/>
          <w:noProof/>
          <w:sz w:val="24"/>
          <w:szCs w:val="24"/>
          <w:lang w:val="sr-Latn-RS"/>
        </w:rPr>
      </w:pPr>
      <w:r w:rsidRPr="00B3052D">
        <w:rPr>
          <w:rFonts w:cs="Calibri"/>
          <w:noProof/>
          <w:sz w:val="24"/>
          <w:szCs w:val="24"/>
          <w:lang w:val="sr-Latn-RS"/>
        </w:rPr>
        <w:t>Члан 62</w:t>
      </w:r>
      <w:r w:rsidR="00F6305A" w:rsidRPr="00B3052D">
        <w:rPr>
          <w:rFonts w:cs="Calibri"/>
          <w:noProof/>
          <w:sz w:val="24"/>
          <w:szCs w:val="24"/>
          <w:lang w:val="sr-Latn-RS"/>
        </w:rPr>
        <w:t xml:space="preserve">. </w:t>
      </w:r>
    </w:p>
    <w:p w14:paraId="79992133" w14:textId="77777777" w:rsidR="00023A09" w:rsidRPr="00B3052D" w:rsidRDefault="00023A09" w:rsidP="00F6305A">
      <w:pPr>
        <w:pStyle w:val="NoSpacing"/>
        <w:ind w:firstLine="720"/>
        <w:jc w:val="both"/>
        <w:rPr>
          <w:rFonts w:cs="Calibri"/>
          <w:noProof/>
          <w:sz w:val="24"/>
          <w:szCs w:val="24"/>
          <w:lang w:val="sr-Latn-RS"/>
        </w:rPr>
      </w:pPr>
    </w:p>
    <w:p w14:paraId="06DF38CD" w14:textId="72E295C8" w:rsidR="00F6305A" w:rsidRPr="00B3052D" w:rsidRDefault="00F6305A" w:rsidP="00F6305A">
      <w:pPr>
        <w:pStyle w:val="NoSpacing"/>
        <w:ind w:firstLine="720"/>
        <w:jc w:val="both"/>
        <w:rPr>
          <w:rFonts w:cs="Calibri"/>
          <w:noProof/>
          <w:sz w:val="24"/>
          <w:szCs w:val="24"/>
          <w:lang w:val="sr-Latn-RS"/>
        </w:rPr>
      </w:pPr>
      <w:r w:rsidRPr="00B3052D">
        <w:rPr>
          <w:rFonts w:cs="Calibri"/>
          <w:noProof/>
          <w:sz w:val="24"/>
          <w:szCs w:val="24"/>
          <w:lang w:val="sr-Latn-RS"/>
        </w:rPr>
        <w:t>(1) Осталим туристичким услугама, у смислу овог закона, сматрају се: услуге на купалиштима и базенима, скијање на води, изнајмљивање скијашке и риболовне опреме, опреме за обављање спортских и рекреативних активности, као и опреме за обављање различитих врста туристичких услуга.</w:t>
      </w:r>
    </w:p>
    <w:p w14:paraId="3C92D5A2" w14:textId="77777777" w:rsidR="00F6305A" w:rsidRPr="00B3052D" w:rsidRDefault="00F6305A" w:rsidP="00F6305A">
      <w:pPr>
        <w:spacing w:after="0" w:line="240" w:lineRule="auto"/>
        <w:ind w:firstLine="360"/>
        <w:jc w:val="both"/>
        <w:rPr>
          <w:rFonts w:cs="Calibri"/>
          <w:noProof/>
          <w:sz w:val="24"/>
          <w:szCs w:val="24"/>
          <w:lang w:val="sr-Cyrl-BA"/>
        </w:rPr>
      </w:pPr>
      <w:r w:rsidRPr="00B3052D">
        <w:rPr>
          <w:rFonts w:cs="Calibri"/>
          <w:bCs/>
          <w:noProof/>
          <w:sz w:val="24"/>
          <w:szCs w:val="24"/>
          <w:lang w:val="sr-Cyrl-BA"/>
        </w:rPr>
        <w:t xml:space="preserve">(2) </w:t>
      </w:r>
      <w:r w:rsidRPr="00B3052D">
        <w:rPr>
          <w:rFonts w:cs="Calibri"/>
          <w:noProof/>
          <w:sz w:val="24"/>
          <w:szCs w:val="24"/>
          <w:lang w:val="sr-Cyrl-BA"/>
        </w:rPr>
        <w:t>Услуге на купалиштима подразумијевају пружање услуга на природним купалиштима и/или вјештачким купалиштима, односно базенима.</w:t>
      </w:r>
    </w:p>
    <w:p w14:paraId="681A746D" w14:textId="77777777" w:rsidR="00F6305A" w:rsidRPr="00B3052D" w:rsidRDefault="00F6305A" w:rsidP="00F6305A">
      <w:pPr>
        <w:spacing w:after="0" w:line="240" w:lineRule="auto"/>
        <w:ind w:firstLine="360"/>
        <w:jc w:val="both"/>
        <w:rPr>
          <w:rFonts w:cs="Calibri"/>
          <w:noProof/>
          <w:sz w:val="24"/>
          <w:szCs w:val="24"/>
          <w:lang w:val="sr-Cyrl-BA"/>
        </w:rPr>
      </w:pPr>
      <w:r w:rsidRPr="00B3052D">
        <w:rPr>
          <w:rFonts w:cs="Calibri"/>
          <w:noProof/>
          <w:sz w:val="24"/>
          <w:szCs w:val="24"/>
          <w:lang w:val="sr-Cyrl-BA"/>
        </w:rPr>
        <w:t>(3) Пружалац услуга на купалиштима обавезан је да:</w:t>
      </w:r>
    </w:p>
    <w:p w14:paraId="59F16BDD" w14:textId="49811D67" w:rsidR="00F6305A" w:rsidRPr="00B3052D" w:rsidRDefault="00F6305A" w:rsidP="00F6305A">
      <w:pPr>
        <w:spacing w:after="0" w:line="240" w:lineRule="auto"/>
        <w:ind w:firstLine="450"/>
        <w:jc w:val="both"/>
        <w:rPr>
          <w:rFonts w:cs="Calibri"/>
          <w:noProof/>
          <w:sz w:val="24"/>
          <w:szCs w:val="24"/>
          <w:lang w:val="sr-Cyrl-BA"/>
        </w:rPr>
      </w:pPr>
      <w:r w:rsidRPr="00B3052D">
        <w:rPr>
          <w:rFonts w:cs="Calibri"/>
          <w:noProof/>
          <w:sz w:val="24"/>
          <w:szCs w:val="24"/>
          <w:lang w:val="sr-Cyrl-BA"/>
        </w:rPr>
        <w:t>1) организује с</w:t>
      </w:r>
      <w:r w:rsidR="00140A82" w:rsidRPr="00B3052D">
        <w:rPr>
          <w:rFonts w:cs="Calibri"/>
          <w:noProof/>
          <w:sz w:val="24"/>
          <w:szCs w:val="24"/>
          <w:lang w:val="sr-Cyrl-BA"/>
        </w:rPr>
        <w:t>пасилачку службу са спасиоцима,</w:t>
      </w:r>
    </w:p>
    <w:p w14:paraId="1DC3D734" w14:textId="2661E951" w:rsidR="00F6305A" w:rsidRPr="00B3052D" w:rsidRDefault="00F6305A" w:rsidP="00F6305A">
      <w:pPr>
        <w:spacing w:after="0" w:line="240" w:lineRule="auto"/>
        <w:ind w:firstLine="450"/>
        <w:jc w:val="both"/>
        <w:rPr>
          <w:rFonts w:cs="Calibri"/>
          <w:noProof/>
          <w:sz w:val="24"/>
          <w:szCs w:val="24"/>
          <w:lang w:val="sr-Cyrl-BA"/>
        </w:rPr>
      </w:pPr>
      <w:r w:rsidRPr="00B3052D">
        <w:rPr>
          <w:rFonts w:cs="Calibri"/>
          <w:noProof/>
          <w:sz w:val="24"/>
          <w:szCs w:val="24"/>
          <w:lang w:val="sr-Cyrl-BA"/>
        </w:rPr>
        <w:t>2) пропише купалишни ре</w:t>
      </w:r>
      <w:r w:rsidR="00140A82" w:rsidRPr="00B3052D">
        <w:rPr>
          <w:rFonts w:cs="Calibri"/>
          <w:noProof/>
          <w:sz w:val="24"/>
          <w:szCs w:val="24"/>
          <w:lang w:val="sr-Cyrl-BA"/>
        </w:rPr>
        <w:t>д и правила коришћења купалишта,</w:t>
      </w:r>
      <w:r w:rsidRPr="00B3052D">
        <w:rPr>
          <w:rFonts w:cs="Calibri"/>
          <w:noProof/>
          <w:sz w:val="24"/>
          <w:szCs w:val="24"/>
          <w:lang w:val="sr-Cyrl-BA"/>
        </w:rPr>
        <w:t xml:space="preserve"> </w:t>
      </w:r>
    </w:p>
    <w:p w14:paraId="7D23982A" w14:textId="77777777" w:rsidR="00F6305A" w:rsidRPr="00B3052D" w:rsidRDefault="00F6305A" w:rsidP="00F6305A">
      <w:pPr>
        <w:spacing w:after="0" w:line="240" w:lineRule="auto"/>
        <w:ind w:firstLine="450"/>
        <w:jc w:val="both"/>
        <w:rPr>
          <w:rFonts w:cs="Calibri"/>
          <w:noProof/>
          <w:sz w:val="24"/>
          <w:szCs w:val="24"/>
          <w:lang w:val="sr-Cyrl-BA"/>
        </w:rPr>
      </w:pPr>
      <w:r w:rsidRPr="00B3052D">
        <w:rPr>
          <w:rFonts w:cs="Calibri"/>
          <w:noProof/>
          <w:sz w:val="24"/>
          <w:szCs w:val="24"/>
          <w:lang w:val="sr-Cyrl-BA"/>
        </w:rPr>
        <w:t xml:space="preserve">3) уради процјену ризика у складу са посебним прописом којим је нормирано пружање услуга на природним купалиштима и </w:t>
      </w:r>
    </w:p>
    <w:p w14:paraId="59917EE3" w14:textId="77777777" w:rsidR="00F6305A" w:rsidRPr="00B3052D" w:rsidRDefault="00F6305A" w:rsidP="00F6305A">
      <w:pPr>
        <w:spacing w:after="0" w:line="240" w:lineRule="auto"/>
        <w:ind w:firstLine="450"/>
        <w:jc w:val="both"/>
        <w:rPr>
          <w:rFonts w:cs="Calibri"/>
          <w:noProof/>
          <w:sz w:val="24"/>
          <w:szCs w:val="24"/>
          <w:lang w:val="sr-Cyrl-BA"/>
        </w:rPr>
      </w:pPr>
      <w:r w:rsidRPr="00B3052D">
        <w:rPr>
          <w:rFonts w:cs="Calibri"/>
          <w:noProof/>
          <w:sz w:val="24"/>
          <w:szCs w:val="24"/>
          <w:lang w:val="sr-Cyrl-BA"/>
        </w:rPr>
        <w:t xml:space="preserve">4) обезбиједи довољан број санитарних простора, тушева са хигијенски исправном водом, кабина за пресвлачење и мобилне корпе за отпатке. </w:t>
      </w:r>
    </w:p>
    <w:p w14:paraId="3DBDBF94" w14:textId="10C4EF35" w:rsidR="00F6305A" w:rsidRPr="00B3052D" w:rsidRDefault="00F6305A" w:rsidP="00F6305A">
      <w:pPr>
        <w:spacing w:after="0" w:line="240" w:lineRule="auto"/>
        <w:ind w:firstLine="360"/>
        <w:jc w:val="both"/>
        <w:rPr>
          <w:rFonts w:cs="Calibri"/>
          <w:noProof/>
          <w:sz w:val="24"/>
          <w:szCs w:val="24"/>
          <w:lang w:val="sr-Cyrl-BA"/>
        </w:rPr>
      </w:pPr>
      <w:r w:rsidRPr="00B3052D">
        <w:rPr>
          <w:rFonts w:cs="Calibri"/>
          <w:noProof/>
          <w:sz w:val="24"/>
          <w:szCs w:val="24"/>
          <w:lang w:val="sr-Cyrl-BA"/>
        </w:rPr>
        <w:t>(4) Министар правилником прописује начин пружања услуга на купалиштима.</w:t>
      </w:r>
    </w:p>
    <w:p w14:paraId="6E1971F5" w14:textId="77777777" w:rsidR="00B43701" w:rsidRPr="00B3052D" w:rsidRDefault="00B43701" w:rsidP="00F6305A">
      <w:pPr>
        <w:spacing w:after="0" w:line="240" w:lineRule="auto"/>
        <w:ind w:firstLine="360"/>
        <w:jc w:val="both"/>
        <w:rPr>
          <w:rFonts w:cs="Calibri"/>
          <w:noProof/>
          <w:sz w:val="24"/>
          <w:szCs w:val="24"/>
          <w:lang w:val="sr-Cyrl-BA"/>
        </w:rPr>
      </w:pPr>
    </w:p>
    <w:p w14:paraId="6135BC90" w14:textId="77777777" w:rsidR="00B43701" w:rsidRPr="00B3052D" w:rsidRDefault="00B43701" w:rsidP="00B43701">
      <w:pPr>
        <w:autoSpaceDE w:val="0"/>
        <w:autoSpaceDN w:val="0"/>
        <w:adjustRightInd w:val="0"/>
        <w:spacing w:after="0" w:line="240" w:lineRule="auto"/>
        <w:jc w:val="center"/>
        <w:rPr>
          <w:rFonts w:cs="Calibri"/>
          <w:b/>
          <w:noProof/>
          <w:sz w:val="24"/>
          <w:szCs w:val="24"/>
          <w:lang w:val="sr-Cyrl-BA"/>
        </w:rPr>
      </w:pPr>
      <w:r w:rsidRPr="00B3052D">
        <w:rPr>
          <w:rFonts w:cs="Calibri"/>
          <w:b/>
          <w:noProof/>
          <w:sz w:val="24"/>
          <w:szCs w:val="24"/>
          <w:lang w:val="sr-Latn-RS"/>
        </w:rPr>
        <w:t>Услуге изнајмљивања возила – рентакар</w:t>
      </w:r>
      <w:r w:rsidRPr="00B3052D">
        <w:rPr>
          <w:rFonts w:cs="Calibri"/>
          <w:b/>
          <w:noProof/>
          <w:sz w:val="24"/>
          <w:szCs w:val="24"/>
          <w:lang w:val="sr-Cyrl-BA"/>
        </w:rPr>
        <w:t xml:space="preserve"> </w:t>
      </w:r>
    </w:p>
    <w:p w14:paraId="658FC431" w14:textId="58846988" w:rsidR="00B43701" w:rsidRPr="00B3052D" w:rsidRDefault="0050696A" w:rsidP="00B43701">
      <w:pPr>
        <w:pStyle w:val="Clan"/>
        <w:spacing w:before="0" w:after="0"/>
        <w:rPr>
          <w:rFonts w:ascii="Calibri" w:hAnsi="Calibri" w:cs="Calibri"/>
          <w:b w:val="0"/>
          <w:noProof/>
          <w:sz w:val="24"/>
          <w:szCs w:val="24"/>
        </w:rPr>
      </w:pPr>
      <w:r w:rsidRPr="00B3052D">
        <w:rPr>
          <w:rFonts w:ascii="Calibri" w:hAnsi="Calibri" w:cs="Calibri"/>
          <w:b w:val="0"/>
          <w:noProof/>
          <w:sz w:val="24"/>
          <w:szCs w:val="24"/>
          <w:lang w:val="sr-Latn-RS"/>
        </w:rPr>
        <w:t>Члан 63</w:t>
      </w:r>
      <w:r w:rsidR="00B43701" w:rsidRPr="00B3052D">
        <w:rPr>
          <w:rFonts w:ascii="Calibri" w:hAnsi="Calibri" w:cs="Calibri"/>
          <w:b w:val="0"/>
          <w:noProof/>
          <w:sz w:val="24"/>
          <w:szCs w:val="24"/>
          <w:lang w:val="sr-Latn-RS"/>
        </w:rPr>
        <w:t>.</w:t>
      </w:r>
    </w:p>
    <w:p w14:paraId="57666A82" w14:textId="77777777" w:rsidR="00B43701" w:rsidRPr="00B3052D" w:rsidRDefault="00B43701" w:rsidP="00B43701">
      <w:pPr>
        <w:pStyle w:val="Clan"/>
        <w:spacing w:before="0" w:after="0"/>
        <w:rPr>
          <w:rFonts w:ascii="Calibri" w:hAnsi="Calibri" w:cs="Calibri"/>
          <w:b w:val="0"/>
          <w:noProof/>
          <w:sz w:val="24"/>
          <w:szCs w:val="24"/>
        </w:rPr>
      </w:pPr>
    </w:p>
    <w:p w14:paraId="0F10EDD9" w14:textId="77777777" w:rsidR="00B43701" w:rsidRPr="00B3052D" w:rsidRDefault="00B43701" w:rsidP="00B43701">
      <w:pPr>
        <w:pStyle w:val="NoSpacing"/>
        <w:tabs>
          <w:tab w:val="left" w:pos="1080"/>
        </w:tabs>
        <w:ind w:firstLine="720"/>
        <w:jc w:val="both"/>
        <w:rPr>
          <w:rFonts w:cs="Calibri"/>
          <w:noProof/>
          <w:sz w:val="24"/>
          <w:szCs w:val="24"/>
          <w:lang w:val="sr-Latn-RS"/>
        </w:rPr>
      </w:pPr>
      <w:r w:rsidRPr="00B3052D">
        <w:rPr>
          <w:rFonts w:cs="Calibri"/>
          <w:noProof/>
          <w:sz w:val="24"/>
          <w:szCs w:val="24"/>
          <w:lang w:val="sr-Latn-RS"/>
        </w:rPr>
        <w:t>(1)</w:t>
      </w:r>
      <w:r w:rsidRPr="00B3052D">
        <w:rPr>
          <w:rFonts w:cs="Calibri"/>
          <w:noProof/>
          <w:sz w:val="24"/>
          <w:szCs w:val="24"/>
          <w:lang w:val="sr-Latn-RS"/>
        </w:rPr>
        <w:tab/>
        <w:t>Услугама изнајмљивања возила (рентакар) сматра се изнајмљивање путничких аутомобила и возила до 3,5 тоне са возачем и без возача.</w:t>
      </w:r>
    </w:p>
    <w:p w14:paraId="17815189" w14:textId="77777777" w:rsidR="00B43701" w:rsidRPr="00B3052D" w:rsidRDefault="00B43701" w:rsidP="00B43701">
      <w:pPr>
        <w:pStyle w:val="NoSpacing"/>
        <w:ind w:firstLine="720"/>
        <w:jc w:val="both"/>
        <w:rPr>
          <w:rFonts w:cs="Calibri"/>
          <w:noProof/>
          <w:sz w:val="24"/>
          <w:szCs w:val="24"/>
          <w:lang w:val="sr-Latn-RS"/>
        </w:rPr>
      </w:pPr>
      <w:r w:rsidRPr="00B3052D">
        <w:rPr>
          <w:rFonts w:cs="Calibri"/>
          <w:noProof/>
          <w:sz w:val="24"/>
          <w:szCs w:val="24"/>
          <w:lang w:val="sr-Latn-RS"/>
        </w:rPr>
        <w:t>(2) Пружалац услуга из става 1. овог члана мора имати запослено најмање једно лице које ће обављати услугу возача, уколико се возила изнајмљују са возачима.</w:t>
      </w:r>
    </w:p>
    <w:p w14:paraId="5721B4FB" w14:textId="77777777" w:rsidR="00B43701" w:rsidRPr="00B3052D" w:rsidRDefault="00B43701" w:rsidP="00B43701">
      <w:pPr>
        <w:pStyle w:val="NoSpacing"/>
        <w:ind w:firstLine="720"/>
        <w:jc w:val="both"/>
        <w:rPr>
          <w:rFonts w:cs="Calibri"/>
          <w:noProof/>
          <w:sz w:val="24"/>
          <w:szCs w:val="24"/>
        </w:rPr>
      </w:pPr>
      <w:r w:rsidRPr="00B3052D">
        <w:rPr>
          <w:rFonts w:cs="Calibri"/>
          <w:noProof/>
          <w:sz w:val="24"/>
          <w:szCs w:val="24"/>
          <w:lang w:val="sr-Latn-RS"/>
        </w:rPr>
        <w:t xml:space="preserve">(3) Изнајмљивање возила није дозвољено: </w:t>
      </w:r>
    </w:p>
    <w:p w14:paraId="4328F493" w14:textId="77777777" w:rsidR="00B43701" w:rsidRPr="00B3052D" w:rsidRDefault="00B43701" w:rsidP="00B43701">
      <w:pPr>
        <w:pStyle w:val="NoSpacing"/>
        <w:ind w:firstLine="810"/>
        <w:jc w:val="both"/>
        <w:rPr>
          <w:rFonts w:cs="Calibri"/>
          <w:noProof/>
          <w:sz w:val="24"/>
          <w:szCs w:val="24"/>
          <w:lang w:val="sr-Latn-RS"/>
        </w:rPr>
      </w:pPr>
      <w:r w:rsidRPr="00B3052D">
        <w:rPr>
          <w:rFonts w:cs="Calibri"/>
          <w:noProof/>
          <w:sz w:val="24"/>
          <w:szCs w:val="24"/>
          <w:lang w:val="sr-Latn-RS"/>
        </w:rPr>
        <w:t>1) за стицање добити корисника изнајмљеног возила,</w:t>
      </w:r>
    </w:p>
    <w:p w14:paraId="153B7AC1" w14:textId="77777777" w:rsidR="00B43701" w:rsidRPr="00B3052D" w:rsidRDefault="00B43701" w:rsidP="00B43701">
      <w:pPr>
        <w:pStyle w:val="NoSpacing"/>
        <w:ind w:firstLine="810"/>
        <w:jc w:val="both"/>
        <w:rPr>
          <w:rFonts w:cs="Calibri"/>
          <w:noProof/>
          <w:sz w:val="24"/>
          <w:szCs w:val="24"/>
          <w:lang w:val="sr-Latn-RS"/>
        </w:rPr>
      </w:pPr>
      <w:r w:rsidRPr="00B3052D">
        <w:rPr>
          <w:rFonts w:cs="Calibri"/>
          <w:noProof/>
          <w:sz w:val="24"/>
          <w:szCs w:val="24"/>
          <w:lang w:val="sr-Latn-RS"/>
        </w:rPr>
        <w:t>2) за вршење јавног превоза лица и</w:t>
      </w:r>
    </w:p>
    <w:p w14:paraId="25E0FF4E" w14:textId="77777777" w:rsidR="00B43701" w:rsidRPr="00B3052D" w:rsidRDefault="00B43701" w:rsidP="00B43701">
      <w:pPr>
        <w:pStyle w:val="NoSpacing"/>
        <w:ind w:firstLine="810"/>
        <w:jc w:val="both"/>
        <w:rPr>
          <w:rFonts w:cs="Calibri"/>
          <w:noProof/>
          <w:sz w:val="24"/>
          <w:szCs w:val="24"/>
          <w:lang w:val="sr-Latn-RS"/>
        </w:rPr>
      </w:pPr>
      <w:r w:rsidRPr="00B3052D">
        <w:rPr>
          <w:rFonts w:cs="Calibri"/>
          <w:noProof/>
          <w:sz w:val="24"/>
          <w:szCs w:val="24"/>
          <w:lang w:val="sr-Latn-RS"/>
        </w:rPr>
        <w:t>3) за учествовање на спортским такмичењима или брзинским пробама.</w:t>
      </w:r>
    </w:p>
    <w:p w14:paraId="43AF07DC" w14:textId="77777777" w:rsidR="00B43701" w:rsidRPr="00B3052D" w:rsidRDefault="00B43701" w:rsidP="00B43701">
      <w:pPr>
        <w:pStyle w:val="NoSpacing"/>
        <w:ind w:firstLine="720"/>
        <w:jc w:val="both"/>
        <w:rPr>
          <w:rFonts w:cs="Calibri"/>
          <w:noProof/>
          <w:sz w:val="24"/>
          <w:szCs w:val="24"/>
          <w:lang w:val="sr-Latn-RS"/>
        </w:rPr>
      </w:pPr>
      <w:r w:rsidRPr="00B3052D">
        <w:rPr>
          <w:rFonts w:cs="Calibri"/>
          <w:noProof/>
          <w:sz w:val="24"/>
          <w:szCs w:val="24"/>
          <w:lang w:val="sr-Latn-RS"/>
        </w:rPr>
        <w:lastRenderedPageBreak/>
        <w:t xml:space="preserve">(4) Возилима не могу управљати лица која нису наведена у уговору о изнајмљивању возила. </w:t>
      </w:r>
    </w:p>
    <w:p w14:paraId="2CCD696D" w14:textId="77777777" w:rsidR="00B43701" w:rsidRPr="00B3052D" w:rsidRDefault="00B43701" w:rsidP="00B43701">
      <w:pPr>
        <w:pStyle w:val="NoSpacing"/>
        <w:ind w:firstLine="720"/>
        <w:jc w:val="both"/>
        <w:rPr>
          <w:rFonts w:cs="Calibri"/>
          <w:noProof/>
          <w:sz w:val="24"/>
          <w:szCs w:val="24"/>
          <w:lang w:val="sr-Latn-RS"/>
        </w:rPr>
      </w:pPr>
      <w:r w:rsidRPr="00B3052D">
        <w:rPr>
          <w:rFonts w:cs="Calibri"/>
          <w:noProof/>
          <w:sz w:val="24"/>
          <w:szCs w:val="24"/>
          <w:lang w:val="sr-Latn-RS"/>
        </w:rPr>
        <w:t>(5) Уговор о изнајмљивању возила мора се држати у изнајмљеном возилу за вријеме његовог изнајмљивања.</w:t>
      </w:r>
    </w:p>
    <w:p w14:paraId="5F5240A7" w14:textId="77777777" w:rsidR="00B43701" w:rsidRPr="00B3052D" w:rsidRDefault="00B43701" w:rsidP="00B43701">
      <w:pPr>
        <w:autoSpaceDE w:val="0"/>
        <w:autoSpaceDN w:val="0"/>
        <w:adjustRightInd w:val="0"/>
        <w:spacing w:after="0" w:line="240" w:lineRule="auto"/>
        <w:ind w:firstLine="720"/>
        <w:jc w:val="both"/>
        <w:rPr>
          <w:rFonts w:cs="Calibri"/>
          <w:noProof/>
          <w:sz w:val="24"/>
          <w:szCs w:val="24"/>
          <w:lang w:val="sr-Cyrl-BA"/>
        </w:rPr>
      </w:pPr>
      <w:r w:rsidRPr="00B3052D">
        <w:rPr>
          <w:rFonts w:cs="Calibri"/>
          <w:noProof/>
          <w:sz w:val="24"/>
          <w:szCs w:val="24"/>
          <w:lang w:val="sr-Cyrl-BA"/>
        </w:rPr>
        <w:t>(6) Пружалац услуга из става 1. овог члана дужан је водити евиденцију уговора о изнајмљивању возила.</w:t>
      </w:r>
    </w:p>
    <w:p w14:paraId="71874080" w14:textId="6CC255AD" w:rsidR="00B43701" w:rsidRPr="00B3052D" w:rsidRDefault="00B43701" w:rsidP="00B43701">
      <w:pPr>
        <w:autoSpaceDE w:val="0"/>
        <w:autoSpaceDN w:val="0"/>
        <w:adjustRightInd w:val="0"/>
        <w:spacing w:after="0" w:line="240" w:lineRule="auto"/>
        <w:ind w:firstLine="720"/>
        <w:jc w:val="both"/>
        <w:rPr>
          <w:rFonts w:cs="Calibri"/>
          <w:noProof/>
          <w:sz w:val="24"/>
          <w:szCs w:val="24"/>
          <w:lang w:val="sr-Cyrl-BA"/>
        </w:rPr>
      </w:pPr>
      <w:r w:rsidRPr="00B3052D">
        <w:rPr>
          <w:rFonts w:cs="Calibri"/>
          <w:noProof/>
          <w:sz w:val="24"/>
          <w:szCs w:val="24"/>
          <w:lang w:val="sr-Cyrl-BA"/>
        </w:rPr>
        <w:t>(7) Министар Правилником прописује начин вођења и садржај евиденције уговора о изнајмљивању возила.</w:t>
      </w:r>
    </w:p>
    <w:p w14:paraId="765DAC54" w14:textId="77777777" w:rsidR="00B43701" w:rsidRPr="00B3052D" w:rsidRDefault="00B43701" w:rsidP="00B43701">
      <w:pPr>
        <w:autoSpaceDE w:val="0"/>
        <w:autoSpaceDN w:val="0"/>
        <w:adjustRightInd w:val="0"/>
        <w:spacing w:after="0" w:line="240" w:lineRule="auto"/>
        <w:ind w:firstLine="720"/>
        <w:jc w:val="both"/>
        <w:rPr>
          <w:rFonts w:cs="Calibri"/>
          <w:noProof/>
          <w:sz w:val="24"/>
          <w:szCs w:val="24"/>
          <w:lang w:val="sr-Cyrl-BA"/>
        </w:rPr>
      </w:pPr>
    </w:p>
    <w:p w14:paraId="1222E9FC" w14:textId="77777777" w:rsidR="00C878F8" w:rsidRPr="00B3052D" w:rsidRDefault="00C878F8" w:rsidP="00C878F8">
      <w:pPr>
        <w:pStyle w:val="Clan"/>
        <w:tabs>
          <w:tab w:val="clear" w:pos="1080"/>
        </w:tabs>
        <w:spacing w:before="0" w:after="0"/>
        <w:ind w:left="0"/>
        <w:rPr>
          <w:rFonts w:ascii="Calibri" w:hAnsi="Calibri" w:cs="Calibri"/>
          <w:noProof/>
          <w:sz w:val="24"/>
          <w:szCs w:val="24"/>
        </w:rPr>
      </w:pPr>
      <w:r w:rsidRPr="00B3052D">
        <w:rPr>
          <w:rFonts w:ascii="Calibri" w:hAnsi="Calibri" w:cs="Calibri"/>
          <w:noProof/>
          <w:sz w:val="24"/>
          <w:szCs w:val="24"/>
          <w:lang w:val="sr-Latn-RS"/>
        </w:rPr>
        <w:t>Изнајмљивање возила – услови</w:t>
      </w:r>
    </w:p>
    <w:p w14:paraId="60771188" w14:textId="204E15C2" w:rsidR="00C878F8" w:rsidRPr="00B3052D" w:rsidRDefault="0050696A" w:rsidP="00C878F8">
      <w:pPr>
        <w:pStyle w:val="Clan"/>
        <w:tabs>
          <w:tab w:val="clear" w:pos="1080"/>
        </w:tabs>
        <w:spacing w:before="0" w:after="0"/>
        <w:ind w:left="0"/>
        <w:rPr>
          <w:rFonts w:ascii="Calibri" w:hAnsi="Calibri" w:cs="Calibri"/>
          <w:b w:val="0"/>
          <w:noProof/>
          <w:sz w:val="24"/>
          <w:szCs w:val="24"/>
        </w:rPr>
      </w:pPr>
      <w:r w:rsidRPr="00B3052D">
        <w:rPr>
          <w:rFonts w:ascii="Calibri" w:hAnsi="Calibri" w:cs="Calibri"/>
          <w:b w:val="0"/>
          <w:noProof/>
          <w:sz w:val="24"/>
          <w:szCs w:val="24"/>
          <w:lang w:val="sr-Latn-RS"/>
        </w:rPr>
        <w:t>Члан 64</w:t>
      </w:r>
      <w:r w:rsidR="00C878F8" w:rsidRPr="00B3052D">
        <w:rPr>
          <w:rFonts w:ascii="Calibri" w:hAnsi="Calibri" w:cs="Calibri"/>
          <w:b w:val="0"/>
          <w:noProof/>
          <w:sz w:val="24"/>
          <w:szCs w:val="24"/>
          <w:lang w:val="sr-Latn-RS"/>
        </w:rPr>
        <w:t>.</w:t>
      </w:r>
    </w:p>
    <w:p w14:paraId="52E875F5" w14:textId="77777777" w:rsidR="00C878F8" w:rsidRPr="00B3052D" w:rsidRDefault="00C878F8" w:rsidP="00C878F8">
      <w:pPr>
        <w:pStyle w:val="Clan"/>
        <w:spacing w:before="0" w:after="0"/>
        <w:rPr>
          <w:rFonts w:ascii="Calibri" w:hAnsi="Calibri" w:cs="Calibri"/>
          <w:b w:val="0"/>
          <w:noProof/>
          <w:sz w:val="24"/>
          <w:szCs w:val="24"/>
        </w:rPr>
      </w:pPr>
    </w:p>
    <w:p w14:paraId="3B0212E4" w14:textId="77777777" w:rsidR="00C878F8" w:rsidRPr="00B3052D" w:rsidRDefault="00C878F8" w:rsidP="00C878F8">
      <w:pPr>
        <w:pStyle w:val="NoSpacing"/>
        <w:ind w:firstLine="720"/>
        <w:jc w:val="both"/>
        <w:rPr>
          <w:rFonts w:cs="Calibri"/>
          <w:noProof/>
          <w:sz w:val="24"/>
          <w:szCs w:val="24"/>
          <w:lang w:val="sr-Latn-RS"/>
        </w:rPr>
      </w:pPr>
      <w:r w:rsidRPr="00B3052D">
        <w:rPr>
          <w:rFonts w:cs="Calibri"/>
          <w:noProof/>
          <w:sz w:val="24"/>
          <w:szCs w:val="24"/>
          <w:lang w:val="sr-Latn-RS"/>
        </w:rPr>
        <w:t xml:space="preserve">(1) Возила која се изнајмљују не могу да буду старија од </w:t>
      </w:r>
      <w:r w:rsidRPr="00B3052D">
        <w:rPr>
          <w:rFonts w:cs="Calibri"/>
          <w:noProof/>
          <w:sz w:val="24"/>
          <w:szCs w:val="24"/>
          <w:lang w:val="sr-Cyrl-BA"/>
        </w:rPr>
        <w:t>седам</w:t>
      </w:r>
      <w:r w:rsidRPr="00B3052D">
        <w:rPr>
          <w:rFonts w:cs="Calibri"/>
          <w:b/>
          <w:noProof/>
          <w:sz w:val="24"/>
          <w:szCs w:val="24"/>
          <w:lang w:val="sr-Cyrl-BA"/>
        </w:rPr>
        <w:t xml:space="preserve"> </w:t>
      </w:r>
      <w:r w:rsidRPr="00B3052D">
        <w:rPr>
          <w:rFonts w:cs="Calibri"/>
          <w:noProof/>
          <w:sz w:val="24"/>
          <w:szCs w:val="24"/>
          <w:lang w:val="sr-Latn-RS"/>
        </w:rPr>
        <w:t xml:space="preserve">година и морају да испуњавају услове утврђене прописима о безбједности саобраћаја на путевима. </w:t>
      </w:r>
    </w:p>
    <w:p w14:paraId="599B9B54" w14:textId="3E1F68E1" w:rsidR="00C878F8" w:rsidRPr="00B3052D" w:rsidRDefault="00C878F8" w:rsidP="00C878F8">
      <w:pPr>
        <w:pStyle w:val="NoSpacing"/>
        <w:ind w:firstLine="720"/>
        <w:jc w:val="both"/>
        <w:rPr>
          <w:rFonts w:cs="Calibri"/>
          <w:noProof/>
          <w:sz w:val="24"/>
          <w:szCs w:val="24"/>
          <w:lang w:val="sr-Latn-RS"/>
        </w:rPr>
      </w:pPr>
      <w:r w:rsidRPr="00B3052D">
        <w:rPr>
          <w:rFonts w:cs="Calibri"/>
          <w:noProof/>
          <w:sz w:val="24"/>
          <w:szCs w:val="24"/>
          <w:lang w:val="sr-Latn-RS"/>
        </w:rPr>
        <w:t>(2) Пружалац услуга</w:t>
      </w:r>
      <w:r w:rsidR="0050696A" w:rsidRPr="00B3052D">
        <w:rPr>
          <w:rFonts w:cs="Calibri"/>
          <w:noProof/>
          <w:sz w:val="24"/>
          <w:szCs w:val="24"/>
          <w:lang w:val="sr-Latn-RS"/>
        </w:rPr>
        <w:t xml:space="preserve"> изнајмљивања возила из члана 63</w:t>
      </w:r>
      <w:r w:rsidRPr="00B3052D">
        <w:rPr>
          <w:rFonts w:cs="Calibri"/>
          <w:noProof/>
          <w:sz w:val="24"/>
          <w:szCs w:val="24"/>
          <w:lang w:val="sr-Latn-RS"/>
        </w:rPr>
        <w:t>. овог закона мора да посједује најмање три регистрована моторна возила, обезбијеђено сервисирање и паркинг</w:t>
      </w:r>
      <w:r w:rsidRPr="00B3052D">
        <w:rPr>
          <w:rFonts w:cs="Calibri"/>
          <w:noProof/>
          <w:sz w:val="24"/>
          <w:szCs w:val="24"/>
        </w:rPr>
        <w:t>-</w:t>
      </w:r>
      <w:r w:rsidRPr="00B3052D">
        <w:rPr>
          <w:rFonts w:cs="Calibri"/>
          <w:noProof/>
          <w:sz w:val="24"/>
          <w:szCs w:val="24"/>
          <w:lang w:val="sr-Latn-RS"/>
        </w:rPr>
        <w:t>простор за сва моторна возила.</w:t>
      </w:r>
    </w:p>
    <w:p w14:paraId="13ACAC91" w14:textId="77777777" w:rsidR="00C878F8" w:rsidRPr="00B3052D" w:rsidRDefault="00C878F8" w:rsidP="00C878F8">
      <w:pPr>
        <w:pStyle w:val="NoSpacing"/>
        <w:jc w:val="both"/>
        <w:rPr>
          <w:rFonts w:ascii="Cambria" w:hAnsi="Cambria" w:cs="Calibri"/>
          <w:b/>
          <w:noProof/>
          <w:sz w:val="24"/>
          <w:szCs w:val="24"/>
          <w:lang w:val="sr-Latn-RS"/>
        </w:rPr>
      </w:pPr>
    </w:p>
    <w:p w14:paraId="35CC125B" w14:textId="4EB51327" w:rsidR="00C878F8" w:rsidRPr="00B3052D" w:rsidRDefault="00C878F8" w:rsidP="00C878F8">
      <w:pPr>
        <w:pStyle w:val="NoSpacing"/>
        <w:jc w:val="both"/>
        <w:rPr>
          <w:rFonts w:ascii="Cambria" w:hAnsi="Cambria" w:cs="Calibri"/>
          <w:b/>
          <w:noProof/>
          <w:sz w:val="26"/>
          <w:szCs w:val="26"/>
          <w:lang w:val="sr-Latn-RS"/>
        </w:rPr>
      </w:pPr>
      <w:r w:rsidRPr="00B3052D">
        <w:rPr>
          <w:rFonts w:ascii="Cambria" w:hAnsi="Cambria" w:cs="Calibri"/>
          <w:b/>
          <w:noProof/>
          <w:sz w:val="26"/>
          <w:szCs w:val="26"/>
          <w:lang w:val="sr-Latn-RS"/>
        </w:rPr>
        <w:t xml:space="preserve">ГЛАВА VII </w:t>
      </w:r>
    </w:p>
    <w:p w14:paraId="70E9095E" w14:textId="77777777" w:rsidR="00C878F8" w:rsidRPr="00B3052D" w:rsidRDefault="00C878F8" w:rsidP="00C878F8">
      <w:pPr>
        <w:pStyle w:val="NoSpacing"/>
        <w:jc w:val="both"/>
        <w:rPr>
          <w:rFonts w:ascii="Cambria" w:eastAsia="Calibri" w:hAnsi="Cambria" w:cs="Calibri"/>
          <w:b/>
          <w:bCs/>
          <w:noProof/>
          <w:sz w:val="26"/>
          <w:szCs w:val="26"/>
          <w:lang w:val="sr-Latn-RS"/>
        </w:rPr>
      </w:pPr>
      <w:r w:rsidRPr="00B3052D">
        <w:rPr>
          <w:rFonts w:ascii="Cambria" w:hAnsi="Cambria" w:cs="Calibri"/>
          <w:b/>
          <w:noProof/>
          <w:sz w:val="26"/>
          <w:szCs w:val="26"/>
          <w:lang w:val="sr-Latn-RS"/>
        </w:rPr>
        <w:t xml:space="preserve">ПРОМОЦИЈА ТУРИЗМА И </w:t>
      </w:r>
      <w:r w:rsidRPr="00B3052D">
        <w:rPr>
          <w:rFonts w:ascii="Cambria" w:eastAsia="Calibri" w:hAnsi="Cambria" w:cs="Calibri"/>
          <w:b/>
          <w:bCs/>
          <w:noProof/>
          <w:sz w:val="26"/>
          <w:szCs w:val="26"/>
          <w:lang w:val="sr-Latn-RS"/>
        </w:rPr>
        <w:t xml:space="preserve">ТУРИСТИЧКЕ ОРГАНИЗАЦИЈЕ </w:t>
      </w:r>
    </w:p>
    <w:p w14:paraId="371952F6" w14:textId="77777777" w:rsidR="00C878F8" w:rsidRPr="00B3052D" w:rsidRDefault="00C878F8" w:rsidP="00C878F8">
      <w:pPr>
        <w:pStyle w:val="NoSpacing"/>
        <w:jc w:val="both"/>
        <w:rPr>
          <w:rFonts w:cs="Calibri"/>
          <w:noProof/>
          <w:sz w:val="24"/>
          <w:szCs w:val="24"/>
          <w:lang w:val="sr-Latn-RS"/>
        </w:rPr>
      </w:pPr>
    </w:p>
    <w:p w14:paraId="61906BED" w14:textId="77777777" w:rsidR="00C878F8" w:rsidRPr="00B3052D" w:rsidRDefault="00C878F8" w:rsidP="00C878F8">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Промоција и унапређивање туризма</w:t>
      </w:r>
    </w:p>
    <w:p w14:paraId="7C8944A7" w14:textId="6B9A8764" w:rsidR="00C878F8" w:rsidRPr="00B3052D" w:rsidRDefault="00623752" w:rsidP="00C878F8">
      <w:pPr>
        <w:pStyle w:val="NoSpacing"/>
        <w:jc w:val="center"/>
        <w:rPr>
          <w:rFonts w:cs="Calibri"/>
          <w:noProof/>
          <w:sz w:val="24"/>
          <w:szCs w:val="24"/>
          <w:lang w:val="sr-Latn-RS"/>
        </w:rPr>
      </w:pPr>
      <w:r w:rsidRPr="00B3052D">
        <w:rPr>
          <w:rFonts w:cs="Calibri"/>
          <w:noProof/>
          <w:sz w:val="24"/>
          <w:szCs w:val="24"/>
          <w:lang w:val="sr-Latn-RS"/>
        </w:rPr>
        <w:t>Члан 65</w:t>
      </w:r>
      <w:r w:rsidR="00C878F8" w:rsidRPr="00B3052D">
        <w:rPr>
          <w:rFonts w:cs="Calibri"/>
          <w:noProof/>
          <w:sz w:val="24"/>
          <w:szCs w:val="24"/>
          <w:lang w:val="sr-Latn-RS"/>
        </w:rPr>
        <w:t>.</w:t>
      </w:r>
    </w:p>
    <w:p w14:paraId="391BA78A" w14:textId="77777777" w:rsidR="00C878F8" w:rsidRPr="00B3052D" w:rsidRDefault="00C878F8" w:rsidP="00C878F8">
      <w:pPr>
        <w:pStyle w:val="NoSpacing"/>
        <w:tabs>
          <w:tab w:val="left" w:pos="3462"/>
        </w:tabs>
        <w:rPr>
          <w:rFonts w:cs="Calibri"/>
          <w:noProof/>
          <w:sz w:val="24"/>
          <w:szCs w:val="24"/>
          <w:lang w:val="sr-Latn-RS"/>
        </w:rPr>
      </w:pPr>
      <w:r w:rsidRPr="00B3052D">
        <w:rPr>
          <w:rFonts w:cs="Calibri"/>
          <w:noProof/>
          <w:sz w:val="24"/>
          <w:szCs w:val="24"/>
          <w:lang w:val="sr-Latn-RS"/>
        </w:rPr>
        <w:tab/>
      </w:r>
    </w:p>
    <w:p w14:paraId="74F7301F" w14:textId="77777777" w:rsidR="00C878F8" w:rsidRPr="00B3052D" w:rsidRDefault="00C878F8" w:rsidP="00C878F8">
      <w:pPr>
        <w:pStyle w:val="NoSpacing"/>
        <w:ind w:firstLine="720"/>
        <w:jc w:val="both"/>
        <w:rPr>
          <w:rFonts w:cs="Calibri"/>
          <w:noProof/>
          <w:sz w:val="24"/>
          <w:szCs w:val="24"/>
          <w:lang w:val="sr-Latn-RS"/>
        </w:rPr>
      </w:pPr>
      <w:r w:rsidRPr="00B3052D">
        <w:rPr>
          <w:rFonts w:cs="Calibri"/>
          <w:noProof/>
          <w:sz w:val="24"/>
          <w:szCs w:val="24"/>
          <w:lang w:val="sr-Latn-RS"/>
        </w:rPr>
        <w:t>Туристичке организације оснивају се ради обављања сљедећих послова:</w:t>
      </w:r>
    </w:p>
    <w:p w14:paraId="49FE110B" w14:textId="77777777" w:rsidR="00C878F8" w:rsidRPr="00B3052D" w:rsidRDefault="00C878F8" w:rsidP="00C878F8">
      <w:pPr>
        <w:pStyle w:val="NoSpacing"/>
        <w:ind w:firstLine="720"/>
        <w:jc w:val="both"/>
        <w:rPr>
          <w:rFonts w:cs="Calibri"/>
          <w:strike/>
          <w:noProof/>
          <w:sz w:val="24"/>
          <w:szCs w:val="24"/>
          <w:lang w:val="sr-Latn-RS"/>
        </w:rPr>
      </w:pPr>
      <w:r w:rsidRPr="00B3052D">
        <w:rPr>
          <w:rFonts w:cs="Calibri"/>
          <w:noProof/>
          <w:sz w:val="24"/>
          <w:szCs w:val="24"/>
          <w:lang w:val="sr-Latn-RS"/>
        </w:rPr>
        <w:t>1) промоције туристичког производа,</w:t>
      </w:r>
    </w:p>
    <w:p w14:paraId="32E0AF89" w14:textId="77777777" w:rsidR="00C878F8" w:rsidRPr="00B3052D" w:rsidRDefault="00C878F8" w:rsidP="00C878F8">
      <w:pPr>
        <w:pStyle w:val="NoSpacing"/>
        <w:ind w:firstLine="720"/>
        <w:jc w:val="both"/>
        <w:rPr>
          <w:rFonts w:cs="Calibri"/>
          <w:noProof/>
          <w:sz w:val="24"/>
          <w:szCs w:val="24"/>
          <w:lang w:val="sr-Latn-RS"/>
        </w:rPr>
      </w:pPr>
      <w:r w:rsidRPr="00B3052D">
        <w:rPr>
          <w:rFonts w:cs="Calibri"/>
          <w:noProof/>
          <w:sz w:val="24"/>
          <w:szCs w:val="24"/>
          <w:lang w:val="sr-Latn-RS"/>
        </w:rPr>
        <w:t>2) подстицања и унапређивања развоја постојећег и новог туристичког производа,</w:t>
      </w:r>
    </w:p>
    <w:p w14:paraId="70BADAC1" w14:textId="77777777" w:rsidR="00C878F8" w:rsidRPr="00B3052D" w:rsidRDefault="00C878F8" w:rsidP="00C878F8">
      <w:pPr>
        <w:pStyle w:val="NoSpacing"/>
        <w:ind w:firstLine="720"/>
        <w:jc w:val="both"/>
        <w:rPr>
          <w:rFonts w:cs="Calibri"/>
          <w:noProof/>
          <w:sz w:val="24"/>
          <w:szCs w:val="24"/>
          <w:lang w:val="sr-Latn-RS"/>
        </w:rPr>
      </w:pPr>
      <w:r w:rsidRPr="00B3052D">
        <w:rPr>
          <w:rFonts w:cs="Calibri"/>
          <w:noProof/>
          <w:sz w:val="24"/>
          <w:szCs w:val="24"/>
          <w:lang w:val="sr-Latn-RS"/>
        </w:rPr>
        <w:t>3) унапређивања и развијања свијести о значају туризма, привредним, друштвеним, културним и мултипликативним ефектима туризма на цјелокупни привредни систем и</w:t>
      </w:r>
    </w:p>
    <w:p w14:paraId="27E16BBC" w14:textId="48EE18F9" w:rsidR="00B70D4A" w:rsidRPr="00B3052D" w:rsidRDefault="00C878F8" w:rsidP="00623752">
      <w:pPr>
        <w:pStyle w:val="NoSpacing"/>
        <w:ind w:firstLine="720"/>
        <w:jc w:val="both"/>
        <w:rPr>
          <w:rFonts w:cs="Calibri"/>
          <w:noProof/>
          <w:sz w:val="24"/>
          <w:szCs w:val="24"/>
          <w:lang w:val="sr-Latn-RS"/>
        </w:rPr>
      </w:pPr>
      <w:r w:rsidRPr="00B3052D">
        <w:rPr>
          <w:rFonts w:cs="Calibri"/>
          <w:noProof/>
          <w:sz w:val="24"/>
          <w:szCs w:val="24"/>
          <w:lang w:val="sr-Latn-RS"/>
        </w:rPr>
        <w:t>4) унапређивања општих услова боравка туриста и пружања информација туристима.</w:t>
      </w:r>
    </w:p>
    <w:p w14:paraId="68BE59D2" w14:textId="55F0B3F6" w:rsidR="00C07D64" w:rsidRPr="00B3052D" w:rsidRDefault="00C07D64" w:rsidP="00C878F8">
      <w:pPr>
        <w:autoSpaceDE w:val="0"/>
        <w:autoSpaceDN w:val="0"/>
        <w:adjustRightInd w:val="0"/>
        <w:spacing w:after="0" w:line="240" w:lineRule="auto"/>
        <w:jc w:val="center"/>
        <w:rPr>
          <w:rFonts w:cs="Calibri"/>
          <w:b/>
          <w:noProof/>
          <w:sz w:val="24"/>
          <w:szCs w:val="24"/>
          <w:lang w:val="sr-Latn-RS"/>
        </w:rPr>
      </w:pPr>
    </w:p>
    <w:p w14:paraId="4DECC5A2" w14:textId="0DEEC0F3" w:rsidR="00C878F8" w:rsidRPr="00B3052D" w:rsidRDefault="00C878F8" w:rsidP="00C878F8">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Послови туристичких организација</w:t>
      </w:r>
    </w:p>
    <w:p w14:paraId="0F66B3DE" w14:textId="5109AD90" w:rsidR="00C878F8" w:rsidRPr="00B3052D" w:rsidRDefault="00623752" w:rsidP="00C878F8">
      <w:pPr>
        <w:pStyle w:val="NoSpacing"/>
        <w:jc w:val="center"/>
        <w:rPr>
          <w:rFonts w:cs="Calibri"/>
          <w:noProof/>
          <w:sz w:val="24"/>
          <w:szCs w:val="24"/>
          <w:lang w:val="sr-Latn-RS"/>
        </w:rPr>
      </w:pPr>
      <w:r w:rsidRPr="00B3052D">
        <w:rPr>
          <w:rFonts w:cs="Calibri"/>
          <w:noProof/>
          <w:sz w:val="24"/>
          <w:szCs w:val="24"/>
          <w:lang w:val="sr-Latn-RS"/>
        </w:rPr>
        <w:t>Члан 66</w:t>
      </w:r>
      <w:r w:rsidR="00C878F8" w:rsidRPr="00B3052D">
        <w:rPr>
          <w:rFonts w:cs="Calibri"/>
          <w:noProof/>
          <w:sz w:val="24"/>
          <w:szCs w:val="24"/>
          <w:lang w:val="sr-Latn-RS"/>
        </w:rPr>
        <w:t>.</w:t>
      </w:r>
    </w:p>
    <w:p w14:paraId="720F1839" w14:textId="77777777" w:rsidR="00C878F8" w:rsidRPr="00B3052D" w:rsidRDefault="00C878F8" w:rsidP="00C878F8">
      <w:pPr>
        <w:pStyle w:val="NoSpacing"/>
        <w:tabs>
          <w:tab w:val="left" w:pos="4085"/>
        </w:tabs>
        <w:ind w:firstLine="720"/>
        <w:jc w:val="both"/>
        <w:rPr>
          <w:rFonts w:cs="Calibri"/>
          <w:b/>
          <w:noProof/>
          <w:sz w:val="24"/>
          <w:szCs w:val="24"/>
          <w:lang w:val="sr-Latn-RS"/>
        </w:rPr>
      </w:pPr>
    </w:p>
    <w:p w14:paraId="482134F9" w14:textId="71A5875F" w:rsidR="00C878F8" w:rsidRPr="00B3052D" w:rsidRDefault="00504C86" w:rsidP="00C878F8">
      <w:pPr>
        <w:pStyle w:val="NoSpacing"/>
        <w:ind w:firstLine="720"/>
        <w:jc w:val="both"/>
        <w:rPr>
          <w:rFonts w:cs="Calibri"/>
          <w:noProof/>
          <w:sz w:val="24"/>
          <w:szCs w:val="24"/>
          <w:lang w:val="sr-Cyrl-BA"/>
        </w:rPr>
      </w:pPr>
      <w:r w:rsidRPr="00B3052D">
        <w:rPr>
          <w:rFonts w:cs="Calibri"/>
          <w:noProof/>
          <w:sz w:val="24"/>
          <w:szCs w:val="24"/>
          <w:lang w:val="sr-Latn-RS"/>
        </w:rPr>
        <w:t xml:space="preserve">(1) </w:t>
      </w:r>
      <w:r w:rsidRPr="00B3052D">
        <w:rPr>
          <w:rFonts w:cs="Calibri"/>
          <w:noProof/>
          <w:sz w:val="24"/>
          <w:szCs w:val="24"/>
          <w:lang w:val="sr-Cyrl-BA"/>
        </w:rPr>
        <w:t>Т</w:t>
      </w:r>
      <w:r w:rsidR="00C878F8" w:rsidRPr="00B3052D">
        <w:rPr>
          <w:rFonts w:cs="Calibri"/>
          <w:noProof/>
          <w:sz w:val="24"/>
          <w:szCs w:val="24"/>
          <w:lang w:val="sr-Latn-RS"/>
        </w:rPr>
        <w:t>уристичке организације могу да:</w:t>
      </w:r>
      <w:r w:rsidR="00C878F8" w:rsidRPr="00B3052D">
        <w:rPr>
          <w:rFonts w:cs="Calibri"/>
          <w:noProof/>
          <w:sz w:val="24"/>
          <w:szCs w:val="24"/>
          <w:lang w:val="sr-Cyrl-BA"/>
        </w:rPr>
        <w:t xml:space="preserve"> </w:t>
      </w:r>
    </w:p>
    <w:p w14:paraId="3CFA0E72" w14:textId="77777777" w:rsidR="00C878F8" w:rsidRPr="00B3052D" w:rsidRDefault="00C878F8" w:rsidP="00C878F8">
      <w:pPr>
        <w:pStyle w:val="NoSpacing"/>
        <w:ind w:firstLine="810"/>
        <w:jc w:val="both"/>
        <w:rPr>
          <w:rFonts w:cs="Calibri"/>
          <w:noProof/>
          <w:sz w:val="24"/>
          <w:szCs w:val="24"/>
          <w:lang w:val="sr-Latn-RS"/>
        </w:rPr>
      </w:pPr>
      <w:r w:rsidRPr="00B3052D">
        <w:rPr>
          <w:rFonts w:cs="Calibri"/>
          <w:noProof/>
          <w:sz w:val="24"/>
          <w:szCs w:val="24"/>
          <w:lang w:val="sr-Latn-RS"/>
        </w:rPr>
        <w:t>1) управљају туристичком инфраструктуром јединице локалне самоуправе или туристичког мјеста која им је дата на управљање одлуком оснивача,</w:t>
      </w:r>
    </w:p>
    <w:p w14:paraId="60090B05" w14:textId="77777777" w:rsidR="00C878F8" w:rsidRPr="00B3052D" w:rsidRDefault="00C878F8" w:rsidP="00C878F8">
      <w:pPr>
        <w:pStyle w:val="NoSpacing"/>
        <w:ind w:firstLine="810"/>
        <w:jc w:val="both"/>
        <w:rPr>
          <w:rFonts w:cs="Calibri"/>
          <w:noProof/>
          <w:sz w:val="24"/>
          <w:szCs w:val="24"/>
          <w:lang w:val="sr-Latn-RS"/>
        </w:rPr>
      </w:pPr>
      <w:r w:rsidRPr="00B3052D">
        <w:rPr>
          <w:rFonts w:cs="Calibri"/>
          <w:noProof/>
          <w:sz w:val="24"/>
          <w:szCs w:val="24"/>
          <w:lang w:val="sr-Latn-RS"/>
        </w:rPr>
        <w:t>2) управљају природним добрима и ресурсима који су им дати на управљање одлуком оснивача (излетишта, ловишта, паркови, плаже, језера, ријеке, природно и културно-историјско насљеђе</w:t>
      </w:r>
      <w:r w:rsidRPr="00B3052D">
        <w:rPr>
          <w:rFonts w:cs="Calibri"/>
          <w:noProof/>
          <w:sz w:val="24"/>
          <w:szCs w:val="24"/>
          <w:lang w:val="sr-Cyrl-BA"/>
        </w:rPr>
        <w:t xml:space="preserve"> </w:t>
      </w:r>
    </w:p>
    <w:p w14:paraId="55F8B653" w14:textId="77777777" w:rsidR="00C878F8" w:rsidRPr="00B3052D" w:rsidRDefault="00C878F8" w:rsidP="00C878F8">
      <w:pPr>
        <w:pStyle w:val="NoSpacing"/>
        <w:ind w:firstLine="810"/>
        <w:jc w:val="both"/>
        <w:rPr>
          <w:rFonts w:cs="Calibri"/>
          <w:noProof/>
          <w:sz w:val="24"/>
          <w:szCs w:val="24"/>
          <w:lang w:val="sr-Latn-RS"/>
        </w:rPr>
      </w:pPr>
      <w:r w:rsidRPr="00B3052D">
        <w:rPr>
          <w:rFonts w:cs="Calibri"/>
          <w:noProof/>
          <w:sz w:val="24"/>
          <w:szCs w:val="24"/>
          <w:lang w:val="sr-Latn-RS"/>
        </w:rPr>
        <w:t>3) посредују у пружању угоститељских услуга на селу, у апартманима, кућама за одмор и собама за изнајмљивање,</w:t>
      </w:r>
    </w:p>
    <w:p w14:paraId="4177837E" w14:textId="04543105" w:rsidR="00C878F8" w:rsidRPr="00B3052D" w:rsidRDefault="00C878F8" w:rsidP="00C878F8">
      <w:pPr>
        <w:pStyle w:val="NoSpacing"/>
        <w:ind w:firstLine="810"/>
        <w:jc w:val="both"/>
        <w:rPr>
          <w:rFonts w:cs="Calibri"/>
          <w:noProof/>
          <w:sz w:val="24"/>
          <w:szCs w:val="24"/>
        </w:rPr>
      </w:pPr>
      <w:r w:rsidRPr="00B3052D">
        <w:rPr>
          <w:rFonts w:cs="Calibri"/>
          <w:noProof/>
          <w:sz w:val="24"/>
          <w:szCs w:val="24"/>
          <w:lang w:val="sr-Latn-RS"/>
        </w:rPr>
        <w:lastRenderedPageBreak/>
        <w:t>4) организују испит за стицање звања туристичког водича за туристичка подручја</w:t>
      </w:r>
      <w:r w:rsidRPr="00B3052D">
        <w:rPr>
          <w:rFonts w:cs="Calibri"/>
          <w:noProof/>
          <w:sz w:val="24"/>
          <w:szCs w:val="24"/>
          <w:lang w:val="sr-Cyrl-CS"/>
        </w:rPr>
        <w:t xml:space="preserve"> (туристичке регије)</w:t>
      </w:r>
      <w:r w:rsidRPr="00B3052D">
        <w:rPr>
          <w:rFonts w:cs="Calibri"/>
          <w:noProof/>
          <w:sz w:val="24"/>
          <w:szCs w:val="24"/>
          <w:lang w:val="sr-Latn-RS"/>
        </w:rPr>
        <w:t xml:space="preserve"> која обухватају територију на којој се оснивају међуопштинске туристичке организације </w:t>
      </w:r>
      <w:r w:rsidRPr="00B3052D">
        <w:rPr>
          <w:rFonts w:cs="Calibri"/>
          <w:noProof/>
          <w:sz w:val="24"/>
          <w:szCs w:val="24"/>
          <w:lang w:val="sr-Cyrl-BA"/>
        </w:rPr>
        <w:t>или на подру</w:t>
      </w:r>
      <w:r w:rsidR="00907E8B" w:rsidRPr="00B3052D">
        <w:rPr>
          <w:rFonts w:cs="Calibri"/>
          <w:noProof/>
          <w:sz w:val="24"/>
          <w:szCs w:val="24"/>
          <w:lang w:val="sr-Cyrl-BA"/>
        </w:rPr>
        <w:t>чју јединице локалне самоуправе</w:t>
      </w:r>
      <w:r w:rsidR="00907E8B" w:rsidRPr="00B3052D">
        <w:rPr>
          <w:rFonts w:cs="Calibri"/>
          <w:noProof/>
          <w:sz w:val="24"/>
          <w:szCs w:val="24"/>
        </w:rPr>
        <w:t>,</w:t>
      </w:r>
    </w:p>
    <w:p w14:paraId="2CE940E5" w14:textId="717CA319" w:rsidR="00907E8B" w:rsidRPr="00B3052D" w:rsidRDefault="00907E8B" w:rsidP="00C878F8">
      <w:pPr>
        <w:pStyle w:val="NoSpacing"/>
        <w:ind w:firstLine="810"/>
        <w:jc w:val="both"/>
        <w:rPr>
          <w:rFonts w:cs="Calibri"/>
          <w:bCs/>
          <w:noProof/>
          <w:sz w:val="24"/>
          <w:szCs w:val="24"/>
          <w:lang w:val="sr-Cyrl-BA"/>
        </w:rPr>
      </w:pPr>
      <w:r w:rsidRPr="00B3052D">
        <w:rPr>
          <w:rFonts w:cs="Calibri"/>
          <w:bCs/>
          <w:noProof/>
          <w:sz w:val="24"/>
          <w:szCs w:val="24"/>
        </w:rPr>
        <w:t xml:space="preserve">5) </w:t>
      </w:r>
      <w:r w:rsidRPr="00B3052D">
        <w:rPr>
          <w:rFonts w:cs="Calibri"/>
          <w:bCs/>
          <w:noProof/>
          <w:sz w:val="24"/>
          <w:szCs w:val="24"/>
          <w:lang w:val="sr-Cyrl-BA"/>
        </w:rPr>
        <w:t>достављају Министарству податке о издатим увјерењима о положеном стручном испиту за стицање звања туристичког водича на подручју јединице локалне самоуправе или међуопштинске туристичке организације,</w:t>
      </w:r>
    </w:p>
    <w:p w14:paraId="20FC3D7C" w14:textId="7E1439B7" w:rsidR="00C878F8" w:rsidRPr="00B3052D" w:rsidRDefault="00907E8B" w:rsidP="00C878F8">
      <w:pPr>
        <w:pStyle w:val="NoSpacing"/>
        <w:ind w:firstLine="810"/>
        <w:jc w:val="both"/>
        <w:rPr>
          <w:rFonts w:cs="Calibri"/>
          <w:noProof/>
          <w:sz w:val="24"/>
          <w:szCs w:val="24"/>
          <w:lang w:val="sr-Latn-RS"/>
        </w:rPr>
      </w:pPr>
      <w:r w:rsidRPr="00B3052D">
        <w:rPr>
          <w:rFonts w:cs="Calibri"/>
          <w:noProof/>
          <w:sz w:val="24"/>
          <w:szCs w:val="24"/>
          <w:lang w:val="sr-Latn-RS"/>
        </w:rPr>
        <w:t>6</w:t>
      </w:r>
      <w:r w:rsidR="00C878F8" w:rsidRPr="00B3052D">
        <w:rPr>
          <w:rFonts w:cs="Calibri"/>
          <w:noProof/>
          <w:sz w:val="24"/>
          <w:szCs w:val="24"/>
          <w:lang w:val="sr-Latn-RS"/>
        </w:rPr>
        <w:t>) организују манифестације и приредбе,</w:t>
      </w:r>
    </w:p>
    <w:p w14:paraId="07CF872E" w14:textId="10F7191F" w:rsidR="00C878F8" w:rsidRPr="00B3052D" w:rsidRDefault="00907E8B" w:rsidP="00C878F8">
      <w:pPr>
        <w:pStyle w:val="NoSpacing"/>
        <w:ind w:firstLine="810"/>
        <w:jc w:val="both"/>
        <w:rPr>
          <w:rFonts w:cs="Calibri"/>
          <w:noProof/>
          <w:sz w:val="24"/>
          <w:szCs w:val="24"/>
          <w:lang w:val="sr-Latn-RS"/>
        </w:rPr>
      </w:pPr>
      <w:r w:rsidRPr="00B3052D">
        <w:rPr>
          <w:rFonts w:cs="Calibri"/>
          <w:noProof/>
          <w:sz w:val="24"/>
          <w:szCs w:val="24"/>
          <w:lang w:val="sr-Latn-RS"/>
        </w:rPr>
        <w:t>7</w:t>
      </w:r>
      <w:r w:rsidR="00C878F8" w:rsidRPr="00B3052D">
        <w:rPr>
          <w:rFonts w:cs="Calibri"/>
          <w:noProof/>
          <w:sz w:val="24"/>
          <w:szCs w:val="24"/>
          <w:lang w:val="sr-Latn-RS"/>
        </w:rPr>
        <w:t>) објављују туристичке комерцијалне огласе у огласним медијима који су им дати на управљање одлуком оснивача,</w:t>
      </w:r>
    </w:p>
    <w:p w14:paraId="3F81ADFA" w14:textId="63D5853B" w:rsidR="00C878F8" w:rsidRPr="00B3052D" w:rsidRDefault="00907E8B" w:rsidP="00C878F8">
      <w:pPr>
        <w:pStyle w:val="NoSpacing"/>
        <w:ind w:firstLine="810"/>
        <w:jc w:val="both"/>
        <w:rPr>
          <w:rFonts w:cs="Calibri"/>
          <w:noProof/>
          <w:sz w:val="24"/>
          <w:szCs w:val="24"/>
          <w:lang w:val="sr-Latn-RS"/>
        </w:rPr>
      </w:pPr>
      <w:r w:rsidRPr="00B3052D">
        <w:rPr>
          <w:rFonts w:cs="Calibri"/>
          <w:noProof/>
          <w:sz w:val="24"/>
          <w:szCs w:val="24"/>
          <w:lang w:val="sr-Latn-RS"/>
        </w:rPr>
        <w:t>8</w:t>
      </w:r>
      <w:r w:rsidR="00C878F8" w:rsidRPr="00B3052D">
        <w:rPr>
          <w:rFonts w:cs="Calibri"/>
          <w:noProof/>
          <w:sz w:val="24"/>
          <w:szCs w:val="24"/>
          <w:lang w:val="sr-Latn-RS"/>
        </w:rPr>
        <w:t xml:space="preserve">) изнајмљују сајамски простор и спортско-рекреативне реквизите, </w:t>
      </w:r>
    </w:p>
    <w:p w14:paraId="6CFC277C" w14:textId="0F133384" w:rsidR="00C878F8" w:rsidRPr="00B3052D" w:rsidRDefault="00907E8B" w:rsidP="00C878F8">
      <w:pPr>
        <w:pStyle w:val="NoSpacing"/>
        <w:ind w:firstLine="810"/>
        <w:jc w:val="both"/>
        <w:rPr>
          <w:rFonts w:cs="Calibri"/>
          <w:noProof/>
          <w:sz w:val="24"/>
          <w:szCs w:val="24"/>
          <w:lang w:val="sr-Latn-RS"/>
        </w:rPr>
      </w:pPr>
      <w:r w:rsidRPr="00B3052D">
        <w:rPr>
          <w:rFonts w:cs="Calibri"/>
          <w:noProof/>
          <w:sz w:val="24"/>
          <w:szCs w:val="24"/>
          <w:lang w:val="sr-Latn-RS"/>
        </w:rPr>
        <w:t>9</w:t>
      </w:r>
      <w:r w:rsidR="00C878F8" w:rsidRPr="00B3052D">
        <w:rPr>
          <w:rFonts w:cs="Calibri"/>
          <w:noProof/>
          <w:sz w:val="24"/>
          <w:szCs w:val="24"/>
          <w:lang w:val="sr-Latn-RS"/>
        </w:rPr>
        <w:t>) продају сувенире, туристичке карте и брошуре, осим сопственог промотивног материјала и врше продају производа и услуга</w:t>
      </w:r>
      <w:r w:rsidR="00C878F8" w:rsidRPr="00B3052D">
        <w:rPr>
          <w:rFonts w:cs="Calibri"/>
          <w:noProof/>
          <w:sz w:val="24"/>
          <w:szCs w:val="24"/>
        </w:rPr>
        <w:t>,</w:t>
      </w:r>
    </w:p>
    <w:p w14:paraId="2083ADD2" w14:textId="628B350E" w:rsidR="00C878F8" w:rsidRPr="00B3052D" w:rsidRDefault="00907E8B" w:rsidP="00C878F8">
      <w:pPr>
        <w:pStyle w:val="NoSpacing"/>
        <w:ind w:firstLine="810"/>
        <w:jc w:val="both"/>
        <w:rPr>
          <w:rFonts w:cs="Calibri"/>
          <w:noProof/>
          <w:sz w:val="24"/>
          <w:szCs w:val="24"/>
          <w:lang w:val="sr-Latn-RS"/>
        </w:rPr>
      </w:pPr>
      <w:r w:rsidRPr="00B3052D">
        <w:rPr>
          <w:rFonts w:cs="Calibri"/>
          <w:noProof/>
          <w:sz w:val="24"/>
          <w:szCs w:val="24"/>
          <w:lang w:val="sr-Latn-RS"/>
        </w:rPr>
        <w:t>10</w:t>
      </w:r>
      <w:r w:rsidR="00C878F8" w:rsidRPr="00B3052D">
        <w:rPr>
          <w:rFonts w:cs="Calibri"/>
          <w:noProof/>
          <w:sz w:val="24"/>
          <w:szCs w:val="24"/>
          <w:lang w:val="sr-Latn-RS"/>
        </w:rPr>
        <w:t xml:space="preserve">) обављају и друге послове од јавног интереса који су у функцији развоја туризма и који нису у супротности са овим законом и другим прописима. </w:t>
      </w:r>
    </w:p>
    <w:p w14:paraId="76B008CF" w14:textId="61BF2198" w:rsidR="00C878F8" w:rsidRPr="00B3052D" w:rsidRDefault="00C878F8" w:rsidP="00C878F8">
      <w:pPr>
        <w:pStyle w:val="NoSpacing"/>
        <w:ind w:firstLine="720"/>
        <w:jc w:val="both"/>
        <w:rPr>
          <w:rFonts w:cs="Calibri"/>
          <w:noProof/>
          <w:sz w:val="24"/>
          <w:szCs w:val="24"/>
          <w:lang w:val="sr-Cyrl-CS"/>
        </w:rPr>
      </w:pPr>
      <w:r w:rsidRPr="00B3052D">
        <w:rPr>
          <w:rFonts w:cs="Calibri"/>
          <w:noProof/>
          <w:sz w:val="24"/>
          <w:szCs w:val="24"/>
          <w:lang w:val="sr-Latn-RS"/>
        </w:rPr>
        <w:t>(2) Обав</w:t>
      </w:r>
      <w:r w:rsidR="00503357" w:rsidRPr="00B3052D">
        <w:rPr>
          <w:rFonts w:cs="Calibri"/>
          <w:noProof/>
          <w:sz w:val="24"/>
          <w:szCs w:val="24"/>
          <w:lang w:val="sr-Latn-RS"/>
        </w:rPr>
        <w:t>љање послова из става 1. тачка 9</w:t>
      </w:r>
      <w:r w:rsidRPr="00B3052D">
        <w:rPr>
          <w:rFonts w:cs="Calibri"/>
          <w:noProof/>
          <w:sz w:val="24"/>
          <w:szCs w:val="24"/>
          <w:lang w:val="sr-Latn-RS"/>
        </w:rPr>
        <w:t xml:space="preserve">) овог члана врши се у складу са прописима којим се </w:t>
      </w:r>
      <w:r w:rsidRPr="00B3052D">
        <w:rPr>
          <w:rFonts w:cs="Calibri"/>
          <w:noProof/>
          <w:sz w:val="24"/>
          <w:szCs w:val="24"/>
        </w:rPr>
        <w:t>уређује</w:t>
      </w:r>
      <w:r w:rsidRPr="00B3052D">
        <w:rPr>
          <w:rFonts w:cs="Calibri"/>
          <w:noProof/>
          <w:sz w:val="24"/>
          <w:szCs w:val="24"/>
          <w:lang w:val="sr-Latn-RS"/>
        </w:rPr>
        <w:t xml:space="preserve"> област трговине.</w:t>
      </w:r>
    </w:p>
    <w:p w14:paraId="5A4EDDE4" w14:textId="77777777" w:rsidR="00C878F8" w:rsidRPr="00B3052D" w:rsidRDefault="00C878F8" w:rsidP="00C878F8">
      <w:pPr>
        <w:pStyle w:val="NoSpacing"/>
        <w:ind w:firstLine="720"/>
        <w:jc w:val="both"/>
        <w:rPr>
          <w:rFonts w:cs="Calibri"/>
          <w:noProof/>
          <w:sz w:val="24"/>
          <w:szCs w:val="24"/>
          <w:lang w:val="sr-Cyrl-CS"/>
        </w:rPr>
      </w:pPr>
    </w:p>
    <w:p w14:paraId="3AF428F4" w14:textId="77777777" w:rsidR="00CB274E" w:rsidRPr="00B3052D" w:rsidRDefault="00CB274E" w:rsidP="00CB274E">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Приходи туристичких организација</w:t>
      </w:r>
    </w:p>
    <w:p w14:paraId="43D3D9AE" w14:textId="3E46F061" w:rsidR="00CB274E" w:rsidRPr="00B3052D" w:rsidRDefault="00D418CE" w:rsidP="00CB274E">
      <w:pPr>
        <w:pStyle w:val="NoSpacing"/>
        <w:jc w:val="center"/>
        <w:rPr>
          <w:rFonts w:cs="Calibri"/>
          <w:noProof/>
          <w:sz w:val="24"/>
          <w:szCs w:val="24"/>
          <w:lang w:val="sr-Latn-RS"/>
        </w:rPr>
      </w:pPr>
      <w:r w:rsidRPr="00B3052D">
        <w:rPr>
          <w:rFonts w:cs="Calibri"/>
          <w:noProof/>
          <w:sz w:val="24"/>
          <w:szCs w:val="24"/>
          <w:lang w:val="sr-Latn-RS"/>
        </w:rPr>
        <w:t>Члан 67</w:t>
      </w:r>
      <w:r w:rsidR="00CB274E" w:rsidRPr="00B3052D">
        <w:rPr>
          <w:rFonts w:cs="Calibri"/>
          <w:noProof/>
          <w:sz w:val="24"/>
          <w:szCs w:val="24"/>
          <w:lang w:val="sr-Latn-RS"/>
        </w:rPr>
        <w:t>.</w:t>
      </w:r>
    </w:p>
    <w:p w14:paraId="3152B52A" w14:textId="77777777" w:rsidR="00CB274E" w:rsidRPr="00B3052D" w:rsidRDefault="00CB274E" w:rsidP="00CB274E">
      <w:pPr>
        <w:pStyle w:val="NoSpacing"/>
        <w:ind w:firstLine="720"/>
        <w:jc w:val="both"/>
        <w:rPr>
          <w:rFonts w:cs="Calibri"/>
          <w:noProof/>
          <w:sz w:val="24"/>
          <w:szCs w:val="24"/>
          <w:lang w:val="sr-Latn-RS"/>
        </w:rPr>
      </w:pPr>
    </w:p>
    <w:p w14:paraId="4CFCD4A3" w14:textId="77777777" w:rsidR="00CB274E" w:rsidRPr="00B3052D" w:rsidRDefault="00CB274E" w:rsidP="00CB274E">
      <w:pPr>
        <w:pStyle w:val="NoSpacing"/>
        <w:ind w:firstLine="720"/>
        <w:jc w:val="both"/>
        <w:rPr>
          <w:rFonts w:cs="Calibri"/>
          <w:noProof/>
          <w:sz w:val="24"/>
          <w:szCs w:val="24"/>
          <w:lang w:val="sr-Latn-RS"/>
        </w:rPr>
      </w:pPr>
      <w:r w:rsidRPr="00B3052D">
        <w:rPr>
          <w:rFonts w:cs="Calibri"/>
          <w:noProof/>
          <w:sz w:val="24"/>
          <w:szCs w:val="24"/>
          <w:lang w:val="sr-Latn-RS"/>
        </w:rPr>
        <w:t>Приходи туристичких организација су:</w:t>
      </w:r>
    </w:p>
    <w:p w14:paraId="1A765CE4" w14:textId="77777777" w:rsidR="00CB274E" w:rsidRPr="00B3052D" w:rsidRDefault="00CB274E" w:rsidP="00CB274E">
      <w:pPr>
        <w:pStyle w:val="NoSpacing"/>
        <w:ind w:firstLine="720"/>
        <w:jc w:val="both"/>
        <w:rPr>
          <w:rFonts w:cs="Calibri"/>
          <w:noProof/>
          <w:sz w:val="24"/>
          <w:szCs w:val="24"/>
          <w:lang w:val="sr-Latn-RS"/>
        </w:rPr>
      </w:pPr>
      <w:r w:rsidRPr="00B3052D">
        <w:rPr>
          <w:rFonts w:cs="Calibri"/>
          <w:noProof/>
          <w:sz w:val="24"/>
          <w:szCs w:val="24"/>
          <w:lang w:val="sr-Latn-RS"/>
        </w:rPr>
        <w:t>1) приходи из буџета оснивача,</w:t>
      </w:r>
    </w:p>
    <w:p w14:paraId="49D64AFA" w14:textId="27EA7E2C" w:rsidR="00CB274E" w:rsidRPr="00B3052D" w:rsidRDefault="00CB274E" w:rsidP="00CB274E">
      <w:pPr>
        <w:pStyle w:val="NoSpacing"/>
        <w:ind w:firstLine="720"/>
        <w:jc w:val="both"/>
        <w:rPr>
          <w:rFonts w:cs="Calibri"/>
          <w:noProof/>
          <w:sz w:val="24"/>
          <w:szCs w:val="24"/>
          <w:lang w:val="sr-Latn-RS"/>
        </w:rPr>
      </w:pPr>
      <w:r w:rsidRPr="00B3052D">
        <w:rPr>
          <w:rFonts w:cs="Calibri"/>
          <w:noProof/>
          <w:sz w:val="24"/>
          <w:szCs w:val="24"/>
          <w:lang w:val="sr-Latn-RS"/>
        </w:rPr>
        <w:t xml:space="preserve">2) приходи од боравишне таксе, </w:t>
      </w:r>
    </w:p>
    <w:p w14:paraId="3D0742D8" w14:textId="77777777" w:rsidR="00CB274E" w:rsidRPr="00B3052D" w:rsidRDefault="00CB274E" w:rsidP="00CB274E">
      <w:pPr>
        <w:pStyle w:val="NoSpacing"/>
        <w:ind w:firstLine="720"/>
        <w:jc w:val="both"/>
        <w:rPr>
          <w:rFonts w:cs="Calibri"/>
          <w:noProof/>
          <w:sz w:val="24"/>
          <w:szCs w:val="24"/>
          <w:lang w:val="sr-Latn-RS"/>
        </w:rPr>
      </w:pPr>
      <w:r w:rsidRPr="00B3052D">
        <w:rPr>
          <w:rFonts w:cs="Calibri"/>
          <w:noProof/>
          <w:sz w:val="24"/>
          <w:szCs w:val="24"/>
          <w:lang w:val="sr-Latn-RS"/>
        </w:rPr>
        <w:t xml:space="preserve">3) приходи од обављања </w:t>
      </w:r>
      <w:r w:rsidRPr="00B3052D">
        <w:rPr>
          <w:rFonts w:cs="Calibri"/>
          <w:noProof/>
          <w:sz w:val="24"/>
          <w:szCs w:val="24"/>
          <w:lang w:val="sr-Cyrl-CS"/>
        </w:rPr>
        <w:t>послова</w:t>
      </w:r>
      <w:r w:rsidRPr="00B3052D">
        <w:rPr>
          <w:rFonts w:cs="Calibri"/>
          <w:noProof/>
          <w:sz w:val="24"/>
          <w:szCs w:val="24"/>
          <w:lang w:val="sr-Latn-RS"/>
        </w:rPr>
        <w:t xml:space="preserve"> из члана 66. овог закона,</w:t>
      </w:r>
    </w:p>
    <w:p w14:paraId="5A9C3321" w14:textId="77777777" w:rsidR="00CB274E" w:rsidRPr="00B3052D" w:rsidRDefault="00CB274E" w:rsidP="00CB274E">
      <w:pPr>
        <w:pStyle w:val="NoSpacing"/>
        <w:ind w:firstLine="720"/>
        <w:jc w:val="both"/>
        <w:rPr>
          <w:rFonts w:cs="Calibri"/>
          <w:noProof/>
          <w:sz w:val="24"/>
          <w:szCs w:val="24"/>
          <w:lang w:val="sr-Latn-RS"/>
        </w:rPr>
      </w:pPr>
      <w:r w:rsidRPr="00B3052D">
        <w:rPr>
          <w:rFonts w:cs="Calibri"/>
          <w:noProof/>
          <w:sz w:val="24"/>
          <w:szCs w:val="24"/>
          <w:lang w:val="sr-Latn-RS"/>
        </w:rPr>
        <w:t>4) кредитног задужења уз претходну сагласност оснивача,</w:t>
      </w:r>
    </w:p>
    <w:p w14:paraId="356270F3" w14:textId="77777777" w:rsidR="00CB274E" w:rsidRPr="00B3052D" w:rsidRDefault="00CB274E" w:rsidP="00CB274E">
      <w:pPr>
        <w:pStyle w:val="NoSpacing"/>
        <w:ind w:firstLine="720"/>
        <w:jc w:val="both"/>
        <w:rPr>
          <w:rFonts w:cs="Calibri"/>
          <w:noProof/>
          <w:sz w:val="24"/>
          <w:szCs w:val="24"/>
          <w:lang w:val="sr-Latn-RS"/>
        </w:rPr>
      </w:pPr>
      <w:r w:rsidRPr="00B3052D">
        <w:rPr>
          <w:rFonts w:cs="Calibri"/>
          <w:noProof/>
          <w:sz w:val="24"/>
          <w:szCs w:val="24"/>
          <w:lang w:val="sr-Latn-RS"/>
        </w:rPr>
        <w:t>5) донација и</w:t>
      </w:r>
    </w:p>
    <w:p w14:paraId="71EC615F" w14:textId="1FBB8BCC" w:rsidR="00CB274E" w:rsidRPr="00B3052D" w:rsidRDefault="006C0F89" w:rsidP="00CB274E">
      <w:pPr>
        <w:pStyle w:val="NoSpacing"/>
        <w:ind w:firstLine="720"/>
        <w:jc w:val="both"/>
        <w:rPr>
          <w:rFonts w:cs="Calibri"/>
          <w:noProof/>
          <w:sz w:val="24"/>
          <w:szCs w:val="24"/>
          <w:lang w:val="sr-Latn-RS"/>
        </w:rPr>
      </w:pPr>
      <w:r w:rsidRPr="00B3052D">
        <w:rPr>
          <w:rFonts w:cs="Calibri"/>
          <w:noProof/>
          <w:sz w:val="24"/>
          <w:szCs w:val="24"/>
          <w:lang w:val="sr-Latn-RS"/>
        </w:rPr>
        <w:t>6) других извора у складу са законом.</w:t>
      </w:r>
    </w:p>
    <w:p w14:paraId="14606B42" w14:textId="77777777" w:rsidR="00CB274E" w:rsidRPr="00B3052D" w:rsidRDefault="00CB274E" w:rsidP="00CB274E">
      <w:pPr>
        <w:autoSpaceDE w:val="0"/>
        <w:autoSpaceDN w:val="0"/>
        <w:adjustRightInd w:val="0"/>
        <w:spacing w:after="0" w:line="240" w:lineRule="auto"/>
        <w:jc w:val="center"/>
        <w:rPr>
          <w:rFonts w:cs="Calibri"/>
          <w:b/>
          <w:noProof/>
          <w:sz w:val="24"/>
          <w:szCs w:val="24"/>
          <w:lang w:val="sr-Cyrl-BA"/>
        </w:rPr>
      </w:pPr>
    </w:p>
    <w:p w14:paraId="51FF6C43" w14:textId="77777777" w:rsidR="00CB274E" w:rsidRPr="00B3052D" w:rsidRDefault="00CB274E" w:rsidP="00CB274E">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Правни статус туристичких организација</w:t>
      </w:r>
    </w:p>
    <w:p w14:paraId="4EE92366" w14:textId="1AF2756E" w:rsidR="00CB274E" w:rsidRPr="00B3052D" w:rsidRDefault="00D418CE" w:rsidP="00CB274E">
      <w:pPr>
        <w:pStyle w:val="NoSpacing"/>
        <w:jc w:val="center"/>
        <w:rPr>
          <w:rFonts w:cs="Calibri"/>
          <w:noProof/>
          <w:sz w:val="24"/>
          <w:szCs w:val="24"/>
          <w:lang w:val="sr-Latn-RS"/>
        </w:rPr>
      </w:pPr>
      <w:r w:rsidRPr="00B3052D">
        <w:rPr>
          <w:rFonts w:cs="Calibri"/>
          <w:noProof/>
          <w:sz w:val="24"/>
          <w:szCs w:val="24"/>
          <w:lang w:val="sr-Latn-RS"/>
        </w:rPr>
        <w:t>Члан 68</w:t>
      </w:r>
      <w:r w:rsidR="00CB274E" w:rsidRPr="00B3052D">
        <w:rPr>
          <w:rFonts w:cs="Calibri"/>
          <w:noProof/>
          <w:sz w:val="24"/>
          <w:szCs w:val="24"/>
          <w:lang w:val="sr-Latn-RS"/>
        </w:rPr>
        <w:t>.</w:t>
      </w:r>
    </w:p>
    <w:p w14:paraId="60FFF0D2" w14:textId="77777777" w:rsidR="00CB274E" w:rsidRPr="00B3052D" w:rsidRDefault="00CB274E" w:rsidP="00CB274E">
      <w:pPr>
        <w:pStyle w:val="NoSpacing"/>
        <w:jc w:val="center"/>
        <w:rPr>
          <w:rFonts w:cs="Calibri"/>
          <w:noProof/>
          <w:sz w:val="24"/>
          <w:szCs w:val="24"/>
          <w:lang w:val="sr-Latn-RS"/>
        </w:rPr>
      </w:pPr>
    </w:p>
    <w:p w14:paraId="55C6904A" w14:textId="77777777" w:rsidR="00CB274E" w:rsidRPr="00B3052D" w:rsidRDefault="00CB274E" w:rsidP="00CB274E">
      <w:pPr>
        <w:pStyle w:val="NoSpacing"/>
        <w:ind w:firstLine="709"/>
        <w:jc w:val="both"/>
        <w:rPr>
          <w:rFonts w:cs="Calibri"/>
          <w:noProof/>
          <w:sz w:val="24"/>
          <w:szCs w:val="24"/>
          <w:lang w:val="sr-Latn-RS"/>
        </w:rPr>
      </w:pPr>
      <w:r w:rsidRPr="00B3052D">
        <w:rPr>
          <w:rFonts w:cs="Calibri"/>
          <w:noProof/>
          <w:sz w:val="24"/>
          <w:szCs w:val="24"/>
          <w:lang w:val="sr-Latn-RS"/>
        </w:rPr>
        <w:t>(1) Туристичке организације имају својство правног лица и уписују се у судски регистар.</w:t>
      </w:r>
    </w:p>
    <w:p w14:paraId="3D9A4538" w14:textId="77777777" w:rsidR="00CB274E" w:rsidRPr="00B3052D" w:rsidRDefault="00CB274E" w:rsidP="00CB274E">
      <w:pPr>
        <w:pStyle w:val="NoSpacing"/>
        <w:ind w:firstLine="709"/>
        <w:jc w:val="both"/>
        <w:rPr>
          <w:rFonts w:cs="Calibri"/>
          <w:noProof/>
          <w:sz w:val="24"/>
          <w:szCs w:val="24"/>
          <w:lang w:val="sr-Latn-RS"/>
        </w:rPr>
      </w:pPr>
      <w:r w:rsidRPr="00B3052D">
        <w:rPr>
          <w:rFonts w:cs="Calibri"/>
          <w:noProof/>
          <w:sz w:val="24"/>
          <w:szCs w:val="24"/>
          <w:lang w:val="sr-Latn-RS"/>
        </w:rPr>
        <w:t>(2) Рад туристичких организација је јаван.</w:t>
      </w:r>
    </w:p>
    <w:p w14:paraId="625E431E" w14:textId="77777777" w:rsidR="00CB274E" w:rsidRPr="00B3052D" w:rsidRDefault="00CB274E" w:rsidP="00CB274E">
      <w:pPr>
        <w:pStyle w:val="NoSpacing"/>
        <w:ind w:firstLine="709"/>
        <w:jc w:val="both"/>
        <w:rPr>
          <w:rFonts w:cs="Calibri"/>
          <w:noProof/>
          <w:sz w:val="24"/>
          <w:szCs w:val="24"/>
          <w:lang w:val="sr-Latn-RS"/>
        </w:rPr>
      </w:pPr>
      <w:r w:rsidRPr="00B3052D">
        <w:rPr>
          <w:rFonts w:cs="Calibri"/>
          <w:noProof/>
          <w:sz w:val="24"/>
          <w:szCs w:val="24"/>
          <w:lang w:val="sr-Latn-RS"/>
        </w:rPr>
        <w:t>(3) Јавност рада обезбјеђује се на начин прописан статутом туристичке организације.</w:t>
      </w:r>
    </w:p>
    <w:p w14:paraId="5541C491" w14:textId="77777777" w:rsidR="00CB274E" w:rsidRPr="00B3052D" w:rsidRDefault="00CB274E" w:rsidP="00CB274E">
      <w:pPr>
        <w:pStyle w:val="NoSpacing"/>
        <w:ind w:firstLine="709"/>
        <w:jc w:val="both"/>
        <w:rPr>
          <w:rFonts w:cs="Calibri"/>
          <w:noProof/>
          <w:sz w:val="24"/>
          <w:szCs w:val="24"/>
          <w:lang w:val="sr-Latn-RS"/>
        </w:rPr>
      </w:pPr>
      <w:r w:rsidRPr="00B3052D">
        <w:rPr>
          <w:rFonts w:cs="Calibri"/>
          <w:noProof/>
          <w:sz w:val="24"/>
          <w:szCs w:val="24"/>
          <w:lang w:val="sr-Latn-RS"/>
        </w:rPr>
        <w:t>(4) У погледу права, обавеза и одговорности запослених у туристичким организацијама примјењују се прописи који</w:t>
      </w:r>
      <w:r w:rsidRPr="00B3052D">
        <w:rPr>
          <w:rFonts w:cs="Calibri"/>
          <w:noProof/>
          <w:sz w:val="24"/>
          <w:szCs w:val="24"/>
        </w:rPr>
        <w:t>м</w:t>
      </w:r>
      <w:r w:rsidRPr="00B3052D">
        <w:rPr>
          <w:rFonts w:cs="Calibri"/>
          <w:noProof/>
          <w:sz w:val="24"/>
          <w:szCs w:val="24"/>
          <w:lang w:val="sr-Latn-RS"/>
        </w:rPr>
        <w:t xml:space="preserve"> </w:t>
      </w:r>
      <w:r w:rsidRPr="00B3052D">
        <w:rPr>
          <w:rFonts w:cs="Calibri"/>
          <w:noProof/>
          <w:sz w:val="24"/>
          <w:szCs w:val="24"/>
        </w:rPr>
        <w:t>се уређује</w:t>
      </w:r>
      <w:r w:rsidRPr="00B3052D">
        <w:rPr>
          <w:rFonts w:cs="Calibri"/>
          <w:noProof/>
          <w:sz w:val="24"/>
          <w:szCs w:val="24"/>
          <w:lang w:val="sr-Latn-RS"/>
        </w:rPr>
        <w:t xml:space="preserve"> област радних односа.</w:t>
      </w:r>
    </w:p>
    <w:p w14:paraId="571ED361" w14:textId="2EF4AF8F" w:rsidR="00CB274E" w:rsidRPr="00B3052D" w:rsidRDefault="00CB274E" w:rsidP="00CB274E">
      <w:pPr>
        <w:spacing w:after="0" w:line="240" w:lineRule="auto"/>
        <w:ind w:firstLine="709"/>
        <w:jc w:val="both"/>
        <w:rPr>
          <w:rFonts w:cs="Calibri"/>
          <w:sz w:val="24"/>
          <w:szCs w:val="24"/>
          <w:lang w:val="sr-Cyrl-BA" w:eastAsia="sr-Latn-BA"/>
        </w:rPr>
      </w:pPr>
      <w:r w:rsidRPr="00B3052D">
        <w:rPr>
          <w:rFonts w:cs="Calibri"/>
          <w:sz w:val="24"/>
          <w:szCs w:val="24"/>
          <w:lang w:val="sr-Cyrl-BA" w:eastAsia="sr-Latn-BA"/>
        </w:rPr>
        <w:t>(5) Туристичке организације у свом називу могу имати појмове као што су: спорт, рекреација, култура, инфор</w:t>
      </w:r>
      <w:r w:rsidR="000C2C58" w:rsidRPr="00B3052D">
        <w:rPr>
          <w:rFonts w:cs="Calibri"/>
          <w:sz w:val="24"/>
          <w:szCs w:val="24"/>
          <w:lang w:val="sr-Cyrl-BA" w:eastAsia="sr-Latn-BA"/>
        </w:rPr>
        <w:t>мисање и друге сличне појмове.</w:t>
      </w:r>
      <w:r w:rsidRPr="00B3052D">
        <w:rPr>
          <w:rFonts w:cs="Calibri"/>
          <w:sz w:val="24"/>
          <w:szCs w:val="24"/>
          <w:lang w:val="sr-Cyrl-BA" w:eastAsia="sr-Latn-BA"/>
        </w:rPr>
        <w:t xml:space="preserve"> </w:t>
      </w:r>
    </w:p>
    <w:p w14:paraId="54A00EDF" w14:textId="77777777" w:rsidR="00CB274E" w:rsidRPr="00B3052D" w:rsidRDefault="00CB274E" w:rsidP="00CB274E">
      <w:pPr>
        <w:spacing w:after="0" w:line="240" w:lineRule="auto"/>
        <w:ind w:firstLine="709"/>
        <w:jc w:val="both"/>
        <w:rPr>
          <w:rFonts w:cs="Calibri"/>
          <w:sz w:val="24"/>
          <w:szCs w:val="24"/>
          <w:lang w:val="sr-Cyrl-BA" w:eastAsia="sr-Latn-BA"/>
        </w:rPr>
      </w:pPr>
      <w:r w:rsidRPr="00B3052D">
        <w:rPr>
          <w:rFonts w:cs="Calibri"/>
          <w:sz w:val="24"/>
          <w:szCs w:val="24"/>
          <w:lang w:val="sr-Cyrl-BA" w:eastAsia="sr-Latn-BA"/>
        </w:rPr>
        <w:t>(6) Прије упућивања оснивачког акта туристичке организације на разматрање скупштини општине или града, јединица локалне самоуправе дужна је Министарству доставити приједлог оснивачког акта ради давања сагласности о његовој усклађености са овим законом.</w:t>
      </w:r>
    </w:p>
    <w:p w14:paraId="1B676AAA" w14:textId="77777777" w:rsidR="00CB274E" w:rsidRPr="00B3052D" w:rsidRDefault="00CB274E" w:rsidP="00CB274E">
      <w:pPr>
        <w:pStyle w:val="NoSpacing"/>
        <w:ind w:firstLine="709"/>
        <w:jc w:val="both"/>
        <w:rPr>
          <w:rFonts w:cs="Calibri"/>
          <w:noProof/>
          <w:sz w:val="24"/>
          <w:szCs w:val="24"/>
          <w:lang w:val="sr-Latn-RS"/>
        </w:rPr>
      </w:pPr>
      <w:r w:rsidRPr="00B3052D">
        <w:rPr>
          <w:rFonts w:cs="Calibri"/>
          <w:noProof/>
          <w:sz w:val="24"/>
          <w:szCs w:val="24"/>
          <w:lang w:val="sr-Latn-RS"/>
        </w:rPr>
        <w:lastRenderedPageBreak/>
        <w:t xml:space="preserve">(7) </w:t>
      </w:r>
      <w:r w:rsidRPr="00B3052D">
        <w:rPr>
          <w:rFonts w:cs="Calibri"/>
          <w:noProof/>
          <w:sz w:val="24"/>
          <w:szCs w:val="24"/>
        </w:rPr>
        <w:t>На о</w:t>
      </w:r>
      <w:r w:rsidRPr="00B3052D">
        <w:rPr>
          <w:rFonts w:cs="Calibri"/>
          <w:noProof/>
          <w:sz w:val="24"/>
          <w:szCs w:val="24"/>
          <w:lang w:val="sr-Latn-RS"/>
        </w:rPr>
        <w:t>стал</w:t>
      </w:r>
      <w:r w:rsidRPr="00B3052D">
        <w:rPr>
          <w:rFonts w:cs="Calibri"/>
          <w:noProof/>
          <w:sz w:val="24"/>
          <w:szCs w:val="24"/>
        </w:rPr>
        <w:t>а</w:t>
      </w:r>
      <w:r w:rsidRPr="00B3052D">
        <w:rPr>
          <w:rFonts w:cs="Calibri"/>
          <w:noProof/>
          <w:sz w:val="24"/>
          <w:szCs w:val="24"/>
          <w:lang w:val="sr-Latn-RS"/>
        </w:rPr>
        <w:t xml:space="preserve"> питања </w:t>
      </w:r>
      <w:r w:rsidRPr="00B3052D">
        <w:rPr>
          <w:rFonts w:cs="Calibri"/>
          <w:noProof/>
          <w:sz w:val="24"/>
          <w:szCs w:val="24"/>
        </w:rPr>
        <w:t>о</w:t>
      </w:r>
      <w:r w:rsidRPr="00B3052D">
        <w:rPr>
          <w:rFonts w:cs="Calibri"/>
          <w:noProof/>
          <w:sz w:val="24"/>
          <w:szCs w:val="24"/>
          <w:lang w:val="sr-Latn-RS"/>
        </w:rPr>
        <w:t xml:space="preserve"> раду туристичких организација која нису </w:t>
      </w:r>
      <w:r w:rsidRPr="00B3052D">
        <w:rPr>
          <w:rFonts w:cs="Calibri"/>
          <w:noProof/>
          <w:sz w:val="24"/>
          <w:szCs w:val="24"/>
        </w:rPr>
        <w:t>уређена</w:t>
      </w:r>
      <w:r w:rsidRPr="00B3052D">
        <w:rPr>
          <w:rFonts w:cs="Calibri"/>
          <w:noProof/>
          <w:sz w:val="24"/>
          <w:szCs w:val="24"/>
          <w:lang w:val="sr-Latn-RS"/>
        </w:rPr>
        <w:t xml:space="preserve"> овим законом примјењују се одговарајуће одредбе закона којим се </w:t>
      </w:r>
      <w:r w:rsidRPr="00B3052D">
        <w:rPr>
          <w:rFonts w:cs="Calibri"/>
          <w:noProof/>
          <w:sz w:val="24"/>
          <w:szCs w:val="24"/>
        </w:rPr>
        <w:t>уређује</w:t>
      </w:r>
      <w:r w:rsidRPr="00B3052D">
        <w:rPr>
          <w:rFonts w:cs="Calibri"/>
          <w:noProof/>
          <w:sz w:val="24"/>
          <w:szCs w:val="24"/>
          <w:lang w:val="sr-Latn-RS"/>
        </w:rPr>
        <w:t xml:space="preserve"> систем јавних служби.</w:t>
      </w:r>
    </w:p>
    <w:p w14:paraId="5688D5D8" w14:textId="77777777" w:rsidR="00333587" w:rsidRPr="00B3052D" w:rsidRDefault="00333587" w:rsidP="00DA1DA7">
      <w:pPr>
        <w:autoSpaceDE w:val="0"/>
        <w:autoSpaceDN w:val="0"/>
        <w:adjustRightInd w:val="0"/>
        <w:spacing w:after="0" w:line="240" w:lineRule="auto"/>
        <w:rPr>
          <w:rFonts w:cs="Calibri"/>
          <w:b/>
          <w:noProof/>
          <w:sz w:val="24"/>
          <w:szCs w:val="24"/>
          <w:lang w:val="sr-Cyrl-BA"/>
        </w:rPr>
      </w:pPr>
    </w:p>
    <w:p w14:paraId="16BD1AF8" w14:textId="2886CD90" w:rsidR="00CB274E" w:rsidRPr="00B3052D" w:rsidRDefault="00CB274E" w:rsidP="00CB274E">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Врсте туристичких организација</w:t>
      </w:r>
    </w:p>
    <w:p w14:paraId="6FC06CA4" w14:textId="584E30FD" w:rsidR="00CB274E" w:rsidRPr="00B3052D" w:rsidRDefault="00D418CE" w:rsidP="00CB274E">
      <w:pPr>
        <w:pStyle w:val="NoSpacing"/>
        <w:tabs>
          <w:tab w:val="center" w:pos="5040"/>
        </w:tabs>
        <w:jc w:val="center"/>
        <w:rPr>
          <w:rFonts w:cs="Calibri"/>
          <w:noProof/>
          <w:sz w:val="24"/>
          <w:szCs w:val="24"/>
          <w:lang w:val="sr-Latn-RS"/>
        </w:rPr>
      </w:pPr>
      <w:r w:rsidRPr="00B3052D">
        <w:rPr>
          <w:rFonts w:cs="Calibri"/>
          <w:noProof/>
          <w:sz w:val="24"/>
          <w:szCs w:val="24"/>
          <w:lang w:val="sr-Latn-RS"/>
        </w:rPr>
        <w:t>Члан 69</w:t>
      </w:r>
      <w:r w:rsidR="00CB274E" w:rsidRPr="00B3052D">
        <w:rPr>
          <w:rFonts w:cs="Calibri"/>
          <w:noProof/>
          <w:sz w:val="24"/>
          <w:szCs w:val="24"/>
          <w:lang w:val="sr-Latn-RS"/>
        </w:rPr>
        <w:t>.</w:t>
      </w:r>
    </w:p>
    <w:p w14:paraId="4414B388" w14:textId="77777777" w:rsidR="00CB274E" w:rsidRPr="00B3052D" w:rsidRDefault="00CB274E" w:rsidP="00CB274E">
      <w:pPr>
        <w:pStyle w:val="NoSpacing"/>
        <w:ind w:firstLine="720"/>
        <w:jc w:val="center"/>
        <w:rPr>
          <w:rFonts w:cs="Calibri"/>
          <w:noProof/>
          <w:sz w:val="24"/>
          <w:szCs w:val="24"/>
          <w:lang w:val="sr-Latn-RS"/>
        </w:rPr>
      </w:pPr>
    </w:p>
    <w:p w14:paraId="69384E3B" w14:textId="77777777" w:rsidR="00CB274E" w:rsidRPr="00B3052D" w:rsidRDefault="00CB274E" w:rsidP="00CB274E">
      <w:pPr>
        <w:pStyle w:val="NoSpacing"/>
        <w:ind w:firstLine="720"/>
        <w:jc w:val="both"/>
        <w:rPr>
          <w:rFonts w:cs="Calibri"/>
          <w:noProof/>
          <w:sz w:val="24"/>
          <w:szCs w:val="24"/>
          <w:lang w:val="sr-Latn-RS"/>
        </w:rPr>
      </w:pPr>
      <w:r w:rsidRPr="00B3052D">
        <w:rPr>
          <w:rFonts w:cs="Calibri"/>
          <w:noProof/>
          <w:sz w:val="24"/>
          <w:szCs w:val="24"/>
          <w:lang w:val="sr-Latn-RS"/>
        </w:rPr>
        <w:t>Туристичке организације су:</w:t>
      </w:r>
    </w:p>
    <w:p w14:paraId="301E27DE" w14:textId="77777777" w:rsidR="00CB274E" w:rsidRPr="00B3052D" w:rsidRDefault="00CB274E" w:rsidP="00CB274E">
      <w:pPr>
        <w:pStyle w:val="NoSpacing"/>
        <w:ind w:firstLine="720"/>
        <w:jc w:val="both"/>
        <w:rPr>
          <w:rFonts w:cs="Calibri"/>
          <w:noProof/>
          <w:sz w:val="24"/>
          <w:szCs w:val="24"/>
          <w:lang w:val="sr-Latn-RS"/>
        </w:rPr>
      </w:pPr>
      <w:r w:rsidRPr="00B3052D">
        <w:rPr>
          <w:rFonts w:cs="Calibri"/>
          <w:noProof/>
          <w:sz w:val="24"/>
          <w:szCs w:val="24"/>
          <w:lang w:val="sr-Latn-RS"/>
        </w:rPr>
        <w:t xml:space="preserve">1) Туристичка организација Републике Српске (у даљем тексту: ТОРС), </w:t>
      </w:r>
    </w:p>
    <w:p w14:paraId="0FEC41D9" w14:textId="77777777" w:rsidR="00CB274E" w:rsidRPr="00B3052D" w:rsidRDefault="00CB274E" w:rsidP="00CB274E">
      <w:pPr>
        <w:pStyle w:val="NoSpacing"/>
        <w:ind w:firstLine="720"/>
        <w:jc w:val="both"/>
        <w:rPr>
          <w:rFonts w:cs="Calibri"/>
          <w:b/>
          <w:strike/>
          <w:noProof/>
          <w:sz w:val="24"/>
          <w:szCs w:val="24"/>
          <w:lang w:val="sr-Latn-RS"/>
        </w:rPr>
      </w:pPr>
      <w:r w:rsidRPr="00B3052D">
        <w:rPr>
          <w:rFonts w:cs="Calibri"/>
          <w:noProof/>
          <w:sz w:val="24"/>
          <w:szCs w:val="24"/>
          <w:lang w:val="sr-Latn-RS"/>
        </w:rPr>
        <w:t>2) међуопштинска туристичка организација и</w:t>
      </w:r>
    </w:p>
    <w:p w14:paraId="75A6DF45" w14:textId="77777777" w:rsidR="00CB274E" w:rsidRPr="00B3052D" w:rsidRDefault="00CB274E" w:rsidP="00CB274E">
      <w:pPr>
        <w:pStyle w:val="NoSpacing"/>
        <w:ind w:firstLine="720"/>
        <w:jc w:val="both"/>
        <w:rPr>
          <w:rFonts w:cs="Calibri"/>
          <w:noProof/>
          <w:sz w:val="24"/>
          <w:szCs w:val="24"/>
          <w:lang w:val="sr-Latn-RS"/>
        </w:rPr>
      </w:pPr>
      <w:r w:rsidRPr="00B3052D">
        <w:rPr>
          <w:rFonts w:cs="Calibri"/>
          <w:noProof/>
          <w:sz w:val="24"/>
          <w:szCs w:val="24"/>
          <w:lang w:val="sr-Latn-RS"/>
        </w:rPr>
        <w:t>3) туристичка организација града или општине.</w:t>
      </w:r>
    </w:p>
    <w:p w14:paraId="630C81D7" w14:textId="77777777" w:rsidR="000F2CEA" w:rsidRPr="00B3052D" w:rsidRDefault="000F2CEA" w:rsidP="000F2CEA">
      <w:pPr>
        <w:pStyle w:val="NoSpacing"/>
        <w:jc w:val="center"/>
        <w:rPr>
          <w:rFonts w:cs="Calibri"/>
          <w:b/>
          <w:noProof/>
          <w:sz w:val="24"/>
          <w:szCs w:val="24"/>
          <w:lang w:val="sr-Latn-RS"/>
        </w:rPr>
      </w:pPr>
    </w:p>
    <w:p w14:paraId="781B9878" w14:textId="3D8CF129" w:rsidR="000F2CEA" w:rsidRPr="00B3052D" w:rsidRDefault="000F2CEA" w:rsidP="000F2CEA">
      <w:pPr>
        <w:pStyle w:val="NoSpacing"/>
        <w:jc w:val="center"/>
        <w:rPr>
          <w:rFonts w:cs="Calibri"/>
          <w:b/>
          <w:noProof/>
          <w:sz w:val="24"/>
          <w:szCs w:val="24"/>
          <w:lang w:val="sr-Latn-RS"/>
        </w:rPr>
      </w:pPr>
      <w:r w:rsidRPr="00B3052D">
        <w:rPr>
          <w:rFonts w:cs="Calibri"/>
          <w:b/>
          <w:noProof/>
          <w:sz w:val="24"/>
          <w:szCs w:val="24"/>
          <w:lang w:val="sr-Latn-RS"/>
        </w:rPr>
        <w:t>Органи туристичких организација</w:t>
      </w:r>
    </w:p>
    <w:p w14:paraId="55B52243" w14:textId="3A27510F" w:rsidR="000F2CEA" w:rsidRPr="00B3052D" w:rsidRDefault="00D418CE" w:rsidP="000F2CEA">
      <w:pPr>
        <w:pStyle w:val="NoSpacing"/>
        <w:jc w:val="center"/>
        <w:rPr>
          <w:rFonts w:cs="Calibri"/>
          <w:noProof/>
          <w:sz w:val="24"/>
          <w:szCs w:val="24"/>
          <w:lang w:val="sr-Latn-RS"/>
        </w:rPr>
      </w:pPr>
      <w:r w:rsidRPr="00B3052D">
        <w:rPr>
          <w:rFonts w:cs="Calibri"/>
          <w:noProof/>
          <w:sz w:val="24"/>
          <w:szCs w:val="24"/>
          <w:lang w:val="sr-Latn-RS"/>
        </w:rPr>
        <w:t>Члан 70</w:t>
      </w:r>
      <w:r w:rsidR="000F2CEA" w:rsidRPr="00B3052D">
        <w:rPr>
          <w:rFonts w:cs="Calibri"/>
          <w:noProof/>
          <w:sz w:val="24"/>
          <w:szCs w:val="24"/>
          <w:lang w:val="sr-Latn-RS"/>
        </w:rPr>
        <w:t>.</w:t>
      </w:r>
    </w:p>
    <w:p w14:paraId="20F0491F" w14:textId="77777777" w:rsidR="000F2CEA" w:rsidRPr="00B3052D" w:rsidRDefault="000F2CEA" w:rsidP="000F2CEA">
      <w:pPr>
        <w:pStyle w:val="NoSpacing"/>
        <w:jc w:val="center"/>
        <w:rPr>
          <w:rFonts w:cs="Calibri"/>
          <w:noProof/>
          <w:sz w:val="24"/>
          <w:szCs w:val="24"/>
          <w:lang w:val="sr-Latn-RS"/>
        </w:rPr>
      </w:pPr>
    </w:p>
    <w:p w14:paraId="3D31E980" w14:textId="61861244" w:rsidR="000F2CEA" w:rsidRPr="00B3052D" w:rsidRDefault="000F2CEA" w:rsidP="000F2CEA">
      <w:pPr>
        <w:pStyle w:val="NoSpacing"/>
        <w:ind w:firstLine="720"/>
        <w:jc w:val="both"/>
        <w:rPr>
          <w:rFonts w:cs="Calibri"/>
          <w:noProof/>
          <w:sz w:val="24"/>
          <w:szCs w:val="24"/>
          <w:lang w:val="sr-Latn-RS"/>
        </w:rPr>
      </w:pPr>
      <w:r w:rsidRPr="00B3052D">
        <w:rPr>
          <w:rFonts w:cs="Calibri"/>
          <w:noProof/>
          <w:sz w:val="24"/>
          <w:szCs w:val="24"/>
          <w:lang w:val="sr-Latn-RS"/>
        </w:rPr>
        <w:t xml:space="preserve">(1) Органи </w:t>
      </w:r>
      <w:r w:rsidR="00E96458" w:rsidRPr="00B3052D">
        <w:rPr>
          <w:rFonts w:cs="Calibri"/>
          <w:noProof/>
          <w:sz w:val="24"/>
          <w:szCs w:val="24"/>
          <w:lang w:val="sr-Cyrl-BA"/>
        </w:rPr>
        <w:t xml:space="preserve">руковођења и </w:t>
      </w:r>
      <w:r w:rsidRPr="00B3052D">
        <w:rPr>
          <w:rFonts w:cs="Calibri"/>
          <w:noProof/>
          <w:sz w:val="24"/>
          <w:szCs w:val="24"/>
          <w:lang w:val="sr-Latn-RS"/>
        </w:rPr>
        <w:t>управљања турист</w:t>
      </w:r>
      <w:r w:rsidR="00D418CE" w:rsidRPr="00B3052D">
        <w:rPr>
          <w:rFonts w:cs="Calibri"/>
          <w:noProof/>
          <w:sz w:val="24"/>
          <w:szCs w:val="24"/>
          <w:lang w:val="sr-Latn-RS"/>
        </w:rPr>
        <w:t>ичким организацијама из члана 69</w:t>
      </w:r>
      <w:r w:rsidRPr="00B3052D">
        <w:rPr>
          <w:rFonts w:cs="Calibri"/>
          <w:noProof/>
          <w:sz w:val="24"/>
          <w:szCs w:val="24"/>
          <w:lang w:val="sr-Latn-RS"/>
        </w:rPr>
        <w:t>. овог закона су:</w:t>
      </w:r>
    </w:p>
    <w:p w14:paraId="3ED7B907" w14:textId="77777777" w:rsidR="000F2CEA" w:rsidRPr="00B3052D" w:rsidRDefault="000F2CEA" w:rsidP="000F2CEA">
      <w:pPr>
        <w:pStyle w:val="NoSpacing"/>
        <w:ind w:left="851"/>
        <w:jc w:val="both"/>
        <w:rPr>
          <w:rFonts w:cs="Calibri"/>
          <w:noProof/>
          <w:sz w:val="24"/>
          <w:szCs w:val="24"/>
          <w:lang w:val="sr-Latn-RS"/>
        </w:rPr>
      </w:pPr>
      <w:r w:rsidRPr="00B3052D">
        <w:rPr>
          <w:rFonts w:cs="Calibri"/>
          <w:noProof/>
          <w:sz w:val="24"/>
          <w:szCs w:val="24"/>
          <w:lang w:val="sr-Latn-RS"/>
        </w:rPr>
        <w:t>1) директор и</w:t>
      </w:r>
    </w:p>
    <w:p w14:paraId="74E22019" w14:textId="77777777" w:rsidR="000F2CEA" w:rsidRPr="00B3052D" w:rsidRDefault="000F2CEA" w:rsidP="000F2CEA">
      <w:pPr>
        <w:pStyle w:val="NoSpacing"/>
        <w:ind w:left="851"/>
        <w:jc w:val="both"/>
        <w:rPr>
          <w:rFonts w:cs="Calibri"/>
          <w:noProof/>
          <w:sz w:val="24"/>
          <w:szCs w:val="24"/>
          <w:lang w:val="sr-Latn-RS"/>
        </w:rPr>
      </w:pPr>
      <w:r w:rsidRPr="00B3052D">
        <w:rPr>
          <w:rFonts w:cs="Calibri"/>
          <w:noProof/>
          <w:sz w:val="24"/>
          <w:szCs w:val="24"/>
          <w:lang w:val="sr-Latn-RS"/>
        </w:rPr>
        <w:t>2) управни одбор.</w:t>
      </w:r>
    </w:p>
    <w:p w14:paraId="21F66821" w14:textId="77777777" w:rsidR="000F2CEA" w:rsidRPr="00B3052D" w:rsidRDefault="000F2CEA" w:rsidP="000F2CEA">
      <w:pPr>
        <w:pStyle w:val="NoSpacing"/>
        <w:ind w:firstLine="720"/>
        <w:jc w:val="both"/>
        <w:rPr>
          <w:rFonts w:cs="Calibri"/>
          <w:noProof/>
          <w:sz w:val="24"/>
          <w:szCs w:val="24"/>
          <w:lang w:val="sr-Latn-RS"/>
        </w:rPr>
      </w:pPr>
      <w:r w:rsidRPr="00B3052D">
        <w:rPr>
          <w:rFonts w:cs="Calibri"/>
          <w:noProof/>
          <w:sz w:val="24"/>
          <w:szCs w:val="24"/>
          <w:lang w:val="sr-Latn-RS"/>
        </w:rPr>
        <w:t>(2) Мандат члановима органа управљања туристичким организацијама траје четири године, са могућношћу реизбора.</w:t>
      </w:r>
    </w:p>
    <w:p w14:paraId="35741D1D" w14:textId="77777777" w:rsidR="001C4506" w:rsidRPr="00B3052D" w:rsidRDefault="001C4506" w:rsidP="00990565">
      <w:pPr>
        <w:pStyle w:val="NoSpacing"/>
        <w:jc w:val="center"/>
        <w:rPr>
          <w:rFonts w:cs="Calibri"/>
          <w:b/>
          <w:noProof/>
          <w:sz w:val="24"/>
          <w:szCs w:val="24"/>
          <w:lang w:val="sr-Latn-RS"/>
        </w:rPr>
      </w:pPr>
    </w:p>
    <w:p w14:paraId="629275B8" w14:textId="33ED6623" w:rsidR="00990565" w:rsidRPr="00B3052D" w:rsidRDefault="00990565" w:rsidP="00990565">
      <w:pPr>
        <w:pStyle w:val="NoSpacing"/>
        <w:jc w:val="center"/>
        <w:rPr>
          <w:rFonts w:cs="Calibri"/>
          <w:b/>
          <w:noProof/>
          <w:sz w:val="24"/>
          <w:szCs w:val="24"/>
          <w:lang w:val="sr-Latn-RS"/>
        </w:rPr>
      </w:pPr>
      <w:r w:rsidRPr="00B3052D">
        <w:rPr>
          <w:rFonts w:cs="Calibri"/>
          <w:b/>
          <w:noProof/>
          <w:sz w:val="24"/>
          <w:szCs w:val="24"/>
          <w:lang w:val="sr-Latn-RS"/>
        </w:rPr>
        <w:t>Статут туристичке организације</w:t>
      </w:r>
    </w:p>
    <w:p w14:paraId="27BAF447" w14:textId="5B8770CD" w:rsidR="00990565" w:rsidRPr="00B3052D" w:rsidRDefault="00DD22F0" w:rsidP="00990565">
      <w:pPr>
        <w:pStyle w:val="NoSpacing"/>
        <w:jc w:val="center"/>
        <w:rPr>
          <w:rFonts w:cs="Calibri"/>
          <w:noProof/>
          <w:sz w:val="24"/>
          <w:szCs w:val="24"/>
          <w:lang w:val="sr-Latn-RS"/>
        </w:rPr>
      </w:pPr>
      <w:r w:rsidRPr="00B3052D">
        <w:rPr>
          <w:rFonts w:cs="Calibri"/>
          <w:noProof/>
          <w:sz w:val="24"/>
          <w:szCs w:val="24"/>
          <w:lang w:val="sr-Latn-RS"/>
        </w:rPr>
        <w:t>Члан 71</w:t>
      </w:r>
      <w:r w:rsidR="00990565" w:rsidRPr="00B3052D">
        <w:rPr>
          <w:rFonts w:cs="Calibri"/>
          <w:noProof/>
          <w:sz w:val="24"/>
          <w:szCs w:val="24"/>
          <w:lang w:val="sr-Latn-RS"/>
        </w:rPr>
        <w:t>.</w:t>
      </w:r>
    </w:p>
    <w:p w14:paraId="4A3A18DD" w14:textId="77777777" w:rsidR="00990565" w:rsidRPr="00B3052D" w:rsidRDefault="00990565" w:rsidP="00990565">
      <w:pPr>
        <w:pStyle w:val="NoSpacing"/>
        <w:ind w:firstLine="720"/>
        <w:jc w:val="center"/>
        <w:rPr>
          <w:rFonts w:cs="Calibri"/>
          <w:noProof/>
          <w:sz w:val="24"/>
          <w:szCs w:val="24"/>
          <w:lang w:val="sr-Latn-RS"/>
        </w:rPr>
      </w:pPr>
    </w:p>
    <w:p w14:paraId="31D8C4A8" w14:textId="77777777" w:rsidR="00990565" w:rsidRPr="00B3052D" w:rsidRDefault="00990565" w:rsidP="00990565">
      <w:pPr>
        <w:pStyle w:val="NoSpacing"/>
        <w:ind w:firstLine="720"/>
        <w:jc w:val="both"/>
        <w:rPr>
          <w:rFonts w:cs="Calibri"/>
          <w:noProof/>
          <w:sz w:val="24"/>
          <w:szCs w:val="24"/>
          <w:lang w:val="sr-Latn-RS"/>
        </w:rPr>
      </w:pPr>
      <w:r w:rsidRPr="00B3052D">
        <w:rPr>
          <w:rFonts w:cs="Calibri"/>
          <w:noProof/>
          <w:sz w:val="24"/>
          <w:szCs w:val="24"/>
          <w:lang w:val="sr-Latn-RS"/>
        </w:rPr>
        <w:t>(1) Основни акт туристичке организације је статут.</w:t>
      </w:r>
    </w:p>
    <w:p w14:paraId="63FD29DC" w14:textId="77777777" w:rsidR="00990565" w:rsidRPr="00B3052D" w:rsidRDefault="00990565" w:rsidP="00990565">
      <w:pPr>
        <w:pStyle w:val="NoSpacing"/>
        <w:ind w:firstLine="720"/>
        <w:jc w:val="both"/>
        <w:rPr>
          <w:rFonts w:cs="Calibri"/>
          <w:noProof/>
          <w:sz w:val="24"/>
          <w:szCs w:val="24"/>
          <w:lang w:val="sr-Latn-RS"/>
        </w:rPr>
      </w:pPr>
      <w:r w:rsidRPr="00B3052D">
        <w:rPr>
          <w:rFonts w:cs="Calibri"/>
          <w:noProof/>
          <w:sz w:val="24"/>
          <w:szCs w:val="24"/>
          <w:lang w:val="sr-Latn-RS"/>
        </w:rPr>
        <w:t>(2) Туристичка организација која оснива организационе дијелове, као што су представништва,</w:t>
      </w:r>
      <w:r w:rsidRPr="00B3052D">
        <w:rPr>
          <w:rFonts w:cs="Calibri"/>
          <w:noProof/>
          <w:sz w:val="24"/>
          <w:szCs w:val="24"/>
          <w:lang w:val="sr-Cyrl-BA"/>
        </w:rPr>
        <w:t xml:space="preserve"> </w:t>
      </w:r>
      <w:r w:rsidRPr="00B3052D">
        <w:rPr>
          <w:rFonts w:cs="Calibri"/>
          <w:noProof/>
          <w:sz w:val="24"/>
          <w:szCs w:val="24"/>
          <w:lang w:val="sr-Latn-RS"/>
        </w:rPr>
        <w:t>туристичко-информативни центри, филијале, статутом уређује њихову организацију, права и дужности, те начин њиховог пословања и финансирања.</w:t>
      </w:r>
    </w:p>
    <w:p w14:paraId="023BCC0B" w14:textId="77777777" w:rsidR="00990565" w:rsidRPr="00B3052D" w:rsidRDefault="00990565" w:rsidP="00990565">
      <w:pPr>
        <w:pStyle w:val="NoSpacing"/>
        <w:jc w:val="center"/>
        <w:rPr>
          <w:rFonts w:cs="Calibri"/>
          <w:noProof/>
          <w:sz w:val="24"/>
          <w:szCs w:val="24"/>
          <w:lang w:val="sr-Latn-RS"/>
        </w:rPr>
      </w:pPr>
    </w:p>
    <w:p w14:paraId="4B0F83C8" w14:textId="77777777" w:rsidR="00990565" w:rsidRPr="00B3052D" w:rsidRDefault="00990565" w:rsidP="00990565">
      <w:pPr>
        <w:pStyle w:val="NoSpacing"/>
        <w:jc w:val="center"/>
        <w:rPr>
          <w:rFonts w:cs="Calibri"/>
          <w:b/>
          <w:noProof/>
          <w:sz w:val="24"/>
          <w:szCs w:val="24"/>
          <w:lang w:val="sr-Latn-RS"/>
        </w:rPr>
      </w:pPr>
      <w:r w:rsidRPr="00B3052D">
        <w:rPr>
          <w:rFonts w:cs="Calibri"/>
          <w:b/>
          <w:noProof/>
          <w:sz w:val="24"/>
          <w:szCs w:val="24"/>
          <w:lang w:val="sr-Latn-RS"/>
        </w:rPr>
        <w:t>Програм рада туристичке организације</w:t>
      </w:r>
    </w:p>
    <w:p w14:paraId="2D3F7BEE" w14:textId="3B428F5B" w:rsidR="00990565" w:rsidRPr="00B3052D" w:rsidRDefault="00DD22F0" w:rsidP="00990565">
      <w:pPr>
        <w:pStyle w:val="NoSpacing"/>
        <w:jc w:val="center"/>
        <w:rPr>
          <w:rFonts w:cs="Calibri"/>
          <w:noProof/>
          <w:sz w:val="24"/>
          <w:szCs w:val="24"/>
          <w:lang w:val="sr-Latn-RS"/>
        </w:rPr>
      </w:pPr>
      <w:r w:rsidRPr="00B3052D">
        <w:rPr>
          <w:rFonts w:cs="Calibri"/>
          <w:noProof/>
          <w:sz w:val="24"/>
          <w:szCs w:val="24"/>
          <w:lang w:val="sr-Latn-RS"/>
        </w:rPr>
        <w:t>Члан 72</w:t>
      </w:r>
      <w:r w:rsidR="00990565" w:rsidRPr="00B3052D">
        <w:rPr>
          <w:rFonts w:cs="Calibri"/>
          <w:noProof/>
          <w:sz w:val="24"/>
          <w:szCs w:val="24"/>
          <w:lang w:val="sr-Latn-RS"/>
        </w:rPr>
        <w:t>.</w:t>
      </w:r>
    </w:p>
    <w:p w14:paraId="778235FF" w14:textId="77777777" w:rsidR="00990565" w:rsidRPr="00B3052D" w:rsidRDefault="00990565" w:rsidP="00990565">
      <w:pPr>
        <w:pStyle w:val="NoSpacing"/>
        <w:jc w:val="center"/>
        <w:rPr>
          <w:rFonts w:cs="Calibri"/>
          <w:noProof/>
          <w:sz w:val="24"/>
          <w:szCs w:val="24"/>
          <w:lang w:val="sr-Latn-RS"/>
        </w:rPr>
      </w:pPr>
    </w:p>
    <w:p w14:paraId="595E5DFD" w14:textId="77777777" w:rsidR="00990565" w:rsidRPr="00B3052D" w:rsidRDefault="00990565" w:rsidP="00990565">
      <w:pPr>
        <w:pStyle w:val="NoSpacing"/>
        <w:ind w:firstLine="720"/>
        <w:jc w:val="both"/>
        <w:rPr>
          <w:rFonts w:cs="Calibri"/>
          <w:noProof/>
          <w:sz w:val="24"/>
          <w:szCs w:val="24"/>
          <w:lang w:val="sr-Latn-RS"/>
        </w:rPr>
      </w:pPr>
      <w:r w:rsidRPr="00B3052D">
        <w:rPr>
          <w:rFonts w:cs="Calibri"/>
          <w:noProof/>
          <w:sz w:val="24"/>
          <w:szCs w:val="24"/>
          <w:lang w:val="sr-Latn-RS"/>
        </w:rPr>
        <w:t>(1) Туристичка организација је обавезна да за сваку пословну годину утврди програм рада и финансијски план.</w:t>
      </w:r>
    </w:p>
    <w:p w14:paraId="1448918C" w14:textId="77777777" w:rsidR="00990565" w:rsidRPr="00B3052D" w:rsidRDefault="00990565" w:rsidP="00990565">
      <w:pPr>
        <w:pStyle w:val="NoSpacing"/>
        <w:ind w:firstLine="720"/>
        <w:jc w:val="both"/>
        <w:rPr>
          <w:rFonts w:cs="Calibri"/>
          <w:noProof/>
          <w:sz w:val="24"/>
          <w:szCs w:val="24"/>
          <w:lang w:val="sr-Latn-RS"/>
        </w:rPr>
      </w:pPr>
      <w:r w:rsidRPr="00B3052D">
        <w:rPr>
          <w:rFonts w:cs="Calibri"/>
          <w:noProof/>
          <w:sz w:val="24"/>
          <w:szCs w:val="24"/>
          <w:lang w:val="sr-Latn-RS"/>
        </w:rPr>
        <w:t>(2) Годишњи програм рада и финансијски план туристичке организације обавезно садржи појединачно утврђене и планиране задатке</w:t>
      </w:r>
      <w:r w:rsidRPr="00B3052D">
        <w:rPr>
          <w:rFonts w:cs="Calibri"/>
          <w:bCs/>
          <w:noProof/>
          <w:sz w:val="24"/>
          <w:szCs w:val="24"/>
          <w:lang w:val="sr-Cyrl-BA"/>
        </w:rPr>
        <w:t xml:space="preserve"> </w:t>
      </w:r>
      <w:r w:rsidRPr="00B3052D">
        <w:rPr>
          <w:rFonts w:cs="Calibri"/>
          <w:noProof/>
          <w:sz w:val="24"/>
          <w:szCs w:val="24"/>
          <w:lang w:val="sr-Cyrl-BA"/>
        </w:rPr>
        <w:t>са мјерљивим индикаторима</w:t>
      </w:r>
      <w:r w:rsidRPr="00B3052D">
        <w:rPr>
          <w:rFonts w:cs="Calibri"/>
          <w:b/>
          <w:noProof/>
          <w:sz w:val="24"/>
          <w:szCs w:val="24"/>
          <w:lang w:val="sr-Latn-RS"/>
        </w:rPr>
        <w:t>,</w:t>
      </w:r>
      <w:r w:rsidRPr="00B3052D">
        <w:rPr>
          <w:rFonts w:cs="Calibri"/>
          <w:noProof/>
          <w:sz w:val="24"/>
          <w:szCs w:val="24"/>
          <w:lang w:val="sr-Latn-RS"/>
        </w:rPr>
        <w:t xml:space="preserve"> као и потребна финансијска средства за њихово извршавање.</w:t>
      </w:r>
    </w:p>
    <w:p w14:paraId="3F046B25" w14:textId="77777777" w:rsidR="00990565" w:rsidRPr="00B3052D" w:rsidRDefault="00990565" w:rsidP="00990565">
      <w:pPr>
        <w:pStyle w:val="NoSpacing"/>
        <w:ind w:firstLine="720"/>
        <w:jc w:val="both"/>
        <w:rPr>
          <w:rFonts w:cs="Calibri"/>
          <w:noProof/>
          <w:sz w:val="24"/>
          <w:szCs w:val="24"/>
          <w:lang w:val="sr-Cyrl-BA"/>
        </w:rPr>
      </w:pPr>
      <w:r w:rsidRPr="00B3052D">
        <w:rPr>
          <w:rFonts w:cs="Calibri"/>
          <w:noProof/>
          <w:sz w:val="24"/>
          <w:szCs w:val="24"/>
          <w:lang w:val="sr-Latn-RS"/>
        </w:rPr>
        <w:t>(3) Туристичка организација која посједује туристичко-информативне центре у оквиру програма рада посебно исказује податке из става 2. овог члана.</w:t>
      </w:r>
      <w:r w:rsidRPr="00B3052D">
        <w:rPr>
          <w:rFonts w:cs="Calibri"/>
          <w:noProof/>
          <w:sz w:val="24"/>
          <w:szCs w:val="24"/>
          <w:lang w:val="sr-Cyrl-BA"/>
        </w:rPr>
        <w:t xml:space="preserve"> </w:t>
      </w:r>
    </w:p>
    <w:p w14:paraId="278F48A1" w14:textId="77777777" w:rsidR="00990565" w:rsidRPr="00B3052D" w:rsidRDefault="00990565" w:rsidP="00990565">
      <w:pPr>
        <w:pStyle w:val="NoSpacing"/>
        <w:ind w:firstLine="720"/>
        <w:jc w:val="both"/>
        <w:rPr>
          <w:rFonts w:cs="Calibri"/>
          <w:noProof/>
          <w:sz w:val="24"/>
          <w:szCs w:val="24"/>
          <w:lang w:val="sr-Latn-RS"/>
        </w:rPr>
      </w:pPr>
      <w:r w:rsidRPr="00B3052D">
        <w:rPr>
          <w:rFonts w:cs="Calibri"/>
          <w:noProof/>
          <w:sz w:val="24"/>
          <w:szCs w:val="24"/>
          <w:lang w:val="sr-Latn-RS"/>
        </w:rPr>
        <w:t>(4) Након што оснивач да сагласност на програм рада и финансијски план, туристичка организација из члана 69. т. 2) и 3) овог закона доставља наведене акте ТОРС-у.</w:t>
      </w:r>
    </w:p>
    <w:p w14:paraId="00664F11" w14:textId="7BFFDA2F" w:rsidR="00990565" w:rsidRPr="00B3052D" w:rsidRDefault="00990565" w:rsidP="00990565">
      <w:pPr>
        <w:pStyle w:val="NoSpacing"/>
        <w:ind w:firstLine="720"/>
        <w:jc w:val="both"/>
        <w:rPr>
          <w:rFonts w:cs="Calibri"/>
          <w:noProof/>
          <w:sz w:val="24"/>
          <w:szCs w:val="24"/>
          <w:lang w:val="sr-Latn-RS"/>
        </w:rPr>
      </w:pPr>
      <w:r w:rsidRPr="00B3052D">
        <w:rPr>
          <w:rFonts w:cs="Calibri"/>
          <w:noProof/>
          <w:sz w:val="24"/>
          <w:szCs w:val="24"/>
          <w:lang w:val="sr-Latn-RS"/>
        </w:rPr>
        <w:t>(5) ТОРС је обавезан да донесе програм рада и финансијски план најкасније до краја децембра текуће године за наредну годину</w:t>
      </w:r>
      <w:r w:rsidRPr="00B3052D">
        <w:rPr>
          <w:rFonts w:cs="Calibri"/>
          <w:noProof/>
          <w:sz w:val="24"/>
          <w:szCs w:val="24"/>
        </w:rPr>
        <w:t>,</w:t>
      </w:r>
      <w:r w:rsidRPr="00B3052D">
        <w:rPr>
          <w:rFonts w:cs="Calibri"/>
          <w:noProof/>
          <w:sz w:val="24"/>
          <w:szCs w:val="24"/>
          <w:lang w:val="sr-Latn-RS"/>
        </w:rPr>
        <w:t xml:space="preserve"> на које сагласност даје оснивач.</w:t>
      </w:r>
    </w:p>
    <w:p w14:paraId="21624A17" w14:textId="296A7BD8" w:rsidR="000C2C58" w:rsidRPr="00B3052D" w:rsidRDefault="000C2C58" w:rsidP="00990565">
      <w:pPr>
        <w:pStyle w:val="NoSpacing"/>
        <w:ind w:firstLine="720"/>
        <w:jc w:val="both"/>
        <w:rPr>
          <w:rFonts w:cs="Calibri"/>
          <w:noProof/>
          <w:sz w:val="24"/>
          <w:szCs w:val="24"/>
          <w:lang w:val="sr-Cyrl-BA"/>
        </w:rPr>
      </w:pPr>
      <w:r w:rsidRPr="00B3052D">
        <w:rPr>
          <w:rFonts w:cs="Calibri"/>
          <w:noProof/>
          <w:sz w:val="24"/>
          <w:szCs w:val="24"/>
          <w:lang w:val="sr-Cyrl-BA"/>
        </w:rPr>
        <w:lastRenderedPageBreak/>
        <w:t>(6) Управни одбор усваја годишњи програм рада и финансијски план туристичке организације.</w:t>
      </w:r>
    </w:p>
    <w:p w14:paraId="6E6A19D8" w14:textId="4883DAB3" w:rsidR="00031E28" w:rsidRPr="00B3052D" w:rsidRDefault="00031E28" w:rsidP="000C2C58">
      <w:pPr>
        <w:pStyle w:val="NoSpacing"/>
        <w:rPr>
          <w:rFonts w:cs="Calibri"/>
          <w:b/>
          <w:noProof/>
          <w:sz w:val="24"/>
          <w:szCs w:val="24"/>
          <w:lang w:val="sr-Cyrl-BA"/>
        </w:rPr>
      </w:pPr>
    </w:p>
    <w:p w14:paraId="6FF3FCC4" w14:textId="0CA023C8" w:rsidR="00990565" w:rsidRPr="00B3052D" w:rsidRDefault="00990565" w:rsidP="00990565">
      <w:pPr>
        <w:pStyle w:val="NoSpacing"/>
        <w:jc w:val="center"/>
        <w:rPr>
          <w:rFonts w:cs="Calibri"/>
          <w:b/>
          <w:noProof/>
          <w:sz w:val="24"/>
          <w:szCs w:val="24"/>
          <w:lang w:val="sr-Latn-RS"/>
        </w:rPr>
      </w:pPr>
      <w:r w:rsidRPr="00B3052D">
        <w:rPr>
          <w:rFonts w:cs="Calibri"/>
          <w:b/>
          <w:noProof/>
          <w:sz w:val="24"/>
          <w:szCs w:val="24"/>
          <w:lang w:val="sr-Latn-RS"/>
        </w:rPr>
        <w:t xml:space="preserve">Извјештај о пословању са финансијским извјештајем </w:t>
      </w:r>
    </w:p>
    <w:p w14:paraId="7E34D0E1" w14:textId="77777777" w:rsidR="00990565" w:rsidRPr="00B3052D" w:rsidRDefault="00990565" w:rsidP="00990565">
      <w:pPr>
        <w:pStyle w:val="NoSpacing"/>
        <w:jc w:val="center"/>
        <w:rPr>
          <w:rFonts w:cs="Calibri"/>
          <w:b/>
          <w:noProof/>
          <w:sz w:val="24"/>
          <w:szCs w:val="24"/>
          <w:lang w:val="sr-Latn-RS"/>
        </w:rPr>
      </w:pPr>
      <w:r w:rsidRPr="00B3052D">
        <w:rPr>
          <w:rFonts w:cs="Calibri"/>
          <w:b/>
          <w:noProof/>
          <w:sz w:val="24"/>
          <w:szCs w:val="24"/>
          <w:lang w:val="sr-Latn-RS"/>
        </w:rPr>
        <w:t>туристичке организације</w:t>
      </w:r>
    </w:p>
    <w:p w14:paraId="4B3E42B2" w14:textId="404A63B6" w:rsidR="00990565" w:rsidRPr="00B3052D" w:rsidRDefault="00315A92" w:rsidP="00990565">
      <w:pPr>
        <w:pStyle w:val="NoSpacing"/>
        <w:jc w:val="center"/>
        <w:rPr>
          <w:rFonts w:cs="Calibri"/>
          <w:noProof/>
          <w:sz w:val="24"/>
          <w:szCs w:val="24"/>
          <w:lang w:val="sr-Latn-RS"/>
        </w:rPr>
      </w:pPr>
      <w:r w:rsidRPr="00B3052D">
        <w:rPr>
          <w:rFonts w:cs="Calibri"/>
          <w:noProof/>
          <w:sz w:val="24"/>
          <w:szCs w:val="24"/>
          <w:lang w:val="sr-Latn-RS"/>
        </w:rPr>
        <w:t>Члан 73</w:t>
      </w:r>
      <w:r w:rsidR="00990565" w:rsidRPr="00B3052D">
        <w:rPr>
          <w:rFonts w:cs="Calibri"/>
          <w:noProof/>
          <w:sz w:val="24"/>
          <w:szCs w:val="24"/>
          <w:lang w:val="sr-Latn-RS"/>
        </w:rPr>
        <w:t>.</w:t>
      </w:r>
    </w:p>
    <w:p w14:paraId="2E91835A" w14:textId="77777777" w:rsidR="00990565" w:rsidRPr="00B3052D" w:rsidRDefault="00990565" w:rsidP="00990565">
      <w:pPr>
        <w:pStyle w:val="NoSpacing"/>
        <w:ind w:firstLine="720"/>
        <w:jc w:val="center"/>
        <w:rPr>
          <w:rFonts w:cs="Calibri"/>
          <w:noProof/>
          <w:sz w:val="24"/>
          <w:szCs w:val="24"/>
          <w:lang w:val="sr-Latn-RS"/>
        </w:rPr>
      </w:pPr>
    </w:p>
    <w:p w14:paraId="1F68E1A0" w14:textId="7143B419" w:rsidR="00990565" w:rsidRPr="00B3052D" w:rsidRDefault="00990565" w:rsidP="00990565">
      <w:pPr>
        <w:pStyle w:val="NoSpacing"/>
        <w:ind w:firstLine="720"/>
        <w:jc w:val="both"/>
        <w:rPr>
          <w:rFonts w:cs="Calibri"/>
          <w:b/>
          <w:noProof/>
          <w:sz w:val="24"/>
          <w:szCs w:val="24"/>
          <w:lang w:val="sr-Latn-RS"/>
        </w:rPr>
      </w:pPr>
      <w:r w:rsidRPr="00B3052D">
        <w:rPr>
          <w:rFonts w:cs="Calibri"/>
          <w:noProof/>
          <w:sz w:val="24"/>
          <w:szCs w:val="24"/>
          <w:lang w:val="sr-Latn-RS"/>
        </w:rPr>
        <w:t xml:space="preserve">(1) Туристичка организација је обавезна да приходе из члана 67. овог закона користи у складу са њиховом намјеном, програмом и финансијским планом, у складу са овим законом, законом којим се </w:t>
      </w:r>
      <w:r w:rsidRPr="00B3052D">
        <w:rPr>
          <w:rFonts w:cs="Calibri"/>
          <w:noProof/>
          <w:sz w:val="24"/>
          <w:szCs w:val="24"/>
        </w:rPr>
        <w:t>уређује</w:t>
      </w:r>
      <w:r w:rsidRPr="00B3052D">
        <w:rPr>
          <w:rFonts w:cs="Calibri"/>
          <w:noProof/>
          <w:sz w:val="24"/>
          <w:szCs w:val="24"/>
          <w:lang w:val="sr-Latn-RS"/>
        </w:rPr>
        <w:t xml:space="preserve"> наплата боравишне таксе, као и у складу са другим прописима.</w:t>
      </w:r>
      <w:r w:rsidRPr="00B3052D">
        <w:rPr>
          <w:rFonts w:cs="Calibri"/>
          <w:b/>
          <w:noProof/>
          <w:sz w:val="24"/>
          <w:szCs w:val="24"/>
          <w:lang w:val="sr-Latn-RS"/>
        </w:rPr>
        <w:t xml:space="preserve"> </w:t>
      </w:r>
    </w:p>
    <w:p w14:paraId="15A46702" w14:textId="77777777" w:rsidR="00990565" w:rsidRPr="00B3052D" w:rsidRDefault="00990565" w:rsidP="00990565">
      <w:pPr>
        <w:pStyle w:val="NoSpacing"/>
        <w:ind w:firstLine="720"/>
        <w:jc w:val="both"/>
        <w:rPr>
          <w:rFonts w:cs="Calibri"/>
          <w:noProof/>
          <w:sz w:val="24"/>
          <w:szCs w:val="24"/>
          <w:lang w:val="sr-Latn-RS"/>
        </w:rPr>
      </w:pPr>
      <w:r w:rsidRPr="00B3052D">
        <w:rPr>
          <w:rFonts w:cs="Calibri"/>
          <w:noProof/>
          <w:sz w:val="24"/>
          <w:szCs w:val="24"/>
          <w:lang w:val="sr-Latn-RS"/>
        </w:rPr>
        <w:t xml:space="preserve">(2) ТОРС је обавезан да донесе извјештај о пословању са финансијским извјештајем о пословању за претходну годину најкасније до краја априла текуће године. </w:t>
      </w:r>
    </w:p>
    <w:p w14:paraId="5F106DD3" w14:textId="6C4B23F1" w:rsidR="00990565" w:rsidRPr="00B3052D" w:rsidRDefault="00990565" w:rsidP="00990565">
      <w:pPr>
        <w:pStyle w:val="NoSpacing"/>
        <w:ind w:firstLine="720"/>
        <w:jc w:val="both"/>
        <w:rPr>
          <w:rFonts w:cs="Calibri"/>
          <w:noProof/>
          <w:sz w:val="24"/>
          <w:szCs w:val="24"/>
          <w:lang w:val="sr-Latn-RS"/>
        </w:rPr>
      </w:pPr>
      <w:r w:rsidRPr="00B3052D">
        <w:rPr>
          <w:rFonts w:cs="Calibri"/>
          <w:noProof/>
          <w:sz w:val="24"/>
          <w:szCs w:val="24"/>
          <w:lang w:val="sr-Latn-RS"/>
        </w:rPr>
        <w:t>(3) Тур</w:t>
      </w:r>
      <w:r w:rsidR="00315A92" w:rsidRPr="00B3052D">
        <w:rPr>
          <w:rFonts w:cs="Calibri"/>
          <w:noProof/>
          <w:sz w:val="24"/>
          <w:szCs w:val="24"/>
          <w:lang w:val="sr-Latn-RS"/>
        </w:rPr>
        <w:t>истичке организације из члана 69</w:t>
      </w:r>
      <w:r w:rsidRPr="00B3052D">
        <w:rPr>
          <w:rFonts w:cs="Calibri"/>
          <w:noProof/>
          <w:sz w:val="24"/>
          <w:szCs w:val="24"/>
          <w:lang w:val="sr-Latn-RS"/>
        </w:rPr>
        <w:t xml:space="preserve">. т. 2) и 3) овог закона обавезне су да донесу извјештај о пословању са финансијским извјештајем за претходну годину најкасније до краја јуна текуће године. </w:t>
      </w:r>
    </w:p>
    <w:p w14:paraId="1452170A" w14:textId="7FE892CD" w:rsidR="00990565" w:rsidRPr="00B3052D" w:rsidRDefault="00990565" w:rsidP="00990565">
      <w:pPr>
        <w:pStyle w:val="NoSpacing"/>
        <w:ind w:firstLine="720"/>
        <w:jc w:val="both"/>
        <w:rPr>
          <w:rFonts w:cs="Calibri"/>
          <w:noProof/>
          <w:sz w:val="24"/>
          <w:szCs w:val="24"/>
          <w:lang w:val="sr-Latn-RS"/>
        </w:rPr>
      </w:pPr>
      <w:r w:rsidRPr="00B3052D">
        <w:rPr>
          <w:rFonts w:cs="Calibri"/>
          <w:noProof/>
          <w:sz w:val="24"/>
          <w:szCs w:val="24"/>
          <w:lang w:val="sr-Latn-RS"/>
        </w:rPr>
        <w:t xml:space="preserve">(4) Након што оснивач </w:t>
      </w:r>
      <w:r w:rsidR="00A51ACD" w:rsidRPr="00B3052D">
        <w:rPr>
          <w:rFonts w:cs="Calibri"/>
          <w:noProof/>
          <w:sz w:val="24"/>
          <w:szCs w:val="24"/>
          <w:lang w:val="sr-Cyrl-BA"/>
        </w:rPr>
        <w:t>да сагласност</w:t>
      </w:r>
      <w:r w:rsidRPr="00B3052D">
        <w:rPr>
          <w:rFonts w:cs="Calibri"/>
          <w:noProof/>
          <w:sz w:val="24"/>
          <w:szCs w:val="24"/>
          <w:lang w:val="sr-Latn-RS"/>
        </w:rPr>
        <w:t xml:space="preserve"> извјештај о пословању са финансијским извјештајем, тур</w:t>
      </w:r>
      <w:r w:rsidR="00315A92" w:rsidRPr="00B3052D">
        <w:rPr>
          <w:rFonts w:cs="Calibri"/>
          <w:noProof/>
          <w:sz w:val="24"/>
          <w:szCs w:val="24"/>
          <w:lang w:val="sr-Latn-RS"/>
        </w:rPr>
        <w:t>истичке организације из члана 69</w:t>
      </w:r>
      <w:r w:rsidRPr="00B3052D">
        <w:rPr>
          <w:rFonts w:cs="Calibri"/>
          <w:noProof/>
          <w:sz w:val="24"/>
          <w:szCs w:val="24"/>
          <w:lang w:val="sr-Latn-RS"/>
        </w:rPr>
        <w:t>. т. 2) и 3) овог закона доставља</w:t>
      </w:r>
      <w:r w:rsidRPr="00B3052D">
        <w:rPr>
          <w:rFonts w:cs="Calibri"/>
          <w:noProof/>
          <w:sz w:val="24"/>
          <w:szCs w:val="24"/>
          <w:lang w:val="sr-Cyrl-CS"/>
        </w:rPr>
        <w:t>ју</w:t>
      </w:r>
      <w:r w:rsidRPr="00B3052D">
        <w:rPr>
          <w:rFonts w:cs="Calibri"/>
          <w:noProof/>
          <w:sz w:val="24"/>
          <w:szCs w:val="24"/>
          <w:lang w:val="sr-Latn-RS"/>
        </w:rPr>
        <w:t xml:space="preserve"> наведене акте ТОРС-у.</w:t>
      </w:r>
      <w:r w:rsidRPr="00B3052D">
        <w:rPr>
          <w:rFonts w:cs="Calibri"/>
          <w:b/>
          <w:noProof/>
          <w:sz w:val="24"/>
          <w:szCs w:val="24"/>
          <w:lang w:val="sr-Latn-RS"/>
        </w:rPr>
        <w:t xml:space="preserve"> </w:t>
      </w:r>
    </w:p>
    <w:p w14:paraId="2C4A96E0" w14:textId="2766279B" w:rsidR="00990565" w:rsidRPr="00B3052D" w:rsidRDefault="00990565" w:rsidP="00990565">
      <w:pPr>
        <w:tabs>
          <w:tab w:val="left" w:pos="4028"/>
          <w:tab w:val="center" w:pos="4902"/>
        </w:tabs>
        <w:spacing w:after="0" w:line="240" w:lineRule="auto"/>
        <w:ind w:firstLine="720"/>
        <w:jc w:val="both"/>
        <w:rPr>
          <w:rFonts w:cs="Calibri"/>
          <w:noProof/>
          <w:sz w:val="24"/>
          <w:szCs w:val="24"/>
          <w:lang w:val="sr-Cyrl-BA" w:eastAsia="sr-Latn-BA"/>
        </w:rPr>
      </w:pPr>
      <w:r w:rsidRPr="00B3052D">
        <w:rPr>
          <w:rFonts w:cs="Calibri"/>
          <w:noProof/>
          <w:sz w:val="24"/>
          <w:szCs w:val="24"/>
          <w:lang w:val="sr-Latn-RS"/>
        </w:rPr>
        <w:t>(5) Финансијски извјештај из ст</w:t>
      </w:r>
      <w:r w:rsidRPr="00B3052D">
        <w:rPr>
          <w:rFonts w:cs="Calibri"/>
          <w:noProof/>
          <w:sz w:val="24"/>
          <w:szCs w:val="24"/>
          <w:lang w:val="sr-Cyrl-CS"/>
        </w:rPr>
        <w:t>.</w:t>
      </w:r>
      <w:r w:rsidRPr="00B3052D">
        <w:rPr>
          <w:rFonts w:cs="Calibri"/>
          <w:noProof/>
          <w:sz w:val="24"/>
          <w:szCs w:val="24"/>
          <w:lang w:val="sr-Latn-RS"/>
        </w:rPr>
        <w:t xml:space="preserve"> 2. </w:t>
      </w:r>
      <w:r w:rsidRPr="00B3052D">
        <w:rPr>
          <w:rFonts w:cs="Calibri"/>
          <w:noProof/>
          <w:sz w:val="24"/>
          <w:szCs w:val="24"/>
          <w:lang w:val="sr-Cyrl-CS"/>
        </w:rPr>
        <w:t>и 3.</w:t>
      </w:r>
      <w:r w:rsidRPr="00B3052D">
        <w:rPr>
          <w:rFonts w:cs="Calibri"/>
          <w:b/>
          <w:noProof/>
          <w:sz w:val="24"/>
          <w:szCs w:val="24"/>
          <w:lang w:val="sr-Cyrl-CS"/>
        </w:rPr>
        <w:t xml:space="preserve"> </w:t>
      </w:r>
      <w:r w:rsidRPr="00B3052D">
        <w:rPr>
          <w:rFonts w:cs="Calibri"/>
          <w:noProof/>
          <w:sz w:val="24"/>
          <w:szCs w:val="24"/>
          <w:lang w:val="sr-Latn-RS"/>
        </w:rPr>
        <w:t xml:space="preserve">овог члана, поред осталих података, обавезно садржи и: податке о извршењу програма рада по појединачно утврђеним задацима </w:t>
      </w:r>
      <w:r w:rsidRPr="00B3052D">
        <w:rPr>
          <w:rFonts w:cs="Calibri"/>
          <w:noProof/>
          <w:sz w:val="24"/>
          <w:szCs w:val="24"/>
          <w:lang w:val="sr-Cyrl-BA" w:eastAsia="sr-Latn-BA"/>
        </w:rPr>
        <w:t>са мјерљивим индикаторима</w:t>
      </w:r>
      <w:r w:rsidRPr="00B3052D">
        <w:rPr>
          <w:rFonts w:cs="Calibri"/>
          <w:noProof/>
          <w:sz w:val="24"/>
          <w:szCs w:val="24"/>
          <w:lang w:val="sr-Latn-RS"/>
        </w:rPr>
        <w:t>, утрошена финансијска средства за њихову реализацију, податке о утрошеним средствима за рад туристичких организација, посебно податке о стече</w:t>
      </w:r>
      <w:r w:rsidR="00315A92" w:rsidRPr="00B3052D">
        <w:rPr>
          <w:rFonts w:cs="Calibri"/>
          <w:noProof/>
          <w:sz w:val="24"/>
          <w:szCs w:val="24"/>
          <w:lang w:val="sr-Latn-RS"/>
        </w:rPr>
        <w:t>ним приходима по основу члана 66</w:t>
      </w:r>
      <w:r w:rsidRPr="00B3052D">
        <w:rPr>
          <w:rFonts w:cs="Calibri"/>
          <w:noProof/>
          <w:sz w:val="24"/>
          <w:szCs w:val="24"/>
          <w:lang w:val="sr-Latn-RS"/>
        </w:rPr>
        <w:t>. овог закона, начин и сврху трошења средстава јавних прихода, те остварење укупних прихода и укупни финансијски резултат пословања.</w:t>
      </w:r>
      <w:r w:rsidRPr="00B3052D">
        <w:rPr>
          <w:rFonts w:cs="Calibri"/>
          <w:b/>
          <w:noProof/>
          <w:sz w:val="24"/>
          <w:szCs w:val="24"/>
          <w:lang w:val="sr-Latn-RS"/>
        </w:rPr>
        <w:t xml:space="preserve"> </w:t>
      </w:r>
    </w:p>
    <w:p w14:paraId="448AEAB6" w14:textId="77777777" w:rsidR="00990565" w:rsidRPr="00B3052D" w:rsidRDefault="00990565" w:rsidP="00990565">
      <w:pPr>
        <w:pStyle w:val="NoSpacing"/>
        <w:jc w:val="both"/>
        <w:rPr>
          <w:rFonts w:cs="Calibri"/>
          <w:noProof/>
          <w:sz w:val="24"/>
          <w:szCs w:val="24"/>
          <w:lang w:val="sr-Latn-RS"/>
        </w:rPr>
      </w:pPr>
    </w:p>
    <w:p w14:paraId="205B3211" w14:textId="2641518E" w:rsidR="00990565" w:rsidRPr="00B3052D" w:rsidRDefault="00990565" w:rsidP="00990565">
      <w:pPr>
        <w:pStyle w:val="NoSpacing"/>
        <w:jc w:val="center"/>
        <w:rPr>
          <w:rFonts w:cs="Calibri"/>
          <w:b/>
          <w:noProof/>
          <w:sz w:val="24"/>
          <w:szCs w:val="24"/>
          <w:lang w:val="sr-Latn-RS"/>
        </w:rPr>
      </w:pPr>
      <w:r w:rsidRPr="00B3052D">
        <w:rPr>
          <w:rFonts w:cs="Calibri"/>
          <w:b/>
          <w:noProof/>
          <w:sz w:val="24"/>
          <w:szCs w:val="24"/>
          <w:lang w:val="sr-Latn-RS"/>
        </w:rPr>
        <w:t>Дестинацијска менаџмент организација</w:t>
      </w:r>
    </w:p>
    <w:p w14:paraId="659C89DE" w14:textId="69B61010" w:rsidR="00990565" w:rsidRPr="00B3052D" w:rsidRDefault="006A1C0A" w:rsidP="00990565">
      <w:pPr>
        <w:pStyle w:val="NoSpacing"/>
        <w:jc w:val="center"/>
        <w:rPr>
          <w:rFonts w:cs="Calibri"/>
          <w:noProof/>
          <w:sz w:val="24"/>
          <w:szCs w:val="24"/>
          <w:lang w:val="sr-Latn-RS"/>
        </w:rPr>
      </w:pPr>
      <w:r w:rsidRPr="00B3052D">
        <w:rPr>
          <w:rFonts w:cs="Calibri"/>
          <w:noProof/>
          <w:sz w:val="24"/>
          <w:szCs w:val="24"/>
          <w:lang w:val="sr-Latn-RS"/>
        </w:rPr>
        <w:t>Члан 74</w:t>
      </w:r>
      <w:r w:rsidR="00990565" w:rsidRPr="00B3052D">
        <w:rPr>
          <w:rFonts w:cs="Calibri"/>
          <w:noProof/>
          <w:sz w:val="24"/>
          <w:szCs w:val="24"/>
          <w:lang w:val="sr-Latn-RS"/>
        </w:rPr>
        <w:t>.</w:t>
      </w:r>
    </w:p>
    <w:p w14:paraId="416205BB" w14:textId="77777777" w:rsidR="00990565" w:rsidRPr="00B3052D" w:rsidRDefault="00990565" w:rsidP="00990565">
      <w:pPr>
        <w:pStyle w:val="NoSpacing"/>
        <w:ind w:left="1440" w:firstLine="720"/>
        <w:jc w:val="both"/>
        <w:rPr>
          <w:rFonts w:cs="Calibri"/>
          <w:noProof/>
          <w:sz w:val="24"/>
          <w:szCs w:val="24"/>
          <w:lang w:val="sr-Latn-RS"/>
        </w:rPr>
      </w:pPr>
    </w:p>
    <w:p w14:paraId="6882A8FA" w14:textId="29BC4605" w:rsidR="00990565" w:rsidRPr="00B3052D" w:rsidRDefault="00990565" w:rsidP="00990565">
      <w:pPr>
        <w:pStyle w:val="NoSpacing"/>
        <w:jc w:val="both"/>
        <w:rPr>
          <w:rFonts w:cs="Calibri"/>
          <w:noProof/>
          <w:sz w:val="24"/>
          <w:szCs w:val="24"/>
          <w:lang w:val="sr-Latn-RS"/>
        </w:rPr>
      </w:pPr>
      <w:r w:rsidRPr="00B3052D">
        <w:rPr>
          <w:rFonts w:cs="Calibri"/>
          <w:noProof/>
          <w:sz w:val="24"/>
          <w:szCs w:val="24"/>
          <w:lang w:val="sr-Latn-RS"/>
        </w:rPr>
        <w:t xml:space="preserve"> </w:t>
      </w:r>
      <w:r w:rsidRPr="00B3052D">
        <w:rPr>
          <w:rFonts w:cs="Calibri"/>
          <w:noProof/>
          <w:sz w:val="24"/>
          <w:szCs w:val="24"/>
          <w:lang w:val="sr-Latn-RS"/>
        </w:rPr>
        <w:tab/>
        <w:t>(1) Тур</w:t>
      </w:r>
      <w:r w:rsidR="006A1C0A" w:rsidRPr="00B3052D">
        <w:rPr>
          <w:rFonts w:cs="Calibri"/>
          <w:noProof/>
          <w:sz w:val="24"/>
          <w:szCs w:val="24"/>
          <w:lang w:val="sr-Latn-RS"/>
        </w:rPr>
        <w:t>истичке организације из члана 69</w:t>
      </w:r>
      <w:r w:rsidRPr="00B3052D">
        <w:rPr>
          <w:rFonts w:cs="Calibri"/>
          <w:noProof/>
          <w:sz w:val="24"/>
          <w:szCs w:val="24"/>
          <w:lang w:val="sr-Latn-RS"/>
        </w:rPr>
        <w:t xml:space="preserve">. овог закона, уз сагласност оснивача, у циљу планирања, координације и управљања туристичким активностима, могу са другом туристичком организацијом, привредним друштвом или предузетником који обавља дјелатност из области саобраћаја, туризма, угоститељства, промета робе и услуга, културе, спорта, информисања, конгресних и сајамских активности, основати дестинацијску </w:t>
      </w:r>
      <w:r w:rsidRPr="00B3052D">
        <w:rPr>
          <w:rFonts w:cs="Calibri"/>
          <w:noProof/>
          <w:sz w:val="24"/>
          <w:szCs w:val="24"/>
          <w:lang w:val="bs-Cyrl-BA"/>
        </w:rPr>
        <w:t>менаџмент</w:t>
      </w:r>
      <w:r w:rsidRPr="00B3052D">
        <w:rPr>
          <w:rFonts w:cs="Calibri"/>
          <w:noProof/>
          <w:sz w:val="24"/>
          <w:szCs w:val="24"/>
          <w:lang w:val="sr-Latn-RS"/>
        </w:rPr>
        <w:t xml:space="preserve"> организацију, односно организацију за оперативне, маркетиншке и промотивне послове.</w:t>
      </w:r>
    </w:p>
    <w:p w14:paraId="77997B0C" w14:textId="77777777" w:rsidR="00990565" w:rsidRPr="00B3052D" w:rsidRDefault="00990565" w:rsidP="00990565">
      <w:pPr>
        <w:pStyle w:val="NoSpacing"/>
        <w:ind w:firstLine="720"/>
        <w:jc w:val="both"/>
        <w:rPr>
          <w:rFonts w:cs="Calibri"/>
          <w:noProof/>
          <w:sz w:val="24"/>
          <w:szCs w:val="24"/>
          <w:lang w:val="sr-Latn-RS"/>
        </w:rPr>
      </w:pPr>
      <w:r w:rsidRPr="00B3052D">
        <w:rPr>
          <w:rFonts w:cs="Calibri"/>
          <w:noProof/>
          <w:sz w:val="24"/>
          <w:szCs w:val="24"/>
          <w:lang w:val="sr-Latn-RS"/>
        </w:rPr>
        <w:t>(2) Дјелокруг рада, начин финансирања, као и међусобна права и обавезе туристичке организације и оснивача из става 1. овог члана уређују се посебним споразумом.</w:t>
      </w:r>
    </w:p>
    <w:p w14:paraId="55CC11A5" w14:textId="5B476F91" w:rsidR="00821ED8" w:rsidRPr="00B3052D" w:rsidRDefault="00821ED8" w:rsidP="00E96458">
      <w:pPr>
        <w:pStyle w:val="NoSpacing"/>
        <w:rPr>
          <w:rFonts w:cs="Calibri"/>
          <w:b/>
          <w:noProof/>
          <w:sz w:val="24"/>
          <w:szCs w:val="24"/>
          <w:lang w:val="sr-Cyrl-BA"/>
        </w:rPr>
      </w:pPr>
    </w:p>
    <w:p w14:paraId="5E8FF513" w14:textId="53B9CD37" w:rsidR="00C1474F" w:rsidRPr="00B3052D" w:rsidRDefault="00C1474F" w:rsidP="00E96458">
      <w:pPr>
        <w:pStyle w:val="NoSpacing"/>
        <w:rPr>
          <w:rFonts w:cs="Calibri"/>
          <w:b/>
          <w:noProof/>
          <w:sz w:val="24"/>
          <w:szCs w:val="24"/>
          <w:lang w:val="sr-Cyrl-BA"/>
        </w:rPr>
      </w:pPr>
    </w:p>
    <w:p w14:paraId="1A02A5BA" w14:textId="729C95E0" w:rsidR="00C1474F" w:rsidRPr="00B3052D" w:rsidRDefault="00C1474F" w:rsidP="00E96458">
      <w:pPr>
        <w:pStyle w:val="NoSpacing"/>
        <w:rPr>
          <w:rFonts w:cs="Calibri"/>
          <w:b/>
          <w:noProof/>
          <w:sz w:val="24"/>
          <w:szCs w:val="24"/>
          <w:lang w:val="sr-Cyrl-BA"/>
        </w:rPr>
      </w:pPr>
    </w:p>
    <w:p w14:paraId="7C2EB340" w14:textId="269F8847" w:rsidR="00C1474F" w:rsidRPr="00B3052D" w:rsidRDefault="00C1474F" w:rsidP="00E96458">
      <w:pPr>
        <w:pStyle w:val="NoSpacing"/>
        <w:rPr>
          <w:rFonts w:cs="Calibri"/>
          <w:b/>
          <w:noProof/>
          <w:sz w:val="24"/>
          <w:szCs w:val="24"/>
          <w:lang w:val="sr-Cyrl-BA"/>
        </w:rPr>
      </w:pPr>
    </w:p>
    <w:p w14:paraId="513BC02B" w14:textId="77777777" w:rsidR="00C1474F" w:rsidRPr="00B3052D" w:rsidRDefault="00C1474F" w:rsidP="00E96458">
      <w:pPr>
        <w:pStyle w:val="NoSpacing"/>
        <w:rPr>
          <w:rFonts w:cs="Calibri"/>
          <w:b/>
          <w:noProof/>
          <w:sz w:val="24"/>
          <w:szCs w:val="24"/>
          <w:lang w:val="sr-Cyrl-BA"/>
        </w:rPr>
      </w:pPr>
    </w:p>
    <w:p w14:paraId="1A939C93" w14:textId="5FB249F4" w:rsidR="003E097C" w:rsidRPr="00B3052D" w:rsidRDefault="003E097C" w:rsidP="003E097C">
      <w:pPr>
        <w:pStyle w:val="NoSpacing"/>
        <w:jc w:val="center"/>
        <w:rPr>
          <w:rFonts w:cs="Calibri"/>
          <w:b/>
          <w:noProof/>
          <w:sz w:val="24"/>
          <w:szCs w:val="24"/>
          <w:lang w:val="sr-Latn-RS"/>
        </w:rPr>
      </w:pPr>
      <w:r w:rsidRPr="00B3052D">
        <w:rPr>
          <w:rFonts w:cs="Calibri"/>
          <w:b/>
          <w:noProof/>
          <w:sz w:val="24"/>
          <w:szCs w:val="24"/>
          <w:lang w:val="sr-Latn-RS"/>
        </w:rPr>
        <w:lastRenderedPageBreak/>
        <w:t>ТОРС</w:t>
      </w:r>
    </w:p>
    <w:p w14:paraId="2BEA805B" w14:textId="72ECD4CE" w:rsidR="003E097C" w:rsidRPr="00B3052D" w:rsidRDefault="00F471A5" w:rsidP="003E097C">
      <w:pPr>
        <w:pStyle w:val="NoSpacing"/>
        <w:jc w:val="center"/>
        <w:rPr>
          <w:rFonts w:cs="Calibri"/>
          <w:noProof/>
          <w:sz w:val="24"/>
          <w:szCs w:val="24"/>
          <w:lang w:val="sr-Latn-RS"/>
        </w:rPr>
      </w:pPr>
      <w:r w:rsidRPr="00B3052D">
        <w:rPr>
          <w:rFonts w:cs="Calibri"/>
          <w:noProof/>
          <w:sz w:val="24"/>
          <w:szCs w:val="24"/>
          <w:lang w:val="sr-Latn-RS"/>
        </w:rPr>
        <w:t>Члан 75</w:t>
      </w:r>
      <w:r w:rsidR="003E097C" w:rsidRPr="00B3052D">
        <w:rPr>
          <w:rFonts w:cs="Calibri"/>
          <w:noProof/>
          <w:sz w:val="24"/>
          <w:szCs w:val="24"/>
          <w:lang w:val="sr-Latn-RS"/>
        </w:rPr>
        <w:t>.</w:t>
      </w:r>
    </w:p>
    <w:p w14:paraId="5E4AEB70" w14:textId="77777777" w:rsidR="003E097C" w:rsidRPr="00B3052D" w:rsidRDefault="003E097C" w:rsidP="003E097C">
      <w:pPr>
        <w:pStyle w:val="NoSpacing"/>
        <w:ind w:firstLine="720"/>
        <w:jc w:val="both"/>
        <w:rPr>
          <w:rFonts w:cs="Calibri"/>
          <w:noProof/>
          <w:sz w:val="24"/>
          <w:szCs w:val="24"/>
          <w:lang w:val="sr-Latn-RS"/>
        </w:rPr>
      </w:pPr>
    </w:p>
    <w:p w14:paraId="7B37135B" w14:textId="77777777" w:rsidR="003E097C" w:rsidRPr="00B3052D" w:rsidRDefault="003E097C" w:rsidP="003E097C">
      <w:pPr>
        <w:pStyle w:val="NoSpacing"/>
        <w:ind w:firstLine="720"/>
        <w:jc w:val="both"/>
        <w:rPr>
          <w:rFonts w:cs="Calibri"/>
          <w:noProof/>
          <w:sz w:val="24"/>
          <w:szCs w:val="24"/>
          <w:lang w:val="sr-Latn-RS"/>
        </w:rPr>
      </w:pPr>
      <w:r w:rsidRPr="00B3052D">
        <w:rPr>
          <w:rFonts w:cs="Calibri"/>
          <w:noProof/>
          <w:sz w:val="24"/>
          <w:szCs w:val="24"/>
          <w:lang w:val="sr-Latn-RS"/>
        </w:rPr>
        <w:t>(1) Послове на промоцији и унапређивању туризма од интереса за Републику</w:t>
      </w:r>
      <w:r w:rsidRPr="00B3052D">
        <w:rPr>
          <w:rFonts w:cs="Calibri"/>
          <w:noProof/>
          <w:sz w:val="24"/>
          <w:szCs w:val="24"/>
          <w:lang w:val="sr-Cyrl-BA"/>
        </w:rPr>
        <w:t xml:space="preserve"> </w:t>
      </w:r>
      <w:r w:rsidRPr="00B3052D">
        <w:rPr>
          <w:rFonts w:cs="Calibri"/>
          <w:noProof/>
          <w:sz w:val="24"/>
          <w:szCs w:val="24"/>
          <w:lang w:val="sr-Latn-RS"/>
        </w:rPr>
        <w:t>обавља ТОРС.</w:t>
      </w:r>
    </w:p>
    <w:p w14:paraId="0AEE8AF0" w14:textId="77777777" w:rsidR="003E097C" w:rsidRPr="00B3052D" w:rsidRDefault="003E097C" w:rsidP="003E097C">
      <w:pPr>
        <w:pStyle w:val="NoSpacing"/>
        <w:ind w:firstLine="720"/>
        <w:jc w:val="both"/>
        <w:rPr>
          <w:rFonts w:cs="Calibri"/>
          <w:noProof/>
          <w:sz w:val="24"/>
          <w:szCs w:val="24"/>
          <w:lang w:val="sr-Latn-RS"/>
        </w:rPr>
      </w:pPr>
      <w:r w:rsidRPr="00B3052D">
        <w:rPr>
          <w:rFonts w:cs="Calibri"/>
          <w:noProof/>
          <w:sz w:val="24"/>
          <w:szCs w:val="24"/>
          <w:lang w:val="sr-Latn-RS"/>
        </w:rPr>
        <w:t>(2) За обављање послова из става 1. овог члана Влада је основала ТОРС.</w:t>
      </w:r>
    </w:p>
    <w:p w14:paraId="22C3133A" w14:textId="0FF3FA68" w:rsidR="001B5AB0" w:rsidRPr="00B3052D" w:rsidRDefault="003E097C" w:rsidP="00333587">
      <w:pPr>
        <w:pStyle w:val="NoSpacing"/>
        <w:ind w:firstLine="720"/>
        <w:jc w:val="both"/>
        <w:rPr>
          <w:rFonts w:cs="Calibri"/>
          <w:noProof/>
          <w:sz w:val="24"/>
          <w:szCs w:val="24"/>
          <w:lang w:val="sr-Latn-RS"/>
        </w:rPr>
      </w:pPr>
      <w:r w:rsidRPr="00B3052D">
        <w:rPr>
          <w:rFonts w:cs="Calibri"/>
          <w:noProof/>
          <w:sz w:val="24"/>
          <w:szCs w:val="24"/>
          <w:lang w:val="sr-Latn-RS"/>
        </w:rPr>
        <w:t>(3) Сједиште ТОРС-а је у Бањој Луци.</w:t>
      </w:r>
    </w:p>
    <w:p w14:paraId="6F77AB65" w14:textId="77777777" w:rsidR="00E96458" w:rsidRPr="00B3052D" w:rsidRDefault="00E96458" w:rsidP="003E097C">
      <w:pPr>
        <w:pStyle w:val="NoSpacing"/>
        <w:jc w:val="center"/>
        <w:rPr>
          <w:rFonts w:cs="Calibri"/>
          <w:b/>
          <w:noProof/>
          <w:sz w:val="24"/>
          <w:szCs w:val="24"/>
          <w:lang w:val="sr-Cyrl-BA"/>
        </w:rPr>
      </w:pPr>
    </w:p>
    <w:p w14:paraId="0E6A56FA" w14:textId="10CDD863" w:rsidR="003E097C" w:rsidRPr="00B3052D" w:rsidRDefault="003E097C" w:rsidP="003E097C">
      <w:pPr>
        <w:pStyle w:val="NoSpacing"/>
        <w:jc w:val="center"/>
        <w:rPr>
          <w:rFonts w:cs="Calibri"/>
          <w:b/>
          <w:noProof/>
          <w:sz w:val="24"/>
          <w:szCs w:val="24"/>
          <w:lang w:val="sr-Latn-RS"/>
        </w:rPr>
      </w:pPr>
      <w:r w:rsidRPr="00B3052D">
        <w:rPr>
          <w:rFonts w:cs="Calibri"/>
          <w:b/>
          <w:noProof/>
          <w:sz w:val="24"/>
          <w:szCs w:val="24"/>
          <w:lang w:val="sr-Latn-RS"/>
        </w:rPr>
        <w:t xml:space="preserve">Послови ТОРС-а </w:t>
      </w:r>
    </w:p>
    <w:p w14:paraId="20975AA9" w14:textId="64E6CB06" w:rsidR="003E097C" w:rsidRPr="00B3052D" w:rsidRDefault="00F471A5" w:rsidP="003E097C">
      <w:pPr>
        <w:pStyle w:val="NoSpacing"/>
        <w:jc w:val="center"/>
        <w:rPr>
          <w:rFonts w:cs="Calibri"/>
          <w:noProof/>
          <w:sz w:val="24"/>
          <w:szCs w:val="24"/>
          <w:lang w:val="sr-Latn-RS"/>
        </w:rPr>
      </w:pPr>
      <w:r w:rsidRPr="00B3052D">
        <w:rPr>
          <w:rFonts w:cs="Calibri"/>
          <w:noProof/>
          <w:sz w:val="24"/>
          <w:szCs w:val="24"/>
          <w:lang w:val="sr-Latn-RS"/>
        </w:rPr>
        <w:t>Члан 76</w:t>
      </w:r>
      <w:r w:rsidR="003E097C" w:rsidRPr="00B3052D">
        <w:rPr>
          <w:rFonts w:cs="Calibri"/>
          <w:noProof/>
          <w:sz w:val="24"/>
          <w:szCs w:val="24"/>
          <w:lang w:val="sr-Latn-RS"/>
        </w:rPr>
        <w:t>.</w:t>
      </w:r>
    </w:p>
    <w:p w14:paraId="697DD4D1" w14:textId="77777777" w:rsidR="003E097C" w:rsidRPr="00B3052D" w:rsidRDefault="003E097C" w:rsidP="003E097C">
      <w:pPr>
        <w:pStyle w:val="NoSpacing"/>
        <w:ind w:firstLine="720"/>
        <w:jc w:val="center"/>
        <w:rPr>
          <w:rFonts w:cs="Calibri"/>
          <w:noProof/>
          <w:sz w:val="24"/>
          <w:szCs w:val="24"/>
          <w:lang w:val="sr-Latn-RS"/>
        </w:rPr>
      </w:pPr>
    </w:p>
    <w:p w14:paraId="1B5A4473" w14:textId="77777777" w:rsidR="003E097C" w:rsidRPr="00B3052D" w:rsidRDefault="003E097C" w:rsidP="003E097C">
      <w:pPr>
        <w:pStyle w:val="NoSpacing"/>
        <w:ind w:firstLine="720"/>
        <w:jc w:val="both"/>
        <w:rPr>
          <w:rFonts w:cs="Calibri"/>
          <w:noProof/>
          <w:sz w:val="24"/>
          <w:szCs w:val="24"/>
          <w:lang w:val="sr-Latn-RS"/>
        </w:rPr>
      </w:pPr>
      <w:r w:rsidRPr="00B3052D">
        <w:rPr>
          <w:rFonts w:cs="Calibri"/>
          <w:noProof/>
          <w:sz w:val="24"/>
          <w:szCs w:val="24"/>
          <w:lang w:val="sr-Latn-RS"/>
        </w:rPr>
        <w:t>(1) ТОРС обавља сљедеће послове:</w:t>
      </w:r>
    </w:p>
    <w:p w14:paraId="7100A02E" w14:textId="77777777" w:rsidR="003E097C" w:rsidRPr="00B3052D" w:rsidRDefault="003E097C" w:rsidP="003E097C">
      <w:pPr>
        <w:pStyle w:val="NoSpacing"/>
        <w:ind w:firstLine="709"/>
        <w:jc w:val="both"/>
        <w:rPr>
          <w:rFonts w:cs="Calibri"/>
          <w:noProof/>
          <w:sz w:val="24"/>
          <w:szCs w:val="24"/>
          <w:lang w:val="sr-Latn-RS"/>
        </w:rPr>
      </w:pPr>
      <w:r w:rsidRPr="00B3052D">
        <w:rPr>
          <w:rFonts w:cs="Calibri"/>
          <w:noProof/>
          <w:sz w:val="24"/>
          <w:szCs w:val="24"/>
          <w:lang w:val="sr-Latn-RS"/>
        </w:rPr>
        <w:t>1) промотивне активности у туризму:</w:t>
      </w:r>
    </w:p>
    <w:p w14:paraId="400DEB96" w14:textId="233EBADD" w:rsidR="003E097C" w:rsidRPr="00B3052D" w:rsidRDefault="003E097C" w:rsidP="003E097C">
      <w:pPr>
        <w:pStyle w:val="NoSpacing"/>
        <w:ind w:left="990"/>
        <w:jc w:val="both"/>
        <w:rPr>
          <w:rFonts w:cs="Calibri"/>
          <w:noProof/>
          <w:sz w:val="24"/>
          <w:szCs w:val="24"/>
          <w:lang w:val="sr-Latn-RS"/>
        </w:rPr>
      </w:pPr>
      <w:r w:rsidRPr="00B3052D">
        <w:rPr>
          <w:rFonts w:cs="Calibri"/>
          <w:noProof/>
          <w:sz w:val="24"/>
          <w:szCs w:val="24"/>
          <w:lang w:val="sr-Latn-RS"/>
        </w:rPr>
        <w:t xml:space="preserve">1. </w:t>
      </w:r>
      <w:r w:rsidRPr="00B3052D">
        <w:rPr>
          <w:rFonts w:cs="Calibri"/>
          <w:noProof/>
          <w:sz w:val="24"/>
          <w:szCs w:val="24"/>
          <w:lang w:val="sr-Latn-RS"/>
        </w:rPr>
        <w:tab/>
        <w:t>програмира, организује и сп</w:t>
      </w:r>
      <w:r w:rsidR="00C07D64" w:rsidRPr="00B3052D">
        <w:rPr>
          <w:rFonts w:cs="Calibri"/>
          <w:noProof/>
          <w:sz w:val="24"/>
          <w:szCs w:val="24"/>
          <w:lang w:val="sr-Latn-RS"/>
        </w:rPr>
        <w:t xml:space="preserve">роводи туристичку </w:t>
      </w:r>
      <w:r w:rsidR="00153093" w:rsidRPr="00B3052D">
        <w:rPr>
          <w:rFonts w:cs="Calibri"/>
          <w:bCs/>
          <w:noProof/>
          <w:sz w:val="24"/>
          <w:szCs w:val="24"/>
          <w:lang w:val="sr-Latn-RS"/>
        </w:rPr>
        <w:t>информативно-</w:t>
      </w:r>
      <w:r w:rsidR="00153093" w:rsidRPr="00B3052D">
        <w:rPr>
          <w:rFonts w:cs="Calibri"/>
          <w:bCs/>
          <w:noProof/>
          <w:sz w:val="24"/>
          <w:szCs w:val="24"/>
          <w:lang w:val="sr-Cyrl-BA"/>
        </w:rPr>
        <w:t>промотивну</w:t>
      </w:r>
      <w:r w:rsidR="00153093" w:rsidRPr="00B3052D">
        <w:rPr>
          <w:rFonts w:cs="Calibri"/>
          <w:noProof/>
          <w:sz w:val="24"/>
          <w:szCs w:val="24"/>
          <w:lang w:val="sr-Cyrl-BA"/>
        </w:rPr>
        <w:t xml:space="preserve"> </w:t>
      </w:r>
      <w:r w:rsidRPr="00B3052D">
        <w:rPr>
          <w:rFonts w:cs="Calibri"/>
          <w:noProof/>
          <w:sz w:val="24"/>
          <w:szCs w:val="24"/>
          <w:lang w:val="sr-Latn-RS"/>
        </w:rPr>
        <w:t>дјелатност Републике</w:t>
      </w:r>
      <w:r w:rsidRPr="00B3052D">
        <w:rPr>
          <w:rFonts w:cs="Calibri"/>
          <w:noProof/>
          <w:sz w:val="24"/>
          <w:szCs w:val="24"/>
          <w:lang w:val="sr-Cyrl-BA"/>
        </w:rPr>
        <w:t xml:space="preserve"> </w:t>
      </w:r>
      <w:r w:rsidRPr="00B3052D">
        <w:rPr>
          <w:rFonts w:cs="Calibri"/>
          <w:noProof/>
          <w:sz w:val="24"/>
          <w:szCs w:val="24"/>
          <w:lang w:val="sr-Latn-RS"/>
        </w:rPr>
        <w:t>у земљи и иностранству ради промовисања њених туристичких вриједности,</w:t>
      </w:r>
    </w:p>
    <w:p w14:paraId="7113C277" w14:textId="59F022B3" w:rsidR="003E097C" w:rsidRPr="00B3052D" w:rsidRDefault="003E097C" w:rsidP="003E097C">
      <w:pPr>
        <w:pStyle w:val="NoSpacing"/>
        <w:ind w:left="990"/>
        <w:jc w:val="both"/>
        <w:rPr>
          <w:rFonts w:cs="Calibri"/>
          <w:noProof/>
          <w:sz w:val="24"/>
          <w:szCs w:val="24"/>
          <w:lang w:val="bs-Cyrl-BA"/>
        </w:rPr>
      </w:pPr>
      <w:r w:rsidRPr="00B3052D">
        <w:rPr>
          <w:rFonts w:cs="Calibri"/>
          <w:noProof/>
          <w:sz w:val="24"/>
          <w:szCs w:val="24"/>
          <w:lang w:val="sr-Latn-RS"/>
        </w:rPr>
        <w:t>2.</w:t>
      </w:r>
      <w:r w:rsidRPr="00B3052D">
        <w:rPr>
          <w:rFonts w:cs="Calibri"/>
          <w:noProof/>
          <w:sz w:val="24"/>
          <w:szCs w:val="24"/>
          <w:lang w:val="sr-Latn-RS"/>
        </w:rPr>
        <w:tab/>
        <w:t xml:space="preserve">обезбјеђује </w:t>
      </w:r>
      <w:r w:rsidRPr="00B3052D">
        <w:rPr>
          <w:rFonts w:cs="Calibri"/>
          <w:bCs/>
          <w:noProof/>
          <w:sz w:val="24"/>
          <w:szCs w:val="24"/>
          <w:lang w:val="sr-Latn-RS"/>
        </w:rPr>
        <w:t>информативно-пр</w:t>
      </w:r>
      <w:r w:rsidR="00153093" w:rsidRPr="00B3052D">
        <w:rPr>
          <w:rFonts w:cs="Calibri"/>
          <w:bCs/>
          <w:noProof/>
          <w:sz w:val="24"/>
          <w:szCs w:val="24"/>
          <w:lang w:val="sr-Cyrl-BA"/>
        </w:rPr>
        <w:t>омотивна</w:t>
      </w:r>
      <w:r w:rsidRPr="00B3052D">
        <w:rPr>
          <w:rFonts w:cs="Calibri"/>
          <w:noProof/>
          <w:sz w:val="24"/>
          <w:szCs w:val="24"/>
          <w:lang w:val="sr-Latn-RS"/>
        </w:rPr>
        <w:t xml:space="preserve"> средства којима се промовишу туристичке вриједности Републике (издавачка дјелатност, огласна, електронска и аудио-визуелна средства, односи са јавношћу, наступи на сајмовима, специјализоване туристичке приредбе и манифестације, информативна дјелатност и друга промотивна средства)</w:t>
      </w:r>
      <w:r w:rsidRPr="00B3052D">
        <w:rPr>
          <w:rFonts w:cs="Calibri"/>
          <w:noProof/>
          <w:sz w:val="24"/>
          <w:szCs w:val="24"/>
          <w:lang w:val="bs-Cyrl-BA"/>
        </w:rPr>
        <w:t xml:space="preserve"> и</w:t>
      </w:r>
    </w:p>
    <w:p w14:paraId="1E183B6E" w14:textId="669E5F4C" w:rsidR="003E097C" w:rsidRPr="00B3052D" w:rsidRDefault="003E097C" w:rsidP="003E097C">
      <w:pPr>
        <w:pStyle w:val="NoSpacing"/>
        <w:ind w:left="990"/>
        <w:jc w:val="both"/>
        <w:rPr>
          <w:rFonts w:cs="Calibri"/>
          <w:bCs/>
          <w:noProof/>
          <w:sz w:val="24"/>
          <w:szCs w:val="24"/>
          <w:lang w:val="sr-Cyrl-BA"/>
        </w:rPr>
      </w:pPr>
      <w:r w:rsidRPr="00B3052D">
        <w:rPr>
          <w:rFonts w:cs="Calibri"/>
          <w:noProof/>
          <w:sz w:val="24"/>
          <w:szCs w:val="24"/>
          <w:lang w:val="sr-Latn-RS"/>
        </w:rPr>
        <w:t>3.</w:t>
      </w:r>
      <w:r w:rsidRPr="00B3052D">
        <w:rPr>
          <w:rFonts w:cs="Calibri"/>
          <w:noProof/>
          <w:sz w:val="24"/>
          <w:szCs w:val="24"/>
          <w:lang w:val="sr-Latn-RS"/>
        </w:rPr>
        <w:tab/>
      </w:r>
      <w:r w:rsidRPr="00B3052D">
        <w:rPr>
          <w:rFonts w:cs="Calibri"/>
          <w:bCs/>
          <w:noProof/>
          <w:sz w:val="24"/>
          <w:szCs w:val="24"/>
          <w:lang w:val="sr-Latn-RS"/>
        </w:rPr>
        <w:t xml:space="preserve">прикупља све врсте туристичких информација ради обавјештавања јавности, као и сачињавање и објављивање </w:t>
      </w:r>
      <w:r w:rsidR="00907E8B" w:rsidRPr="00B3052D">
        <w:rPr>
          <w:rFonts w:cs="Calibri"/>
          <w:noProof/>
          <w:sz w:val="24"/>
          <w:szCs w:val="24"/>
          <w:lang w:val="sr-Cyrl-BA"/>
        </w:rPr>
        <w:t>туристичк</w:t>
      </w:r>
      <w:r w:rsidR="007A6AC8" w:rsidRPr="00B3052D">
        <w:rPr>
          <w:rFonts w:cs="Calibri"/>
          <w:noProof/>
          <w:sz w:val="24"/>
          <w:szCs w:val="24"/>
          <w:lang w:val="sr-Cyrl-BA"/>
        </w:rPr>
        <w:t>ог календара</w:t>
      </w:r>
      <w:r w:rsidR="00C546C0" w:rsidRPr="00B3052D">
        <w:rPr>
          <w:rFonts w:cs="Calibri"/>
          <w:noProof/>
          <w:sz w:val="24"/>
          <w:szCs w:val="24"/>
          <w:lang w:val="sr-Cyrl-BA"/>
        </w:rPr>
        <w:t>,</w:t>
      </w:r>
    </w:p>
    <w:p w14:paraId="22ACA987" w14:textId="77777777" w:rsidR="003E097C" w:rsidRPr="00B3052D" w:rsidRDefault="003E097C" w:rsidP="003E097C">
      <w:pPr>
        <w:pStyle w:val="NoSpacing"/>
        <w:ind w:firstLine="709"/>
        <w:jc w:val="both"/>
        <w:rPr>
          <w:rFonts w:cs="Calibri"/>
          <w:noProof/>
          <w:sz w:val="24"/>
          <w:szCs w:val="24"/>
          <w:lang w:val="sr-Latn-RS"/>
        </w:rPr>
      </w:pPr>
      <w:r w:rsidRPr="00B3052D">
        <w:rPr>
          <w:rFonts w:cs="Calibri"/>
          <w:noProof/>
          <w:sz w:val="24"/>
          <w:szCs w:val="24"/>
          <w:lang w:val="sr-Latn-RS"/>
        </w:rPr>
        <w:t>2) програмске активности у туризму:</w:t>
      </w:r>
    </w:p>
    <w:p w14:paraId="54F06D38" w14:textId="77777777" w:rsidR="003E097C" w:rsidRPr="00B3052D" w:rsidRDefault="003E097C" w:rsidP="003E097C">
      <w:pPr>
        <w:pStyle w:val="NoSpacing"/>
        <w:ind w:left="990"/>
        <w:jc w:val="both"/>
        <w:rPr>
          <w:rFonts w:cs="Calibri"/>
          <w:noProof/>
          <w:sz w:val="24"/>
          <w:szCs w:val="24"/>
          <w:lang w:val="sr-Latn-RS"/>
        </w:rPr>
      </w:pPr>
      <w:r w:rsidRPr="00B3052D">
        <w:rPr>
          <w:rFonts w:cs="Calibri"/>
          <w:noProof/>
          <w:sz w:val="24"/>
          <w:szCs w:val="24"/>
          <w:lang w:val="sr-Latn-RS"/>
        </w:rPr>
        <w:t>1.</w:t>
      </w:r>
      <w:r w:rsidRPr="00B3052D">
        <w:rPr>
          <w:rFonts w:cs="Calibri"/>
          <w:noProof/>
          <w:sz w:val="24"/>
          <w:szCs w:val="24"/>
          <w:lang w:val="sr-Latn-RS"/>
        </w:rPr>
        <w:tab/>
        <w:t>припрема и предлаже Министарству План промоције,</w:t>
      </w:r>
    </w:p>
    <w:p w14:paraId="269ADAA2" w14:textId="77777777" w:rsidR="003E097C" w:rsidRPr="00B3052D" w:rsidRDefault="003E097C" w:rsidP="003E097C">
      <w:pPr>
        <w:pStyle w:val="NoSpacing"/>
        <w:ind w:left="990"/>
        <w:jc w:val="both"/>
        <w:rPr>
          <w:rFonts w:cs="Calibri"/>
          <w:strike/>
          <w:noProof/>
          <w:sz w:val="24"/>
          <w:szCs w:val="24"/>
          <w:lang w:val="sr-Latn-RS"/>
        </w:rPr>
      </w:pPr>
      <w:r w:rsidRPr="00B3052D">
        <w:rPr>
          <w:rFonts w:cs="Calibri"/>
          <w:noProof/>
          <w:sz w:val="24"/>
          <w:szCs w:val="24"/>
          <w:lang w:val="sr-Latn-RS"/>
        </w:rPr>
        <w:t>2.</w:t>
      </w:r>
      <w:r w:rsidRPr="00B3052D">
        <w:rPr>
          <w:rFonts w:cs="Calibri"/>
          <w:noProof/>
          <w:sz w:val="24"/>
          <w:szCs w:val="24"/>
          <w:lang w:val="sr-Latn-RS"/>
        </w:rPr>
        <w:tab/>
        <w:t>обједињује туристичку понуду Републике и предузима мјере и активности на креирању туристичког производа и туристичког имиџа, као и активности на формирању марке (бренда) туристичких подручја која обухватају територију на којој се оснивају међуопштинске туристичке организације, туристичке дестинације и туристичког мјеста,</w:t>
      </w:r>
    </w:p>
    <w:p w14:paraId="1DC231CD" w14:textId="77777777" w:rsidR="003E097C" w:rsidRPr="00B3052D" w:rsidRDefault="003E097C" w:rsidP="003E097C">
      <w:pPr>
        <w:pStyle w:val="NoSpacing"/>
        <w:ind w:left="990"/>
        <w:jc w:val="both"/>
        <w:rPr>
          <w:rFonts w:cs="Calibri"/>
          <w:noProof/>
          <w:sz w:val="24"/>
          <w:szCs w:val="24"/>
          <w:lang w:val="sr-Latn-RS"/>
        </w:rPr>
      </w:pPr>
      <w:r w:rsidRPr="00B3052D">
        <w:rPr>
          <w:rFonts w:cs="Calibri"/>
          <w:noProof/>
          <w:sz w:val="24"/>
          <w:szCs w:val="24"/>
          <w:lang w:val="sr-Latn-RS"/>
        </w:rPr>
        <w:t>3.</w:t>
      </w:r>
      <w:r w:rsidRPr="00B3052D">
        <w:rPr>
          <w:rFonts w:cs="Calibri"/>
          <w:noProof/>
          <w:sz w:val="24"/>
          <w:szCs w:val="24"/>
          <w:lang w:val="sr-Latn-RS"/>
        </w:rPr>
        <w:tab/>
        <w:t>предузима активности на иновацији постојећег туристичког производа Републике,</w:t>
      </w:r>
    </w:p>
    <w:p w14:paraId="3DFD3ABF" w14:textId="77777777" w:rsidR="003E097C" w:rsidRPr="00B3052D" w:rsidRDefault="003E097C" w:rsidP="003E097C">
      <w:pPr>
        <w:pStyle w:val="NoSpacing"/>
        <w:ind w:left="990"/>
        <w:jc w:val="both"/>
        <w:rPr>
          <w:rFonts w:cs="Calibri"/>
          <w:noProof/>
          <w:sz w:val="24"/>
          <w:szCs w:val="24"/>
          <w:lang w:val="sr-Latn-RS"/>
        </w:rPr>
      </w:pPr>
      <w:r w:rsidRPr="00B3052D">
        <w:rPr>
          <w:rFonts w:cs="Calibri"/>
          <w:noProof/>
          <w:sz w:val="24"/>
          <w:szCs w:val="24"/>
          <w:lang w:val="sr-Latn-RS"/>
        </w:rPr>
        <w:t>4.</w:t>
      </w:r>
      <w:r w:rsidRPr="00B3052D">
        <w:rPr>
          <w:rFonts w:cs="Calibri"/>
          <w:noProof/>
          <w:sz w:val="24"/>
          <w:szCs w:val="24"/>
          <w:lang w:val="sr-Latn-RS"/>
        </w:rPr>
        <w:tab/>
        <w:t>сарађује на пословима који су у вези са стандардизацијом и класификацијом туристичког производа,</w:t>
      </w:r>
    </w:p>
    <w:p w14:paraId="36C390D9" w14:textId="77777777" w:rsidR="003E097C" w:rsidRPr="00B3052D" w:rsidRDefault="003E097C" w:rsidP="003E097C">
      <w:pPr>
        <w:pStyle w:val="NoSpacing"/>
        <w:ind w:left="990"/>
        <w:jc w:val="both"/>
        <w:rPr>
          <w:rFonts w:cs="Calibri"/>
          <w:noProof/>
          <w:sz w:val="24"/>
          <w:szCs w:val="24"/>
          <w:lang w:val="sr-Latn-RS"/>
        </w:rPr>
      </w:pPr>
      <w:r w:rsidRPr="00B3052D">
        <w:rPr>
          <w:rFonts w:cs="Calibri"/>
          <w:noProof/>
          <w:sz w:val="24"/>
          <w:szCs w:val="24"/>
          <w:lang w:val="sr-Latn-RS"/>
        </w:rPr>
        <w:t>5.</w:t>
      </w:r>
      <w:r w:rsidRPr="00B3052D">
        <w:rPr>
          <w:rFonts w:cs="Calibri"/>
          <w:noProof/>
          <w:sz w:val="24"/>
          <w:szCs w:val="24"/>
          <w:lang w:val="sr-Latn-RS"/>
        </w:rPr>
        <w:tab/>
        <w:t>прати стање на туристичком тржишту и ради на истраживању туристичког тржишта с циљем позиционирања туристичког производа на иностраном туристичком тржишту,</w:t>
      </w:r>
    </w:p>
    <w:p w14:paraId="0798980C" w14:textId="50AE4F48" w:rsidR="003E097C" w:rsidRPr="00B3052D" w:rsidRDefault="003E097C" w:rsidP="003E097C">
      <w:pPr>
        <w:pStyle w:val="NoSpacing"/>
        <w:ind w:left="990"/>
        <w:jc w:val="both"/>
        <w:rPr>
          <w:rFonts w:cs="Calibri"/>
          <w:noProof/>
          <w:sz w:val="24"/>
          <w:szCs w:val="24"/>
          <w:lang w:val="sr-Latn-RS"/>
        </w:rPr>
      </w:pPr>
      <w:r w:rsidRPr="00B3052D">
        <w:rPr>
          <w:rFonts w:cs="Calibri"/>
          <w:noProof/>
          <w:sz w:val="24"/>
          <w:szCs w:val="24"/>
          <w:lang w:val="sr-Latn-RS"/>
        </w:rPr>
        <w:t>6.</w:t>
      </w:r>
      <w:r w:rsidRPr="00B3052D">
        <w:rPr>
          <w:rFonts w:cs="Calibri"/>
          <w:noProof/>
          <w:sz w:val="24"/>
          <w:szCs w:val="24"/>
          <w:lang w:val="sr-Latn-RS"/>
        </w:rPr>
        <w:tab/>
        <w:t>прати и анализира кретања на домаћем и иностраним тржиштима и организује истраживања туристичког тржишта од интереса за информативно-про</w:t>
      </w:r>
      <w:r w:rsidR="00153093" w:rsidRPr="00B3052D">
        <w:rPr>
          <w:rFonts w:cs="Calibri"/>
          <w:noProof/>
          <w:sz w:val="24"/>
          <w:szCs w:val="24"/>
          <w:lang w:val="sr-Cyrl-BA"/>
        </w:rPr>
        <w:t>мотивну</w:t>
      </w:r>
      <w:r w:rsidRPr="00B3052D">
        <w:rPr>
          <w:rFonts w:cs="Calibri"/>
          <w:noProof/>
          <w:sz w:val="24"/>
          <w:szCs w:val="24"/>
          <w:lang w:val="sr-Latn-RS"/>
        </w:rPr>
        <w:t xml:space="preserve"> дјелатност Републике,</w:t>
      </w:r>
    </w:p>
    <w:p w14:paraId="040DB537" w14:textId="77777777" w:rsidR="003E097C" w:rsidRPr="00B3052D" w:rsidRDefault="003E097C" w:rsidP="003E097C">
      <w:pPr>
        <w:pStyle w:val="NoSpacing"/>
        <w:ind w:left="990"/>
        <w:jc w:val="both"/>
        <w:rPr>
          <w:rFonts w:cs="Calibri"/>
          <w:noProof/>
          <w:sz w:val="24"/>
          <w:szCs w:val="24"/>
          <w:lang w:val="sr-Latn-RS"/>
        </w:rPr>
      </w:pPr>
      <w:r w:rsidRPr="00B3052D">
        <w:rPr>
          <w:rFonts w:cs="Calibri"/>
          <w:noProof/>
          <w:sz w:val="24"/>
          <w:szCs w:val="24"/>
          <w:lang w:val="sr-Latn-RS"/>
        </w:rPr>
        <w:t>7.</w:t>
      </w:r>
      <w:r w:rsidRPr="00B3052D">
        <w:rPr>
          <w:rFonts w:cs="Calibri"/>
          <w:noProof/>
          <w:sz w:val="24"/>
          <w:szCs w:val="24"/>
          <w:lang w:val="sr-Latn-RS"/>
        </w:rPr>
        <w:tab/>
        <w:t xml:space="preserve">у сарадњи са Министарством предузима мјере и активности на развоју и промоцији туризма у туристички неразвијеним дијеловима Републике, </w:t>
      </w:r>
    </w:p>
    <w:p w14:paraId="1CEDC2F1" w14:textId="7AFCC1A5" w:rsidR="003E097C" w:rsidRPr="00B3052D" w:rsidRDefault="00C546C0" w:rsidP="00C546C0">
      <w:pPr>
        <w:pStyle w:val="NoSpacing"/>
        <w:ind w:left="990"/>
        <w:jc w:val="both"/>
        <w:rPr>
          <w:rFonts w:cs="Calibri"/>
          <w:noProof/>
          <w:sz w:val="24"/>
          <w:szCs w:val="24"/>
          <w:lang w:val="sr-Latn-RS"/>
        </w:rPr>
      </w:pPr>
      <w:r w:rsidRPr="00B3052D">
        <w:rPr>
          <w:rFonts w:cs="Calibri"/>
          <w:noProof/>
          <w:sz w:val="24"/>
          <w:szCs w:val="24"/>
          <w:lang w:val="sr-Latn-RS"/>
        </w:rPr>
        <w:lastRenderedPageBreak/>
        <w:t xml:space="preserve">8. </w:t>
      </w:r>
      <w:r w:rsidR="003E097C" w:rsidRPr="00B3052D">
        <w:rPr>
          <w:rFonts w:cs="Calibri"/>
          <w:noProof/>
          <w:sz w:val="24"/>
          <w:szCs w:val="24"/>
          <w:lang w:val="sr-Latn-RS"/>
        </w:rPr>
        <w:t>оснивање и организовање туристичких представништава у иностранству и информативних центара у земљи</w:t>
      </w:r>
      <w:r w:rsidR="003E097C" w:rsidRPr="00B3052D">
        <w:rPr>
          <w:rFonts w:cs="Calibri"/>
          <w:noProof/>
          <w:sz w:val="24"/>
          <w:szCs w:val="24"/>
          <w:lang w:val="sr-Cyrl-BA"/>
        </w:rPr>
        <w:t>,</w:t>
      </w:r>
      <w:r w:rsidR="00F54896" w:rsidRPr="00B3052D">
        <w:rPr>
          <w:rFonts w:cs="Calibri"/>
          <w:noProof/>
          <w:sz w:val="24"/>
          <w:szCs w:val="24"/>
        </w:rPr>
        <w:t xml:space="preserve"> </w:t>
      </w:r>
      <w:r w:rsidR="003E097C" w:rsidRPr="00B3052D">
        <w:rPr>
          <w:rFonts w:cs="Calibri"/>
          <w:noProof/>
          <w:sz w:val="24"/>
          <w:szCs w:val="24"/>
          <w:lang w:val="sr-Latn-RS"/>
        </w:rPr>
        <w:t>самостално или у сарадњи са другим субјектима,</w:t>
      </w:r>
    </w:p>
    <w:p w14:paraId="685C67B9" w14:textId="77777777" w:rsidR="003E097C" w:rsidRPr="00B3052D" w:rsidRDefault="003E097C" w:rsidP="003E097C">
      <w:pPr>
        <w:pStyle w:val="NoSpacing"/>
        <w:ind w:left="990"/>
        <w:jc w:val="both"/>
        <w:rPr>
          <w:rFonts w:cs="Calibri"/>
          <w:noProof/>
          <w:sz w:val="24"/>
          <w:szCs w:val="24"/>
          <w:lang w:val="bs-Cyrl-BA"/>
        </w:rPr>
      </w:pPr>
      <w:r w:rsidRPr="00B3052D">
        <w:rPr>
          <w:rFonts w:cs="Calibri"/>
          <w:noProof/>
          <w:sz w:val="24"/>
          <w:szCs w:val="24"/>
          <w:lang w:val="sr-Latn-RS"/>
        </w:rPr>
        <w:t>9. остали послови од јавног интереса у области туризма које Министарство повјери ТОРС-у</w:t>
      </w:r>
      <w:r w:rsidRPr="00B3052D">
        <w:rPr>
          <w:rFonts w:cs="Calibri"/>
          <w:noProof/>
          <w:sz w:val="24"/>
          <w:szCs w:val="24"/>
          <w:lang w:val="bs-Cyrl-BA"/>
        </w:rPr>
        <w:t xml:space="preserve"> и</w:t>
      </w:r>
    </w:p>
    <w:p w14:paraId="3C040BAF" w14:textId="77777777" w:rsidR="003E097C" w:rsidRPr="00B3052D" w:rsidRDefault="003E097C" w:rsidP="003E097C">
      <w:pPr>
        <w:pStyle w:val="NoSpacing"/>
        <w:ind w:left="990"/>
        <w:jc w:val="both"/>
        <w:rPr>
          <w:rFonts w:cs="Calibri"/>
          <w:noProof/>
          <w:sz w:val="24"/>
          <w:szCs w:val="24"/>
          <w:lang w:val="sr-Latn-RS"/>
        </w:rPr>
      </w:pPr>
      <w:r w:rsidRPr="00B3052D">
        <w:rPr>
          <w:rFonts w:cs="Calibri"/>
          <w:noProof/>
          <w:sz w:val="24"/>
          <w:szCs w:val="24"/>
          <w:lang w:val="bs-Cyrl-BA"/>
        </w:rPr>
        <w:t>10.</w:t>
      </w:r>
      <w:r w:rsidRPr="00B3052D">
        <w:rPr>
          <w:rFonts w:cs="Calibri"/>
          <w:noProof/>
          <w:sz w:val="24"/>
          <w:szCs w:val="24"/>
          <w:lang w:val="sr-Latn-RS"/>
        </w:rPr>
        <w:t xml:space="preserve"> припрема и предлаже Министарству Програм развоја туристичког производа,</w:t>
      </w:r>
    </w:p>
    <w:p w14:paraId="02410C7F" w14:textId="77777777" w:rsidR="003E097C" w:rsidRPr="00B3052D" w:rsidRDefault="003E097C" w:rsidP="003E097C">
      <w:pPr>
        <w:pStyle w:val="NoSpacing"/>
        <w:ind w:firstLine="709"/>
        <w:jc w:val="both"/>
        <w:rPr>
          <w:rFonts w:cs="Calibri"/>
          <w:noProof/>
          <w:sz w:val="24"/>
          <w:szCs w:val="24"/>
          <w:lang w:val="sr-Latn-RS"/>
        </w:rPr>
      </w:pPr>
      <w:r w:rsidRPr="00B3052D">
        <w:rPr>
          <w:rFonts w:cs="Calibri"/>
          <w:noProof/>
          <w:sz w:val="24"/>
          <w:szCs w:val="24"/>
          <w:lang w:val="sr-Latn-RS"/>
        </w:rPr>
        <w:t>3) координаторске активности у туризму:</w:t>
      </w:r>
    </w:p>
    <w:p w14:paraId="14892866" w14:textId="77777777" w:rsidR="003E097C" w:rsidRPr="00B3052D" w:rsidRDefault="003E097C" w:rsidP="003E097C">
      <w:pPr>
        <w:pStyle w:val="NoSpacing"/>
        <w:ind w:left="900"/>
        <w:jc w:val="both"/>
        <w:rPr>
          <w:rFonts w:cs="Calibri"/>
          <w:noProof/>
          <w:sz w:val="24"/>
          <w:szCs w:val="24"/>
          <w:lang w:val="sr-Latn-RS"/>
        </w:rPr>
      </w:pPr>
      <w:r w:rsidRPr="00B3052D">
        <w:rPr>
          <w:rFonts w:cs="Calibri"/>
          <w:noProof/>
          <w:sz w:val="24"/>
          <w:szCs w:val="24"/>
          <w:lang w:val="sr-Latn-RS"/>
        </w:rPr>
        <w:t>1.</w:t>
      </w:r>
      <w:r w:rsidRPr="00B3052D">
        <w:rPr>
          <w:rFonts w:cs="Calibri"/>
          <w:noProof/>
          <w:sz w:val="24"/>
          <w:szCs w:val="24"/>
          <w:lang w:val="sr-Latn-RS"/>
        </w:rPr>
        <w:tab/>
        <w:t>координира активности у изради планова и програма рада туристичке организације из члана 69. т. 2) и 3) овог закона,</w:t>
      </w:r>
    </w:p>
    <w:p w14:paraId="6CDF96BD" w14:textId="77777777" w:rsidR="003E097C" w:rsidRPr="00B3052D" w:rsidRDefault="003E097C" w:rsidP="003E097C">
      <w:pPr>
        <w:pStyle w:val="NoSpacing"/>
        <w:ind w:left="900"/>
        <w:jc w:val="both"/>
        <w:rPr>
          <w:rFonts w:cs="Calibri"/>
          <w:noProof/>
          <w:sz w:val="24"/>
          <w:szCs w:val="24"/>
          <w:lang w:val="sr-Latn-RS"/>
        </w:rPr>
      </w:pPr>
      <w:r w:rsidRPr="00B3052D">
        <w:rPr>
          <w:rFonts w:cs="Calibri"/>
          <w:noProof/>
          <w:sz w:val="24"/>
          <w:szCs w:val="24"/>
          <w:lang w:val="sr-Latn-RS"/>
        </w:rPr>
        <w:t>2.</w:t>
      </w:r>
      <w:r w:rsidRPr="00B3052D">
        <w:rPr>
          <w:rFonts w:cs="Calibri"/>
          <w:noProof/>
          <w:sz w:val="24"/>
          <w:szCs w:val="24"/>
          <w:lang w:val="sr-Latn-RS"/>
        </w:rPr>
        <w:tab/>
        <w:t>усклађује интересе, пружа подршку и координира начине извршења свих планских и програмских задатака туристичке организације из члана 69. т. 2) и 3) овог закона,</w:t>
      </w:r>
    </w:p>
    <w:p w14:paraId="58A6BEA7" w14:textId="77777777" w:rsidR="003E097C" w:rsidRPr="00B3052D" w:rsidRDefault="003E097C" w:rsidP="003E097C">
      <w:pPr>
        <w:pStyle w:val="NoSpacing"/>
        <w:ind w:left="900"/>
        <w:jc w:val="both"/>
        <w:rPr>
          <w:rFonts w:cs="Calibri"/>
          <w:noProof/>
          <w:sz w:val="24"/>
          <w:szCs w:val="24"/>
          <w:lang w:val="sr-Latn-RS"/>
        </w:rPr>
      </w:pPr>
      <w:r w:rsidRPr="00B3052D">
        <w:rPr>
          <w:rFonts w:cs="Calibri"/>
          <w:noProof/>
          <w:sz w:val="24"/>
          <w:szCs w:val="24"/>
          <w:lang w:val="sr-Latn-RS"/>
        </w:rPr>
        <w:t>3.</w:t>
      </w:r>
      <w:r w:rsidRPr="00B3052D">
        <w:rPr>
          <w:rFonts w:cs="Calibri"/>
          <w:noProof/>
          <w:sz w:val="24"/>
          <w:szCs w:val="24"/>
          <w:lang w:val="sr-Latn-RS"/>
        </w:rPr>
        <w:tab/>
        <w:t>остварује сарадњу са агенцијама и осталим привредним субјектима у туризму,</w:t>
      </w:r>
    </w:p>
    <w:p w14:paraId="0FECFF63" w14:textId="77777777" w:rsidR="003E097C" w:rsidRPr="00B3052D" w:rsidRDefault="003E097C" w:rsidP="003E097C">
      <w:pPr>
        <w:pStyle w:val="NoSpacing"/>
        <w:ind w:left="900"/>
        <w:jc w:val="both"/>
        <w:rPr>
          <w:rFonts w:cs="Calibri"/>
          <w:noProof/>
          <w:sz w:val="24"/>
          <w:szCs w:val="24"/>
          <w:lang w:val="sr-Latn-RS"/>
        </w:rPr>
      </w:pPr>
      <w:r w:rsidRPr="00B3052D">
        <w:rPr>
          <w:rFonts w:cs="Calibri"/>
          <w:noProof/>
          <w:sz w:val="24"/>
          <w:szCs w:val="24"/>
          <w:lang w:val="sr-Latn-RS"/>
        </w:rPr>
        <w:t>4.</w:t>
      </w:r>
      <w:r w:rsidRPr="00B3052D">
        <w:rPr>
          <w:rFonts w:cs="Calibri"/>
          <w:noProof/>
          <w:sz w:val="24"/>
          <w:szCs w:val="24"/>
          <w:lang w:val="sr-Latn-RS"/>
        </w:rPr>
        <w:tab/>
        <w:t>усмјерава и координира иницијативе и активности привредних субјеката и других организација на формирању и пласману туристичког производа,</w:t>
      </w:r>
    </w:p>
    <w:p w14:paraId="120E2FF7" w14:textId="77777777" w:rsidR="003E097C" w:rsidRPr="00B3052D" w:rsidRDefault="003E097C" w:rsidP="003E097C">
      <w:pPr>
        <w:pStyle w:val="NoSpacing"/>
        <w:ind w:left="900"/>
        <w:jc w:val="both"/>
        <w:rPr>
          <w:rFonts w:cs="Calibri"/>
          <w:noProof/>
          <w:sz w:val="24"/>
          <w:szCs w:val="24"/>
          <w:lang w:val="sr-Latn-RS"/>
        </w:rPr>
      </w:pPr>
      <w:r w:rsidRPr="00B3052D">
        <w:rPr>
          <w:rFonts w:cs="Calibri"/>
          <w:noProof/>
          <w:sz w:val="24"/>
          <w:szCs w:val="24"/>
          <w:lang w:val="sr-Latn-RS"/>
        </w:rPr>
        <w:t>5.</w:t>
      </w:r>
      <w:r w:rsidRPr="00B3052D">
        <w:rPr>
          <w:rFonts w:cs="Calibri"/>
          <w:noProof/>
          <w:sz w:val="24"/>
          <w:szCs w:val="24"/>
          <w:lang w:val="sr-Latn-RS"/>
        </w:rPr>
        <w:tab/>
        <w:t>координира и обједињава промотивне активности туристичких субјеката, носилаца те активности на нивоу јединице локалне самоправе и других субјеката у области туризма ради обезбјеђивања јединственог наступа туризма Републике на домаћем тржишту и иностраним тржиштима и остварује сарадњу са одговарајућим органима и организацијама у земљи ради остваривања јединствене политике у области промоције туризма земље на домаћем тржишту и иностраним тржиштима,</w:t>
      </w:r>
    </w:p>
    <w:p w14:paraId="4552D6A5" w14:textId="77777777" w:rsidR="003E097C" w:rsidRPr="00B3052D" w:rsidRDefault="003E097C" w:rsidP="003E097C">
      <w:pPr>
        <w:pStyle w:val="NoSpacing"/>
        <w:ind w:left="900"/>
        <w:jc w:val="both"/>
        <w:rPr>
          <w:rFonts w:cs="Calibri"/>
          <w:noProof/>
          <w:sz w:val="24"/>
          <w:szCs w:val="24"/>
          <w:lang w:val="sr-Latn-RS"/>
        </w:rPr>
      </w:pPr>
      <w:r w:rsidRPr="00B3052D">
        <w:rPr>
          <w:rFonts w:cs="Calibri"/>
          <w:noProof/>
          <w:sz w:val="24"/>
          <w:szCs w:val="24"/>
          <w:lang w:val="sr-Latn-RS"/>
        </w:rPr>
        <w:t>6.</w:t>
      </w:r>
      <w:r w:rsidRPr="00B3052D">
        <w:rPr>
          <w:rFonts w:cs="Calibri"/>
          <w:noProof/>
          <w:sz w:val="24"/>
          <w:szCs w:val="24"/>
          <w:lang w:val="sr-Latn-RS"/>
        </w:rPr>
        <w:tab/>
        <w:t>сарађује са туристичким заједницама и организацијама у Босни и Херцеговини, националним туристичким организацијама у другим земљама и међународним и регионалним организацијама у области туризма,</w:t>
      </w:r>
    </w:p>
    <w:p w14:paraId="16014F76" w14:textId="77777777" w:rsidR="003E097C" w:rsidRPr="00B3052D" w:rsidRDefault="003E097C" w:rsidP="003E097C">
      <w:pPr>
        <w:pStyle w:val="NoSpacing"/>
        <w:ind w:left="900"/>
        <w:jc w:val="both"/>
        <w:rPr>
          <w:rFonts w:cs="Calibri"/>
          <w:noProof/>
          <w:sz w:val="24"/>
          <w:szCs w:val="24"/>
          <w:lang w:val="sr-Latn-RS"/>
        </w:rPr>
      </w:pPr>
      <w:r w:rsidRPr="00B3052D">
        <w:rPr>
          <w:rFonts w:cs="Calibri"/>
          <w:bCs/>
          <w:noProof/>
          <w:sz w:val="24"/>
          <w:szCs w:val="24"/>
          <w:lang w:val="sr-Latn-RS"/>
        </w:rPr>
        <w:t>7.</w:t>
      </w:r>
      <w:r w:rsidRPr="00B3052D">
        <w:rPr>
          <w:rFonts w:cs="Calibri"/>
          <w:bCs/>
          <w:noProof/>
          <w:sz w:val="24"/>
          <w:szCs w:val="24"/>
          <w:lang w:val="sr-Latn-RS"/>
        </w:rPr>
        <w:tab/>
      </w:r>
      <w:r w:rsidRPr="00B3052D">
        <w:rPr>
          <w:rFonts w:cs="Calibri"/>
          <w:noProof/>
          <w:sz w:val="24"/>
          <w:szCs w:val="24"/>
          <w:lang w:val="sr-Latn-RS"/>
        </w:rPr>
        <w:t>посредством</w:t>
      </w:r>
      <w:r w:rsidRPr="00B3052D">
        <w:rPr>
          <w:rFonts w:cs="Calibri"/>
          <w:b/>
          <w:noProof/>
          <w:sz w:val="24"/>
          <w:szCs w:val="24"/>
          <w:lang w:val="sr-Latn-RS"/>
        </w:rPr>
        <w:t xml:space="preserve"> </w:t>
      </w:r>
      <w:r w:rsidRPr="00B3052D">
        <w:rPr>
          <w:rFonts w:cs="Calibri"/>
          <w:noProof/>
          <w:sz w:val="24"/>
          <w:szCs w:val="24"/>
          <w:lang w:val="sr-Latn-RS"/>
        </w:rPr>
        <w:t>Министарства предлаже Влади одлуку за укључивање ТОРС-а у међународне и регионалне програме и програме развоја и промоције туризма,</w:t>
      </w:r>
      <w:r w:rsidRPr="00B3052D">
        <w:rPr>
          <w:rFonts w:cs="Calibri"/>
          <w:b/>
          <w:noProof/>
          <w:sz w:val="24"/>
          <w:szCs w:val="24"/>
          <w:lang w:val="sr-Latn-RS"/>
        </w:rPr>
        <w:t xml:space="preserve"> </w:t>
      </w:r>
    </w:p>
    <w:p w14:paraId="2DB25E39" w14:textId="1072B7C0" w:rsidR="003E097C" w:rsidRPr="00B3052D" w:rsidRDefault="00907E8B" w:rsidP="003E097C">
      <w:pPr>
        <w:pStyle w:val="NoSpacing"/>
        <w:ind w:left="900"/>
        <w:jc w:val="both"/>
        <w:rPr>
          <w:rFonts w:cs="Calibri"/>
          <w:noProof/>
          <w:sz w:val="24"/>
          <w:szCs w:val="24"/>
          <w:lang w:val="sr-Latn-RS"/>
        </w:rPr>
      </w:pPr>
      <w:r w:rsidRPr="00B3052D">
        <w:rPr>
          <w:rFonts w:cs="Calibri"/>
          <w:noProof/>
          <w:sz w:val="24"/>
          <w:szCs w:val="24"/>
          <w:lang w:val="bs-Cyrl-BA"/>
        </w:rPr>
        <w:t>8</w:t>
      </w:r>
      <w:r w:rsidR="003E097C" w:rsidRPr="00B3052D">
        <w:rPr>
          <w:rFonts w:cs="Calibri"/>
          <w:noProof/>
          <w:sz w:val="24"/>
          <w:szCs w:val="24"/>
          <w:lang w:val="bs-Cyrl-BA"/>
        </w:rPr>
        <w:t xml:space="preserve">. </w:t>
      </w:r>
      <w:r w:rsidR="003E097C" w:rsidRPr="00B3052D">
        <w:rPr>
          <w:rFonts w:cs="Calibri"/>
          <w:noProof/>
          <w:sz w:val="24"/>
          <w:szCs w:val="24"/>
          <w:lang w:val="sr-Latn-RS"/>
        </w:rPr>
        <w:t>координи</w:t>
      </w:r>
      <w:r w:rsidR="003E097C" w:rsidRPr="00B3052D">
        <w:rPr>
          <w:rFonts w:cs="Calibri"/>
          <w:noProof/>
          <w:sz w:val="24"/>
          <w:szCs w:val="24"/>
        </w:rPr>
        <w:t>ра</w:t>
      </w:r>
      <w:r w:rsidR="003E097C" w:rsidRPr="00B3052D">
        <w:rPr>
          <w:rFonts w:cs="Calibri"/>
          <w:noProof/>
          <w:sz w:val="24"/>
          <w:szCs w:val="24"/>
          <w:lang w:val="sr-Latn-RS"/>
        </w:rPr>
        <w:t xml:space="preserve"> активности са туристичким организацијама из члана 69. т. 2) и 3) овог закона на постављању туристичке сигнализације.</w:t>
      </w:r>
    </w:p>
    <w:p w14:paraId="2ED5768B" w14:textId="77777777" w:rsidR="003E097C" w:rsidRPr="00B3052D" w:rsidRDefault="003E097C" w:rsidP="003E097C">
      <w:pPr>
        <w:pStyle w:val="NoSpacing"/>
        <w:ind w:firstLine="720"/>
        <w:jc w:val="both"/>
        <w:rPr>
          <w:rFonts w:cs="Calibri"/>
          <w:bCs/>
          <w:noProof/>
          <w:sz w:val="24"/>
          <w:szCs w:val="24"/>
          <w:lang w:val="sr-Latn-RS"/>
        </w:rPr>
      </w:pPr>
      <w:r w:rsidRPr="00B3052D">
        <w:rPr>
          <w:rFonts w:cs="Calibri"/>
          <w:noProof/>
          <w:sz w:val="24"/>
          <w:szCs w:val="24"/>
          <w:lang w:val="sr-Latn-RS"/>
        </w:rPr>
        <w:t xml:space="preserve"> (2) </w:t>
      </w:r>
      <w:r w:rsidRPr="00B3052D">
        <w:rPr>
          <w:rFonts w:cs="Calibri"/>
          <w:bCs/>
          <w:noProof/>
          <w:sz w:val="24"/>
          <w:szCs w:val="24"/>
          <w:lang w:val="sr-Latn-RS"/>
        </w:rPr>
        <w:t>ТОРС обавља и друге активности којима се обезбјеђује успјешно спровођење промоције туризма, као и остале активности од јавног интереса у области туризма које су наложене од Министарства.</w:t>
      </w:r>
    </w:p>
    <w:p w14:paraId="43F03643" w14:textId="2A9107B8" w:rsidR="00907E8B" w:rsidRPr="00B3052D" w:rsidRDefault="003E097C" w:rsidP="008E31BB">
      <w:pPr>
        <w:pStyle w:val="NoSpacing"/>
        <w:ind w:firstLine="720"/>
        <w:jc w:val="both"/>
        <w:rPr>
          <w:rFonts w:cs="Calibri"/>
          <w:noProof/>
          <w:sz w:val="24"/>
          <w:szCs w:val="24"/>
          <w:lang w:val="sr-Latn-RS"/>
        </w:rPr>
      </w:pPr>
      <w:r w:rsidRPr="00B3052D">
        <w:rPr>
          <w:rFonts w:cs="Calibri"/>
          <w:noProof/>
          <w:sz w:val="24"/>
          <w:szCs w:val="24"/>
          <w:lang w:val="sr-Latn-RS"/>
        </w:rPr>
        <w:t xml:space="preserve">(3) ТОРС је обавезан да приликом израде Плана промоције, а прије његовог упућивања Министарству, обави јавну расправу са туристичким организацијама из члана 69. т. 2) и 3) овог закона. </w:t>
      </w:r>
    </w:p>
    <w:p w14:paraId="18E1F690" w14:textId="77777777" w:rsidR="008E31BB" w:rsidRPr="00B3052D" w:rsidRDefault="008E31BB" w:rsidP="008E31BB">
      <w:pPr>
        <w:pStyle w:val="NoSpacing"/>
        <w:ind w:firstLine="720"/>
        <w:jc w:val="both"/>
        <w:rPr>
          <w:rFonts w:cs="Calibri"/>
          <w:noProof/>
          <w:sz w:val="24"/>
          <w:szCs w:val="24"/>
          <w:lang w:val="sr-Latn-RS"/>
        </w:rPr>
      </w:pPr>
    </w:p>
    <w:p w14:paraId="59CB3FFD" w14:textId="1BFFEB3D" w:rsidR="003E097C" w:rsidRPr="00B3052D" w:rsidRDefault="003E097C" w:rsidP="003E097C">
      <w:pPr>
        <w:pStyle w:val="Clan"/>
        <w:tabs>
          <w:tab w:val="clear" w:pos="1080"/>
        </w:tabs>
        <w:spacing w:before="0" w:after="0"/>
        <w:ind w:left="0" w:right="85"/>
        <w:rPr>
          <w:rFonts w:ascii="Calibri" w:hAnsi="Calibri" w:cs="Calibri"/>
          <w:noProof/>
          <w:sz w:val="24"/>
          <w:szCs w:val="24"/>
        </w:rPr>
      </w:pPr>
      <w:r w:rsidRPr="00B3052D">
        <w:rPr>
          <w:rFonts w:ascii="Calibri" w:hAnsi="Calibri" w:cs="Calibri"/>
          <w:noProof/>
          <w:sz w:val="24"/>
          <w:szCs w:val="24"/>
          <w:lang w:val="sr-Latn-RS"/>
        </w:rPr>
        <w:t>Координационо тијело ТОРС-а</w:t>
      </w:r>
    </w:p>
    <w:p w14:paraId="6562AA32" w14:textId="179AFCA7" w:rsidR="003E097C" w:rsidRPr="00B3052D" w:rsidRDefault="007435FE" w:rsidP="003E097C">
      <w:pPr>
        <w:pStyle w:val="NoSpacing"/>
        <w:jc w:val="center"/>
        <w:rPr>
          <w:rFonts w:cs="Calibri"/>
          <w:noProof/>
          <w:sz w:val="24"/>
          <w:szCs w:val="24"/>
          <w:lang w:val="sr-Latn-RS"/>
        </w:rPr>
      </w:pPr>
      <w:r w:rsidRPr="00B3052D">
        <w:rPr>
          <w:rFonts w:cs="Calibri"/>
          <w:noProof/>
          <w:sz w:val="24"/>
          <w:szCs w:val="24"/>
          <w:lang w:val="sr-Latn-RS"/>
        </w:rPr>
        <w:t>Чл</w:t>
      </w:r>
      <w:r w:rsidR="00720DBF" w:rsidRPr="00B3052D">
        <w:rPr>
          <w:rFonts w:cs="Calibri"/>
          <w:noProof/>
          <w:sz w:val="24"/>
          <w:szCs w:val="24"/>
          <w:lang w:val="sr-Latn-RS"/>
        </w:rPr>
        <w:t>ан 77</w:t>
      </w:r>
      <w:r w:rsidR="003E097C" w:rsidRPr="00B3052D">
        <w:rPr>
          <w:rFonts w:cs="Calibri"/>
          <w:noProof/>
          <w:sz w:val="24"/>
          <w:szCs w:val="24"/>
          <w:lang w:val="sr-Latn-RS"/>
        </w:rPr>
        <w:t>.</w:t>
      </w:r>
    </w:p>
    <w:p w14:paraId="15281F7A" w14:textId="77777777" w:rsidR="003E097C" w:rsidRPr="00B3052D" w:rsidRDefault="003E097C" w:rsidP="003E097C">
      <w:pPr>
        <w:pStyle w:val="Clan"/>
        <w:spacing w:before="0" w:after="0"/>
        <w:rPr>
          <w:rFonts w:ascii="Calibri" w:hAnsi="Calibri" w:cs="Calibri"/>
          <w:b w:val="0"/>
          <w:noProof/>
          <w:sz w:val="24"/>
          <w:szCs w:val="24"/>
        </w:rPr>
      </w:pPr>
    </w:p>
    <w:p w14:paraId="3F4C4098" w14:textId="123716FC" w:rsidR="003E097C" w:rsidRPr="00B3052D" w:rsidRDefault="003E097C" w:rsidP="003E097C">
      <w:pPr>
        <w:pStyle w:val="NoSpacing"/>
        <w:ind w:firstLine="720"/>
        <w:jc w:val="both"/>
        <w:rPr>
          <w:rFonts w:cs="Calibri"/>
          <w:bCs/>
          <w:noProof/>
          <w:sz w:val="24"/>
          <w:szCs w:val="24"/>
          <w:lang w:val="sr-Latn-RS"/>
        </w:rPr>
      </w:pPr>
      <w:r w:rsidRPr="00B3052D">
        <w:rPr>
          <w:rFonts w:cs="Calibri"/>
          <w:bCs/>
          <w:noProof/>
          <w:sz w:val="24"/>
          <w:szCs w:val="24"/>
          <w:lang w:val="sr-Latn-RS"/>
        </w:rPr>
        <w:t xml:space="preserve">(1) За обављање </w:t>
      </w:r>
      <w:r w:rsidRPr="00B3052D">
        <w:rPr>
          <w:rFonts w:cs="Calibri"/>
          <w:bCs/>
          <w:noProof/>
          <w:sz w:val="24"/>
          <w:szCs w:val="24"/>
          <w:lang w:val="sr-Cyrl-CS"/>
        </w:rPr>
        <w:t xml:space="preserve">послова </w:t>
      </w:r>
      <w:r w:rsidR="00CB6777" w:rsidRPr="00B3052D">
        <w:rPr>
          <w:rFonts w:cs="Calibri"/>
          <w:bCs/>
          <w:noProof/>
          <w:sz w:val="24"/>
          <w:szCs w:val="24"/>
          <w:lang w:val="sr-Latn-RS"/>
        </w:rPr>
        <w:t>из члана 76</w:t>
      </w:r>
      <w:r w:rsidRPr="00B3052D">
        <w:rPr>
          <w:rFonts w:cs="Calibri"/>
          <w:bCs/>
          <w:noProof/>
          <w:sz w:val="24"/>
          <w:szCs w:val="24"/>
          <w:lang w:val="sr-Latn-RS"/>
        </w:rPr>
        <w:t>. става 1. тачка 3) овог закона ТОРС формира Координационо тијело</w:t>
      </w:r>
      <w:r w:rsidRPr="00B3052D">
        <w:rPr>
          <w:rFonts w:cs="Calibri"/>
          <w:noProof/>
          <w:sz w:val="24"/>
          <w:szCs w:val="24"/>
          <w:lang w:val="sr-Latn-RS"/>
        </w:rPr>
        <w:t xml:space="preserve"> ТОРС-а (у даљем тексту: Координационо тијело)</w:t>
      </w:r>
      <w:r w:rsidRPr="00B3052D">
        <w:rPr>
          <w:rFonts w:cs="Calibri"/>
          <w:bCs/>
          <w:noProof/>
          <w:sz w:val="24"/>
          <w:szCs w:val="24"/>
          <w:lang w:val="sr-Latn-RS"/>
        </w:rPr>
        <w:t>.</w:t>
      </w:r>
    </w:p>
    <w:p w14:paraId="6B56E6AD" w14:textId="16F96388" w:rsidR="003E097C" w:rsidRPr="00B3052D" w:rsidRDefault="003E097C" w:rsidP="003E097C">
      <w:pPr>
        <w:pStyle w:val="NoSpacing"/>
        <w:ind w:firstLine="720"/>
        <w:jc w:val="both"/>
        <w:rPr>
          <w:rFonts w:cs="Calibri"/>
          <w:noProof/>
          <w:sz w:val="24"/>
          <w:szCs w:val="24"/>
          <w:lang w:val="sr-Latn-RS"/>
        </w:rPr>
      </w:pPr>
      <w:r w:rsidRPr="00B3052D">
        <w:rPr>
          <w:rFonts w:cs="Calibri"/>
          <w:noProof/>
          <w:sz w:val="24"/>
          <w:szCs w:val="24"/>
          <w:lang w:val="sr-Latn-RS"/>
        </w:rPr>
        <w:lastRenderedPageBreak/>
        <w:t>(2) Координационо тијело чине директор или овлашћени представник тури</w:t>
      </w:r>
      <w:r w:rsidR="007435FE" w:rsidRPr="00B3052D">
        <w:rPr>
          <w:rFonts w:cs="Calibri"/>
          <w:noProof/>
          <w:sz w:val="24"/>
          <w:szCs w:val="24"/>
          <w:lang w:val="sr-Latn-RS"/>
        </w:rPr>
        <w:t>стичких организација из члана 6</w:t>
      </w:r>
      <w:r w:rsidR="00CB6777" w:rsidRPr="00B3052D">
        <w:rPr>
          <w:rFonts w:cs="Calibri"/>
          <w:noProof/>
          <w:sz w:val="24"/>
          <w:szCs w:val="24"/>
          <w:lang w:val="sr-Latn-RS"/>
        </w:rPr>
        <w:t>9</w:t>
      </w:r>
      <w:r w:rsidRPr="00B3052D">
        <w:rPr>
          <w:rFonts w:cs="Calibri"/>
          <w:noProof/>
          <w:sz w:val="24"/>
          <w:szCs w:val="24"/>
          <w:lang w:val="sr-Latn-RS"/>
        </w:rPr>
        <w:t>. т. 2) и 3) овог закона, на начин и под условом који се утврди Статутом ТОРС-а, те један представник Министарства.</w:t>
      </w:r>
    </w:p>
    <w:p w14:paraId="7FDC646B" w14:textId="1C22790B" w:rsidR="003E097C" w:rsidRPr="00B3052D" w:rsidRDefault="003E097C" w:rsidP="003E097C">
      <w:pPr>
        <w:pStyle w:val="NoSpacing"/>
        <w:ind w:firstLine="720"/>
        <w:jc w:val="both"/>
        <w:rPr>
          <w:rFonts w:cs="Calibri"/>
          <w:noProof/>
          <w:sz w:val="24"/>
          <w:szCs w:val="24"/>
          <w:lang w:val="sr-Latn-RS"/>
        </w:rPr>
      </w:pPr>
      <w:r w:rsidRPr="00B3052D">
        <w:rPr>
          <w:rFonts w:cs="Calibri"/>
          <w:noProof/>
          <w:sz w:val="24"/>
          <w:szCs w:val="24"/>
          <w:lang w:val="sr-Latn-RS"/>
        </w:rPr>
        <w:t>(3) Број чланова Координационог тијела</w:t>
      </w:r>
      <w:r w:rsidRPr="00B3052D">
        <w:rPr>
          <w:rFonts w:cs="Calibri"/>
          <w:b/>
          <w:noProof/>
          <w:sz w:val="24"/>
          <w:szCs w:val="24"/>
          <w:lang w:val="sr-Latn-RS"/>
        </w:rPr>
        <w:t xml:space="preserve"> </w:t>
      </w:r>
      <w:r w:rsidRPr="00B3052D">
        <w:rPr>
          <w:rFonts w:cs="Calibri"/>
          <w:noProof/>
          <w:sz w:val="24"/>
          <w:szCs w:val="24"/>
          <w:lang w:val="sr-Latn-RS"/>
        </w:rPr>
        <w:t>из постојећих туристичких организација градова или општина, односно међуопштинских туристичких организација утврђује се одлуком Управног одбора ТОРС-а и одређује у зависности од броја постојећих тури</w:t>
      </w:r>
      <w:r w:rsidR="00CB6777" w:rsidRPr="00B3052D">
        <w:rPr>
          <w:rFonts w:cs="Calibri"/>
          <w:noProof/>
          <w:sz w:val="24"/>
          <w:szCs w:val="24"/>
          <w:lang w:val="sr-Latn-RS"/>
        </w:rPr>
        <w:t>стичких организација из члана 69</w:t>
      </w:r>
      <w:r w:rsidRPr="00B3052D">
        <w:rPr>
          <w:rFonts w:cs="Calibri"/>
          <w:noProof/>
          <w:sz w:val="24"/>
          <w:szCs w:val="24"/>
          <w:lang w:val="sr-Latn-RS"/>
        </w:rPr>
        <w:t>. т. 2) и 3) овог закона, сразмјерно њиховом туристичком значају и учешћу у укупном приходу ТОРС-а.</w:t>
      </w:r>
    </w:p>
    <w:p w14:paraId="45055A87" w14:textId="77777777" w:rsidR="003E097C" w:rsidRPr="00B3052D" w:rsidRDefault="003E097C" w:rsidP="003E097C">
      <w:pPr>
        <w:pStyle w:val="NoSpacing"/>
        <w:ind w:firstLine="720"/>
        <w:jc w:val="both"/>
        <w:rPr>
          <w:rFonts w:cs="Calibri"/>
          <w:noProof/>
          <w:sz w:val="24"/>
          <w:szCs w:val="24"/>
          <w:lang w:val="sr-Latn-RS"/>
        </w:rPr>
      </w:pPr>
      <w:r w:rsidRPr="00B3052D">
        <w:rPr>
          <w:rFonts w:cs="Calibri"/>
          <w:noProof/>
          <w:sz w:val="24"/>
          <w:szCs w:val="24"/>
          <w:lang w:val="sr-Latn-RS"/>
        </w:rPr>
        <w:t>(4) Министарство даје сагласност на одлуку Управног одбора ТОРС-а из става 3. овог члана.</w:t>
      </w:r>
    </w:p>
    <w:p w14:paraId="796EB80B" w14:textId="77777777" w:rsidR="003E097C" w:rsidRPr="00B3052D" w:rsidRDefault="003E097C" w:rsidP="003E097C">
      <w:pPr>
        <w:pStyle w:val="NoSpacing"/>
        <w:ind w:firstLine="709"/>
        <w:jc w:val="both"/>
        <w:rPr>
          <w:rFonts w:cs="Calibri"/>
          <w:noProof/>
          <w:sz w:val="24"/>
          <w:szCs w:val="24"/>
          <w:lang w:val="sr-Latn-RS"/>
        </w:rPr>
      </w:pPr>
      <w:r w:rsidRPr="00B3052D">
        <w:rPr>
          <w:rFonts w:cs="Calibri"/>
          <w:noProof/>
          <w:sz w:val="24"/>
          <w:szCs w:val="24"/>
          <w:lang w:val="sr-Latn-RS"/>
        </w:rPr>
        <w:t>(5) Чланови Координационог тијела учествују у изради основних програмских и планских докумената ТОРС-а, на годишњем нивоу усаглашавају ставове према заједничким промотивним активностима свих туристичких организација у Републици на домаћим и иностраним тржиштима и њиховом заједничком наступу на туристичким тржиштима, разматрају и друга питања у вези са развојем туризма у складу са овим законом и Статутом ТОРС-а.</w:t>
      </w:r>
    </w:p>
    <w:p w14:paraId="27977762" w14:textId="73670B84" w:rsidR="003E097C" w:rsidRPr="00B3052D" w:rsidRDefault="003E097C" w:rsidP="003E097C">
      <w:pPr>
        <w:pStyle w:val="NoSpacing"/>
        <w:ind w:firstLine="720"/>
        <w:jc w:val="both"/>
        <w:rPr>
          <w:rFonts w:cs="Calibri"/>
          <w:noProof/>
          <w:spacing w:val="-4"/>
          <w:sz w:val="24"/>
          <w:szCs w:val="24"/>
          <w:lang w:val="sr-Latn-RS"/>
        </w:rPr>
      </w:pPr>
      <w:r w:rsidRPr="00B3052D">
        <w:rPr>
          <w:rFonts w:cs="Calibri"/>
          <w:noProof/>
          <w:sz w:val="24"/>
          <w:szCs w:val="24"/>
          <w:lang w:val="sr-Latn-RS"/>
        </w:rPr>
        <w:t xml:space="preserve">(6) У обављању послова из става 5. овог члана органи управљања ТОРС-а </w:t>
      </w:r>
      <w:r w:rsidRPr="00B3052D">
        <w:rPr>
          <w:rFonts w:cs="Calibri"/>
          <w:noProof/>
          <w:spacing w:val="-4"/>
          <w:sz w:val="24"/>
          <w:szCs w:val="24"/>
          <w:lang w:val="sr-Latn-RS"/>
        </w:rPr>
        <w:t xml:space="preserve">обавезни </w:t>
      </w:r>
      <w:r w:rsidRPr="00B3052D">
        <w:rPr>
          <w:rFonts w:cs="Calibri"/>
          <w:noProof/>
          <w:sz w:val="24"/>
          <w:szCs w:val="24"/>
          <w:lang w:val="sr-Latn-RS"/>
        </w:rPr>
        <w:t>су</w:t>
      </w:r>
      <w:r w:rsidRPr="00B3052D">
        <w:rPr>
          <w:rFonts w:cs="Calibri"/>
          <w:noProof/>
          <w:spacing w:val="-4"/>
          <w:sz w:val="24"/>
          <w:szCs w:val="24"/>
          <w:lang w:val="sr-Latn-RS"/>
        </w:rPr>
        <w:t xml:space="preserve"> да најмање </w:t>
      </w:r>
      <w:r w:rsidR="00DF1D21" w:rsidRPr="00B3052D">
        <w:rPr>
          <w:rFonts w:cs="Calibri"/>
          <w:noProof/>
          <w:spacing w:val="-4"/>
          <w:sz w:val="24"/>
          <w:szCs w:val="24"/>
          <w:lang w:val="sr-Cyrl-BA"/>
        </w:rPr>
        <w:t xml:space="preserve">једном годишње </w:t>
      </w:r>
      <w:r w:rsidRPr="00B3052D">
        <w:rPr>
          <w:rFonts w:cs="Calibri"/>
          <w:noProof/>
          <w:spacing w:val="-4"/>
          <w:sz w:val="24"/>
          <w:szCs w:val="24"/>
          <w:lang w:val="sr-Latn-RS"/>
        </w:rPr>
        <w:t>одрже сједницу Координационог тијела.</w:t>
      </w:r>
    </w:p>
    <w:p w14:paraId="37F7A5DE" w14:textId="3385426E" w:rsidR="003E097C" w:rsidRPr="00B3052D" w:rsidRDefault="003E097C" w:rsidP="003E097C">
      <w:pPr>
        <w:pStyle w:val="NoSpacing"/>
        <w:ind w:firstLine="720"/>
        <w:jc w:val="both"/>
        <w:rPr>
          <w:rFonts w:cs="Calibri"/>
          <w:noProof/>
          <w:sz w:val="24"/>
          <w:szCs w:val="24"/>
          <w:lang w:val="sr-Latn-RS"/>
        </w:rPr>
      </w:pPr>
      <w:r w:rsidRPr="00B3052D">
        <w:rPr>
          <w:rFonts w:cs="Calibri"/>
          <w:noProof/>
          <w:sz w:val="24"/>
          <w:szCs w:val="24"/>
          <w:lang w:val="sr-Latn-RS"/>
        </w:rPr>
        <w:t xml:space="preserve">(7) </w:t>
      </w:r>
      <w:r w:rsidRPr="00B3052D">
        <w:rPr>
          <w:rFonts w:cs="Calibri"/>
          <w:noProof/>
          <w:sz w:val="24"/>
          <w:szCs w:val="24"/>
          <w:lang w:val="sr-Cyrl-CS"/>
        </w:rPr>
        <w:t>ТОРС је обавезан и</w:t>
      </w:r>
      <w:r w:rsidRPr="00B3052D">
        <w:rPr>
          <w:rFonts w:cs="Calibri"/>
          <w:noProof/>
          <w:sz w:val="24"/>
          <w:szCs w:val="24"/>
          <w:lang w:val="sr-Latn-RS"/>
        </w:rPr>
        <w:t>звјештај са приједлогом мјера и закључака о одржаним активностима из става 5. овог члана достав</w:t>
      </w:r>
      <w:r w:rsidRPr="00B3052D">
        <w:rPr>
          <w:rFonts w:cs="Calibri"/>
          <w:noProof/>
          <w:sz w:val="24"/>
          <w:szCs w:val="24"/>
          <w:lang w:val="sr-Cyrl-CS"/>
        </w:rPr>
        <w:t>ити</w:t>
      </w:r>
      <w:r w:rsidRPr="00B3052D">
        <w:rPr>
          <w:rFonts w:cs="Calibri"/>
          <w:noProof/>
          <w:sz w:val="24"/>
          <w:szCs w:val="24"/>
          <w:lang w:val="sr-Latn-RS"/>
        </w:rPr>
        <w:t xml:space="preserve"> Министарству у року од 15 дана од дана завршетка </w:t>
      </w:r>
      <w:r w:rsidR="007435FE" w:rsidRPr="00B3052D">
        <w:rPr>
          <w:rFonts w:cs="Calibri"/>
          <w:noProof/>
          <w:sz w:val="24"/>
          <w:szCs w:val="24"/>
          <w:lang w:val="sr-Latn-RS"/>
        </w:rPr>
        <w:t>сједнице Координационог тијела.</w:t>
      </w:r>
    </w:p>
    <w:p w14:paraId="33820C80" w14:textId="1A5238CD" w:rsidR="003E097C" w:rsidRPr="00B3052D" w:rsidRDefault="003E097C" w:rsidP="003E097C">
      <w:pPr>
        <w:pStyle w:val="NoSpacing"/>
        <w:rPr>
          <w:rFonts w:cs="Calibri"/>
          <w:b/>
          <w:noProof/>
          <w:sz w:val="24"/>
          <w:szCs w:val="24"/>
          <w:lang w:val="sr-Cyrl-BA"/>
        </w:rPr>
      </w:pPr>
    </w:p>
    <w:p w14:paraId="1F264984" w14:textId="77777777" w:rsidR="003E097C" w:rsidRPr="00B3052D" w:rsidRDefault="003E097C" w:rsidP="003E097C">
      <w:pPr>
        <w:pStyle w:val="NoSpacing"/>
        <w:jc w:val="center"/>
        <w:rPr>
          <w:rFonts w:cs="Calibri"/>
          <w:b/>
          <w:noProof/>
          <w:sz w:val="24"/>
          <w:szCs w:val="24"/>
          <w:lang w:val="sr-Latn-RS"/>
        </w:rPr>
      </w:pPr>
      <w:r w:rsidRPr="00B3052D">
        <w:rPr>
          <w:rFonts w:cs="Calibri"/>
          <w:b/>
          <w:noProof/>
          <w:sz w:val="24"/>
          <w:szCs w:val="24"/>
          <w:lang w:val="sr-Latn-RS"/>
        </w:rPr>
        <w:t>Рад ТОРС-а у иностранству и међународна сарадња</w:t>
      </w:r>
    </w:p>
    <w:p w14:paraId="1ADF1D94" w14:textId="2028C5F0" w:rsidR="003E097C" w:rsidRPr="00B3052D" w:rsidRDefault="00CB6777" w:rsidP="003E097C">
      <w:pPr>
        <w:pStyle w:val="NoSpacing"/>
        <w:jc w:val="center"/>
        <w:rPr>
          <w:rFonts w:cs="Calibri"/>
          <w:noProof/>
          <w:sz w:val="24"/>
          <w:szCs w:val="24"/>
          <w:lang w:val="sr-Latn-RS"/>
        </w:rPr>
      </w:pPr>
      <w:r w:rsidRPr="00B3052D">
        <w:rPr>
          <w:rFonts w:cs="Calibri"/>
          <w:noProof/>
          <w:sz w:val="24"/>
          <w:szCs w:val="24"/>
          <w:lang w:val="sr-Latn-RS"/>
        </w:rPr>
        <w:t>Члан 78</w:t>
      </w:r>
      <w:r w:rsidR="003E097C" w:rsidRPr="00B3052D">
        <w:rPr>
          <w:rFonts w:cs="Calibri"/>
          <w:noProof/>
          <w:sz w:val="24"/>
          <w:szCs w:val="24"/>
          <w:lang w:val="sr-Latn-RS"/>
        </w:rPr>
        <w:t>.</w:t>
      </w:r>
    </w:p>
    <w:p w14:paraId="7C7E7B52" w14:textId="77777777" w:rsidR="003E097C" w:rsidRPr="00B3052D" w:rsidRDefault="003E097C" w:rsidP="003E097C">
      <w:pPr>
        <w:pStyle w:val="NoSpacing"/>
        <w:ind w:left="1080"/>
        <w:rPr>
          <w:rFonts w:cs="Calibri"/>
          <w:noProof/>
          <w:sz w:val="24"/>
          <w:szCs w:val="24"/>
          <w:lang w:val="sr-Latn-RS"/>
        </w:rPr>
      </w:pPr>
    </w:p>
    <w:p w14:paraId="1B4E00B6" w14:textId="77777777" w:rsidR="003E097C" w:rsidRPr="00B3052D" w:rsidRDefault="003E097C" w:rsidP="003E097C">
      <w:pPr>
        <w:pStyle w:val="NoSpacing"/>
        <w:ind w:firstLine="720"/>
        <w:jc w:val="both"/>
        <w:rPr>
          <w:rFonts w:cs="Calibri"/>
          <w:noProof/>
          <w:sz w:val="24"/>
          <w:szCs w:val="24"/>
          <w:lang w:val="sr-Latn-RS"/>
        </w:rPr>
      </w:pPr>
      <w:r w:rsidRPr="00B3052D">
        <w:rPr>
          <w:rFonts w:cs="Calibri"/>
          <w:noProof/>
          <w:sz w:val="24"/>
          <w:szCs w:val="24"/>
          <w:lang w:val="sr-Latn-RS"/>
        </w:rPr>
        <w:t>(1) ТОРС може да оснива свој</w:t>
      </w:r>
      <w:r w:rsidRPr="00B3052D">
        <w:rPr>
          <w:rFonts w:cs="Calibri"/>
          <w:noProof/>
          <w:sz w:val="24"/>
          <w:szCs w:val="24"/>
        </w:rPr>
        <w:t>е</w:t>
      </w:r>
      <w:r w:rsidRPr="00B3052D">
        <w:rPr>
          <w:rFonts w:cs="Calibri"/>
          <w:b/>
          <w:noProof/>
          <w:sz w:val="24"/>
          <w:szCs w:val="24"/>
          <w:lang w:val="bs-Cyrl-BA"/>
        </w:rPr>
        <w:t xml:space="preserve"> </w:t>
      </w:r>
      <w:r w:rsidRPr="00B3052D">
        <w:rPr>
          <w:rFonts w:cs="Calibri"/>
          <w:noProof/>
          <w:sz w:val="24"/>
          <w:szCs w:val="24"/>
          <w:lang w:val="bs-Cyrl-BA"/>
        </w:rPr>
        <w:t>пословне јединице</w:t>
      </w:r>
      <w:r w:rsidRPr="00B3052D">
        <w:rPr>
          <w:rFonts w:cs="Calibri"/>
          <w:b/>
          <w:noProof/>
          <w:sz w:val="24"/>
          <w:szCs w:val="24"/>
          <w:lang w:val="bs-Cyrl-BA"/>
        </w:rPr>
        <w:t xml:space="preserve"> </w:t>
      </w:r>
      <w:r w:rsidRPr="00B3052D">
        <w:rPr>
          <w:rFonts w:cs="Calibri"/>
          <w:noProof/>
          <w:sz w:val="24"/>
          <w:szCs w:val="24"/>
          <w:lang w:val="sr-Latn-RS"/>
        </w:rPr>
        <w:t>у иностранству.</w:t>
      </w:r>
    </w:p>
    <w:p w14:paraId="25DE2584" w14:textId="12F96D12" w:rsidR="007435FE" w:rsidRPr="00B3052D" w:rsidRDefault="003E097C" w:rsidP="00CB6777">
      <w:pPr>
        <w:pStyle w:val="NoSpacing"/>
        <w:ind w:firstLine="720"/>
        <w:jc w:val="both"/>
        <w:rPr>
          <w:rFonts w:cs="Calibri"/>
          <w:noProof/>
          <w:sz w:val="24"/>
          <w:szCs w:val="24"/>
          <w:lang w:val="sr-Latn-RS"/>
        </w:rPr>
      </w:pPr>
      <w:r w:rsidRPr="00B3052D">
        <w:rPr>
          <w:rFonts w:cs="Calibri"/>
          <w:noProof/>
          <w:sz w:val="24"/>
          <w:szCs w:val="24"/>
          <w:lang w:val="sr-Latn-RS"/>
        </w:rPr>
        <w:t xml:space="preserve">(2) ТОРС може бити члан међународних организација </w:t>
      </w:r>
      <w:r w:rsidRPr="00B3052D">
        <w:rPr>
          <w:rFonts w:cs="Calibri"/>
          <w:noProof/>
          <w:sz w:val="24"/>
          <w:szCs w:val="24"/>
          <w:lang w:val="bs-Cyrl-BA"/>
        </w:rPr>
        <w:t xml:space="preserve">у </w:t>
      </w:r>
      <w:r w:rsidR="00CB6777" w:rsidRPr="00B3052D">
        <w:rPr>
          <w:rFonts w:cs="Calibri"/>
          <w:noProof/>
          <w:sz w:val="24"/>
          <w:szCs w:val="24"/>
          <w:lang w:val="sr-Latn-RS"/>
        </w:rPr>
        <w:t>области туризма.</w:t>
      </w:r>
    </w:p>
    <w:p w14:paraId="21049CD5" w14:textId="77777777" w:rsidR="007435FE" w:rsidRPr="00B3052D" w:rsidRDefault="007435FE" w:rsidP="003E097C">
      <w:pPr>
        <w:pStyle w:val="NoSpacing"/>
        <w:jc w:val="center"/>
        <w:rPr>
          <w:rFonts w:cs="Calibri"/>
          <w:b/>
          <w:noProof/>
          <w:sz w:val="24"/>
          <w:szCs w:val="24"/>
          <w:lang w:val="sr-Latn-RS"/>
        </w:rPr>
      </w:pPr>
    </w:p>
    <w:p w14:paraId="1AD4A13B" w14:textId="777D0829" w:rsidR="003E097C" w:rsidRPr="00B3052D" w:rsidRDefault="003E097C" w:rsidP="003E097C">
      <w:pPr>
        <w:pStyle w:val="NoSpacing"/>
        <w:jc w:val="center"/>
        <w:rPr>
          <w:rFonts w:cs="Calibri"/>
          <w:b/>
          <w:noProof/>
          <w:sz w:val="24"/>
          <w:szCs w:val="24"/>
          <w:lang w:val="sr-Latn-RS"/>
        </w:rPr>
      </w:pPr>
      <w:r w:rsidRPr="00B3052D">
        <w:rPr>
          <w:rFonts w:cs="Calibri"/>
          <w:b/>
          <w:noProof/>
          <w:sz w:val="24"/>
          <w:szCs w:val="24"/>
          <w:lang w:val="sr-Latn-RS"/>
        </w:rPr>
        <w:t xml:space="preserve">Органи </w:t>
      </w:r>
      <w:r w:rsidR="00384EBC" w:rsidRPr="00B3052D">
        <w:rPr>
          <w:rFonts w:cs="Calibri"/>
          <w:b/>
          <w:noProof/>
          <w:sz w:val="24"/>
          <w:szCs w:val="24"/>
          <w:lang w:val="sr-Cyrl-BA"/>
        </w:rPr>
        <w:t xml:space="preserve">руковођења и </w:t>
      </w:r>
      <w:r w:rsidRPr="00B3052D">
        <w:rPr>
          <w:rFonts w:cs="Calibri"/>
          <w:b/>
          <w:noProof/>
          <w:sz w:val="24"/>
          <w:szCs w:val="24"/>
          <w:lang w:val="sr-Latn-RS"/>
        </w:rPr>
        <w:t>управљања ТОРС-а</w:t>
      </w:r>
    </w:p>
    <w:p w14:paraId="6A3A0F8D" w14:textId="171DE280" w:rsidR="003E097C" w:rsidRPr="00B3052D" w:rsidRDefault="00CB6777" w:rsidP="003E097C">
      <w:pPr>
        <w:pStyle w:val="NoSpacing"/>
        <w:jc w:val="center"/>
        <w:rPr>
          <w:rFonts w:cs="Calibri"/>
          <w:noProof/>
          <w:sz w:val="24"/>
          <w:szCs w:val="24"/>
          <w:lang w:val="sr-Latn-RS"/>
        </w:rPr>
      </w:pPr>
      <w:r w:rsidRPr="00B3052D">
        <w:rPr>
          <w:rFonts w:cs="Calibri"/>
          <w:noProof/>
          <w:sz w:val="24"/>
          <w:szCs w:val="24"/>
          <w:lang w:val="sr-Latn-RS"/>
        </w:rPr>
        <w:t>Члан 79</w:t>
      </w:r>
      <w:r w:rsidR="003E097C" w:rsidRPr="00B3052D">
        <w:rPr>
          <w:rFonts w:cs="Calibri"/>
          <w:noProof/>
          <w:sz w:val="24"/>
          <w:szCs w:val="24"/>
          <w:lang w:val="sr-Latn-RS"/>
        </w:rPr>
        <w:t>.</w:t>
      </w:r>
    </w:p>
    <w:p w14:paraId="50737A20" w14:textId="77777777" w:rsidR="003E097C" w:rsidRPr="00B3052D" w:rsidRDefault="003E097C" w:rsidP="003E097C">
      <w:pPr>
        <w:pStyle w:val="NoSpacing"/>
        <w:jc w:val="center"/>
        <w:rPr>
          <w:rFonts w:cs="Calibri"/>
          <w:noProof/>
          <w:sz w:val="24"/>
          <w:szCs w:val="24"/>
          <w:lang w:val="sr-Latn-RS"/>
        </w:rPr>
      </w:pPr>
    </w:p>
    <w:p w14:paraId="7920F8A9" w14:textId="568827FE" w:rsidR="003E097C" w:rsidRPr="00B3052D" w:rsidRDefault="00384EBC" w:rsidP="00BF554E">
      <w:pPr>
        <w:pStyle w:val="NoSpacing"/>
        <w:numPr>
          <w:ilvl w:val="0"/>
          <w:numId w:val="4"/>
        </w:numPr>
        <w:jc w:val="both"/>
        <w:rPr>
          <w:rFonts w:cs="Calibri"/>
          <w:noProof/>
          <w:sz w:val="24"/>
          <w:szCs w:val="24"/>
          <w:lang w:val="sr-Latn-RS"/>
        </w:rPr>
      </w:pPr>
      <w:r w:rsidRPr="00B3052D">
        <w:rPr>
          <w:rFonts w:cs="Calibri"/>
          <w:noProof/>
          <w:sz w:val="24"/>
          <w:szCs w:val="24"/>
          <w:lang w:val="sr-Latn-RS"/>
        </w:rPr>
        <w:t>Орган</w:t>
      </w:r>
      <w:r w:rsidR="003E097C" w:rsidRPr="00B3052D">
        <w:rPr>
          <w:rFonts w:cs="Calibri"/>
          <w:noProof/>
          <w:sz w:val="24"/>
          <w:szCs w:val="24"/>
          <w:lang w:val="sr-Latn-RS"/>
        </w:rPr>
        <w:t xml:space="preserve"> </w:t>
      </w:r>
      <w:r w:rsidRPr="00B3052D">
        <w:rPr>
          <w:rFonts w:cs="Calibri"/>
          <w:noProof/>
          <w:sz w:val="24"/>
          <w:szCs w:val="24"/>
          <w:lang w:val="sr-Cyrl-BA"/>
        </w:rPr>
        <w:t>руковођења</w:t>
      </w:r>
      <w:r w:rsidRPr="00B3052D">
        <w:rPr>
          <w:rFonts w:cs="Calibri"/>
          <w:noProof/>
          <w:sz w:val="24"/>
          <w:szCs w:val="24"/>
          <w:lang w:val="sr-Latn-RS"/>
        </w:rPr>
        <w:t xml:space="preserve"> ТОРС-а је директор, а орган управљања </w:t>
      </w:r>
      <w:r w:rsidRPr="00B3052D">
        <w:rPr>
          <w:rFonts w:cs="Calibri"/>
          <w:noProof/>
          <w:sz w:val="24"/>
          <w:szCs w:val="24"/>
          <w:lang w:val="sr-Cyrl-BA"/>
        </w:rPr>
        <w:t xml:space="preserve">је </w:t>
      </w:r>
      <w:r w:rsidR="003E097C" w:rsidRPr="00B3052D">
        <w:rPr>
          <w:rFonts w:cs="Calibri"/>
          <w:noProof/>
          <w:sz w:val="24"/>
          <w:szCs w:val="24"/>
          <w:lang w:val="sr-Latn-RS"/>
        </w:rPr>
        <w:t>Управни одбор ТОРС-а.</w:t>
      </w:r>
    </w:p>
    <w:p w14:paraId="00F05FD6" w14:textId="5D64B36B" w:rsidR="003E097C" w:rsidRPr="00B3052D" w:rsidRDefault="003E097C" w:rsidP="00BF554E">
      <w:pPr>
        <w:pStyle w:val="NoSpacing"/>
        <w:numPr>
          <w:ilvl w:val="0"/>
          <w:numId w:val="4"/>
        </w:numPr>
        <w:jc w:val="both"/>
        <w:rPr>
          <w:rFonts w:cs="Calibri"/>
          <w:noProof/>
          <w:sz w:val="24"/>
          <w:szCs w:val="24"/>
          <w:lang w:val="sr-Latn-RS"/>
        </w:rPr>
      </w:pPr>
      <w:r w:rsidRPr="00B3052D">
        <w:rPr>
          <w:rFonts w:cs="Calibri"/>
          <w:noProof/>
          <w:sz w:val="24"/>
          <w:szCs w:val="24"/>
          <w:lang w:val="sr-Latn-RS"/>
        </w:rPr>
        <w:t xml:space="preserve">Органи </w:t>
      </w:r>
      <w:r w:rsidR="00384EBC" w:rsidRPr="00B3052D">
        <w:rPr>
          <w:rFonts w:cs="Calibri"/>
          <w:noProof/>
          <w:sz w:val="24"/>
          <w:szCs w:val="24"/>
          <w:lang w:val="sr-Cyrl-BA"/>
        </w:rPr>
        <w:t xml:space="preserve">руковођења и </w:t>
      </w:r>
      <w:r w:rsidRPr="00B3052D">
        <w:rPr>
          <w:rFonts w:cs="Calibri"/>
          <w:noProof/>
          <w:sz w:val="24"/>
          <w:szCs w:val="24"/>
          <w:lang w:val="sr-Latn-RS"/>
        </w:rPr>
        <w:t>управљања ТОРС-а именуј</w:t>
      </w:r>
      <w:r w:rsidR="00DB6639" w:rsidRPr="00B3052D">
        <w:rPr>
          <w:rFonts w:cs="Calibri"/>
          <w:noProof/>
          <w:sz w:val="24"/>
          <w:szCs w:val="24"/>
          <w:lang w:val="sr-Latn-RS"/>
        </w:rPr>
        <w:t>у се на период од четири године, са могућношћу реизбора.</w:t>
      </w:r>
    </w:p>
    <w:p w14:paraId="209952B6" w14:textId="77777777" w:rsidR="003E097C" w:rsidRPr="00B3052D" w:rsidRDefault="003E097C" w:rsidP="003E097C">
      <w:pPr>
        <w:pStyle w:val="NoSpacing"/>
        <w:ind w:left="1069"/>
        <w:jc w:val="both"/>
        <w:rPr>
          <w:rFonts w:cs="Calibri"/>
          <w:noProof/>
          <w:sz w:val="24"/>
          <w:szCs w:val="24"/>
          <w:lang w:val="sr-Latn-RS"/>
        </w:rPr>
      </w:pPr>
    </w:p>
    <w:p w14:paraId="3506CBEA" w14:textId="77777777" w:rsidR="003E097C" w:rsidRPr="00B3052D" w:rsidRDefault="003E097C" w:rsidP="003E097C">
      <w:pPr>
        <w:pStyle w:val="NoSpacing"/>
        <w:jc w:val="center"/>
        <w:rPr>
          <w:rFonts w:cs="Calibri"/>
          <w:b/>
          <w:noProof/>
          <w:sz w:val="24"/>
          <w:szCs w:val="24"/>
          <w:lang w:val="sr-Latn-RS"/>
        </w:rPr>
      </w:pPr>
      <w:r w:rsidRPr="00B3052D">
        <w:rPr>
          <w:rFonts w:cs="Calibri"/>
          <w:b/>
          <w:noProof/>
          <w:sz w:val="24"/>
          <w:szCs w:val="24"/>
          <w:lang w:val="sr-Latn-RS"/>
        </w:rPr>
        <w:t>Директор ТОРС-а</w:t>
      </w:r>
    </w:p>
    <w:p w14:paraId="60C98D09" w14:textId="1D3E5AF2" w:rsidR="003E097C" w:rsidRPr="00B3052D" w:rsidRDefault="00CB6777" w:rsidP="003E097C">
      <w:pPr>
        <w:pStyle w:val="NoSpacing"/>
        <w:jc w:val="center"/>
        <w:rPr>
          <w:rFonts w:cs="Calibri"/>
          <w:noProof/>
          <w:sz w:val="24"/>
          <w:szCs w:val="24"/>
          <w:lang w:val="sr-Latn-RS"/>
        </w:rPr>
      </w:pPr>
      <w:r w:rsidRPr="00B3052D">
        <w:rPr>
          <w:rFonts w:cs="Calibri"/>
          <w:noProof/>
          <w:sz w:val="24"/>
          <w:szCs w:val="24"/>
          <w:lang w:val="sr-Latn-RS"/>
        </w:rPr>
        <w:t>Члан 80</w:t>
      </w:r>
      <w:r w:rsidR="003E097C" w:rsidRPr="00B3052D">
        <w:rPr>
          <w:rFonts w:cs="Calibri"/>
          <w:noProof/>
          <w:sz w:val="24"/>
          <w:szCs w:val="24"/>
          <w:lang w:val="sr-Latn-RS"/>
        </w:rPr>
        <w:t>.</w:t>
      </w:r>
    </w:p>
    <w:p w14:paraId="2F347D3B" w14:textId="77777777" w:rsidR="003E097C" w:rsidRPr="00B3052D" w:rsidRDefault="003E097C" w:rsidP="003E097C">
      <w:pPr>
        <w:pStyle w:val="NoSpacing"/>
        <w:ind w:left="1069"/>
        <w:jc w:val="both"/>
        <w:rPr>
          <w:rFonts w:cs="Calibri"/>
          <w:noProof/>
          <w:sz w:val="24"/>
          <w:szCs w:val="24"/>
          <w:lang w:val="sr-Latn-RS"/>
        </w:rPr>
      </w:pPr>
    </w:p>
    <w:p w14:paraId="0BB51242" w14:textId="77777777" w:rsidR="003E097C" w:rsidRPr="00B3052D" w:rsidRDefault="003E097C" w:rsidP="003E097C">
      <w:pPr>
        <w:pStyle w:val="NoSpacing"/>
        <w:ind w:firstLine="709"/>
        <w:jc w:val="both"/>
        <w:rPr>
          <w:rFonts w:cs="Calibri"/>
          <w:noProof/>
          <w:sz w:val="24"/>
          <w:szCs w:val="24"/>
          <w:lang w:val="sr-Latn-RS"/>
        </w:rPr>
      </w:pPr>
      <w:r w:rsidRPr="00B3052D">
        <w:rPr>
          <w:rFonts w:cs="Calibri"/>
          <w:noProof/>
          <w:sz w:val="24"/>
          <w:szCs w:val="24"/>
          <w:lang w:val="sr-Latn-RS"/>
        </w:rPr>
        <w:t>(1) Директор представља и заступа ТОРС, организује и руководи радом ТОРС-а и одговара за законитост рада ТОРС-а</w:t>
      </w:r>
      <w:r w:rsidRPr="00B3052D">
        <w:rPr>
          <w:rFonts w:cs="Calibri"/>
          <w:noProof/>
          <w:sz w:val="24"/>
          <w:szCs w:val="24"/>
        </w:rPr>
        <w:t>,</w:t>
      </w:r>
      <w:r w:rsidRPr="00B3052D">
        <w:rPr>
          <w:rFonts w:cs="Calibri"/>
          <w:noProof/>
          <w:sz w:val="24"/>
          <w:szCs w:val="24"/>
          <w:lang w:val="sr-Latn-RS"/>
        </w:rPr>
        <w:t xml:space="preserve"> заједно са Координационим тијелом предлаже годишњи програм рада са финансијским планом Управном одбору, предлаже акте које усваја Управни одбор ТОРС-а, извршава одлуке Управног одбора ТОРС-а и предузима мјере </w:t>
      </w:r>
      <w:r w:rsidRPr="00B3052D">
        <w:rPr>
          <w:rFonts w:cs="Calibri"/>
          <w:noProof/>
          <w:sz w:val="24"/>
          <w:szCs w:val="24"/>
          <w:lang w:val="sr-Latn-RS"/>
        </w:rPr>
        <w:lastRenderedPageBreak/>
        <w:t>за њихово спровођење, одговара за коришћење и располагање имовином ТОРС-а, сазива сједницу Координационог тијела и врши друге послове утврђене законом и Статутом.</w:t>
      </w:r>
    </w:p>
    <w:p w14:paraId="603B57AA" w14:textId="647F808B" w:rsidR="00255564" w:rsidRPr="00B3052D" w:rsidRDefault="003E097C" w:rsidP="00255564">
      <w:pPr>
        <w:pStyle w:val="NoSpacing"/>
        <w:ind w:firstLine="709"/>
        <w:jc w:val="both"/>
        <w:rPr>
          <w:rFonts w:cs="Calibri"/>
          <w:noProof/>
          <w:sz w:val="24"/>
          <w:szCs w:val="24"/>
          <w:lang w:val="sr-Cyrl-BA" w:eastAsia="en-GB"/>
        </w:rPr>
      </w:pPr>
      <w:r w:rsidRPr="00B3052D">
        <w:rPr>
          <w:rFonts w:cs="Calibri"/>
          <w:noProof/>
          <w:sz w:val="24"/>
          <w:szCs w:val="24"/>
          <w:lang w:val="sr-Latn-RS" w:eastAsia="en-GB"/>
        </w:rPr>
        <w:t xml:space="preserve">(2) За директора ТОРС-а може да буде изабрано лице које испуњава </w:t>
      </w:r>
      <w:r w:rsidR="00255564" w:rsidRPr="00B3052D">
        <w:rPr>
          <w:rFonts w:cs="Calibri"/>
          <w:noProof/>
          <w:sz w:val="24"/>
          <w:szCs w:val="24"/>
          <w:lang w:val="sr-Cyrl-BA" w:eastAsia="en-GB"/>
        </w:rPr>
        <w:t xml:space="preserve">опште и </w:t>
      </w:r>
      <w:r w:rsidRPr="00B3052D">
        <w:rPr>
          <w:rFonts w:cs="Calibri"/>
          <w:noProof/>
          <w:sz w:val="24"/>
          <w:szCs w:val="24"/>
          <w:lang w:val="sr-Latn-RS" w:eastAsia="en-GB"/>
        </w:rPr>
        <w:t xml:space="preserve">посебне </w:t>
      </w:r>
      <w:r w:rsidR="00255564" w:rsidRPr="00B3052D">
        <w:rPr>
          <w:rFonts w:cs="Calibri"/>
          <w:noProof/>
          <w:sz w:val="24"/>
          <w:szCs w:val="24"/>
          <w:lang w:val="sr-Latn-RS" w:eastAsia="en-GB"/>
        </w:rPr>
        <w:t>услове</w:t>
      </w:r>
      <w:r w:rsidR="00255564" w:rsidRPr="00B3052D">
        <w:rPr>
          <w:rFonts w:cs="Calibri"/>
          <w:noProof/>
          <w:sz w:val="24"/>
          <w:szCs w:val="24"/>
          <w:lang w:val="sr-Cyrl-BA" w:eastAsia="en-GB"/>
        </w:rPr>
        <w:t>:</w:t>
      </w:r>
    </w:p>
    <w:p w14:paraId="034362B3" w14:textId="46586FEA" w:rsidR="00255564" w:rsidRPr="00B3052D" w:rsidRDefault="003E097C" w:rsidP="003E097C">
      <w:pPr>
        <w:pStyle w:val="NoSpacing"/>
        <w:ind w:firstLine="810"/>
        <w:jc w:val="both"/>
        <w:rPr>
          <w:rFonts w:cs="Calibri"/>
          <w:bCs/>
          <w:noProof/>
          <w:sz w:val="24"/>
          <w:szCs w:val="24"/>
          <w:lang w:val="sr-Cyrl-BA"/>
        </w:rPr>
      </w:pPr>
      <w:r w:rsidRPr="00B3052D">
        <w:rPr>
          <w:rFonts w:cs="Calibri"/>
          <w:bCs/>
          <w:noProof/>
          <w:sz w:val="24"/>
          <w:szCs w:val="24"/>
          <w:lang w:val="sr-Latn-RS"/>
        </w:rPr>
        <w:t xml:space="preserve">1) </w:t>
      </w:r>
      <w:r w:rsidR="00255564" w:rsidRPr="00B3052D">
        <w:rPr>
          <w:rFonts w:cs="Calibri"/>
          <w:bCs/>
          <w:noProof/>
          <w:sz w:val="24"/>
          <w:szCs w:val="24"/>
          <w:lang w:val="sr-Latn-RS"/>
        </w:rPr>
        <w:t>да је држављанин Републике, односно Босне и Херцеговине</w:t>
      </w:r>
      <w:r w:rsidR="00255564" w:rsidRPr="00B3052D">
        <w:rPr>
          <w:rFonts w:cs="Calibri"/>
          <w:bCs/>
          <w:noProof/>
          <w:sz w:val="24"/>
          <w:szCs w:val="24"/>
          <w:lang w:val="sr-Cyrl-BA"/>
        </w:rPr>
        <w:t>,</w:t>
      </w:r>
    </w:p>
    <w:p w14:paraId="49CA377A" w14:textId="72AA1438" w:rsidR="00255564" w:rsidRPr="00B3052D" w:rsidRDefault="00255564" w:rsidP="003E097C">
      <w:pPr>
        <w:pStyle w:val="NoSpacing"/>
        <w:ind w:firstLine="810"/>
        <w:jc w:val="both"/>
        <w:rPr>
          <w:rFonts w:cs="Calibri"/>
          <w:bCs/>
          <w:noProof/>
          <w:sz w:val="24"/>
          <w:szCs w:val="24"/>
          <w:lang w:val="sr-Cyrl-BA"/>
        </w:rPr>
      </w:pPr>
      <w:r w:rsidRPr="00B3052D">
        <w:rPr>
          <w:rFonts w:cs="Calibri"/>
          <w:bCs/>
          <w:noProof/>
          <w:sz w:val="24"/>
          <w:szCs w:val="24"/>
          <w:lang w:val="sr-Cyrl-BA"/>
        </w:rPr>
        <w:t>2) да је пунољетан,</w:t>
      </w:r>
    </w:p>
    <w:p w14:paraId="1C379989" w14:textId="10331AA7" w:rsidR="003E097C" w:rsidRPr="00B3052D" w:rsidRDefault="00255564" w:rsidP="003E097C">
      <w:pPr>
        <w:pStyle w:val="NoSpacing"/>
        <w:ind w:firstLine="810"/>
        <w:jc w:val="both"/>
        <w:rPr>
          <w:rFonts w:cs="Calibri"/>
          <w:bCs/>
          <w:strike/>
          <w:noProof/>
          <w:sz w:val="24"/>
          <w:szCs w:val="24"/>
          <w:lang w:val="sr-Latn-RS"/>
        </w:rPr>
      </w:pPr>
      <w:r w:rsidRPr="00B3052D">
        <w:rPr>
          <w:rFonts w:cs="Calibri"/>
          <w:bCs/>
          <w:noProof/>
          <w:sz w:val="24"/>
          <w:szCs w:val="24"/>
          <w:lang w:val="sr-Cyrl-BA"/>
        </w:rPr>
        <w:t xml:space="preserve">3) да има </w:t>
      </w:r>
      <w:r w:rsidR="003E097C" w:rsidRPr="00B3052D">
        <w:rPr>
          <w:rFonts w:cs="Calibri"/>
          <w:bCs/>
          <w:noProof/>
          <w:sz w:val="24"/>
          <w:szCs w:val="24"/>
          <w:lang w:val="sr-Latn-RS"/>
        </w:rPr>
        <w:t>завршен први циклус високог образовања са остварених најмање 180 ECTS бодова или еквивалентом</w:t>
      </w:r>
      <w:r w:rsidR="007435FE" w:rsidRPr="00B3052D">
        <w:rPr>
          <w:rFonts w:cs="Calibri"/>
          <w:bCs/>
          <w:noProof/>
          <w:sz w:val="24"/>
          <w:szCs w:val="24"/>
          <w:lang w:val="sr-Cyrl-BA"/>
        </w:rPr>
        <w:t xml:space="preserve"> правног, економског или туристичког смјера</w:t>
      </w:r>
      <w:r w:rsidR="004F54B1" w:rsidRPr="00B3052D">
        <w:rPr>
          <w:rFonts w:cs="Calibri"/>
          <w:bCs/>
          <w:noProof/>
          <w:sz w:val="24"/>
          <w:szCs w:val="24"/>
          <w:lang w:val="sr-Latn-RS"/>
        </w:rPr>
        <w:t>,</w:t>
      </w:r>
    </w:p>
    <w:p w14:paraId="1C09E946" w14:textId="1CDE5BB6" w:rsidR="003E097C" w:rsidRPr="00B3052D" w:rsidRDefault="00255564" w:rsidP="003E097C">
      <w:pPr>
        <w:pStyle w:val="NoSpacing"/>
        <w:ind w:firstLine="810"/>
        <w:jc w:val="both"/>
        <w:rPr>
          <w:rFonts w:cs="Calibri"/>
          <w:bCs/>
          <w:noProof/>
          <w:sz w:val="24"/>
          <w:szCs w:val="24"/>
          <w:lang w:val="sr-Latn-RS"/>
        </w:rPr>
      </w:pPr>
      <w:r w:rsidRPr="00B3052D">
        <w:rPr>
          <w:rFonts w:cs="Calibri"/>
          <w:bCs/>
          <w:noProof/>
          <w:sz w:val="24"/>
          <w:szCs w:val="24"/>
          <w:lang w:val="sr-Latn-RS"/>
        </w:rPr>
        <w:t>4</w:t>
      </w:r>
      <w:r w:rsidR="003E097C" w:rsidRPr="00B3052D">
        <w:rPr>
          <w:rFonts w:cs="Calibri"/>
          <w:bCs/>
          <w:noProof/>
          <w:sz w:val="24"/>
          <w:szCs w:val="24"/>
          <w:lang w:val="sr-Latn-RS"/>
        </w:rPr>
        <w:t xml:space="preserve">) </w:t>
      </w:r>
      <w:r w:rsidRPr="00B3052D">
        <w:rPr>
          <w:rFonts w:cs="Calibri"/>
          <w:bCs/>
          <w:noProof/>
          <w:sz w:val="24"/>
          <w:szCs w:val="24"/>
          <w:lang w:val="sr-Cyrl-BA"/>
        </w:rPr>
        <w:t xml:space="preserve">да има </w:t>
      </w:r>
      <w:r w:rsidR="003E097C" w:rsidRPr="00B3052D">
        <w:rPr>
          <w:rFonts w:cs="Calibri"/>
          <w:bCs/>
          <w:noProof/>
          <w:sz w:val="24"/>
          <w:szCs w:val="24"/>
          <w:lang w:val="sr-Latn-RS"/>
        </w:rPr>
        <w:t xml:space="preserve">најмање </w:t>
      </w:r>
      <w:r w:rsidR="007435FE" w:rsidRPr="00B3052D">
        <w:rPr>
          <w:rFonts w:cs="Calibri"/>
          <w:bCs/>
          <w:noProof/>
          <w:sz w:val="24"/>
          <w:szCs w:val="24"/>
          <w:lang w:val="sr-Cyrl-BA"/>
        </w:rPr>
        <w:t>три</w:t>
      </w:r>
      <w:r w:rsidR="003E097C" w:rsidRPr="00B3052D">
        <w:rPr>
          <w:rFonts w:cs="Calibri"/>
          <w:bCs/>
          <w:noProof/>
          <w:sz w:val="24"/>
          <w:szCs w:val="24"/>
          <w:lang w:val="sr-Latn-RS"/>
        </w:rPr>
        <w:t xml:space="preserve"> </w:t>
      </w:r>
      <w:r w:rsidR="007435FE" w:rsidRPr="00B3052D">
        <w:rPr>
          <w:rFonts w:cs="Calibri"/>
          <w:bCs/>
          <w:noProof/>
          <w:sz w:val="24"/>
          <w:szCs w:val="24"/>
          <w:lang w:val="sr-Latn-RS"/>
        </w:rPr>
        <w:t>године</w:t>
      </w:r>
      <w:r w:rsidR="003E097C" w:rsidRPr="00B3052D">
        <w:rPr>
          <w:rFonts w:cs="Calibri"/>
          <w:bCs/>
          <w:noProof/>
          <w:sz w:val="24"/>
          <w:szCs w:val="24"/>
          <w:lang w:val="sr-Latn-RS"/>
        </w:rPr>
        <w:t xml:space="preserve"> радног искуства у струци,</w:t>
      </w:r>
      <w:r w:rsidR="003E097C" w:rsidRPr="00B3052D">
        <w:rPr>
          <w:rFonts w:cs="Calibri"/>
          <w:bCs/>
          <w:noProof/>
          <w:sz w:val="24"/>
          <w:szCs w:val="24"/>
          <w:lang w:val="sr-Latn-RS" w:eastAsia="en-GB"/>
        </w:rPr>
        <w:t xml:space="preserve"> </w:t>
      </w:r>
      <w:r w:rsidR="007435FE" w:rsidRPr="00B3052D">
        <w:rPr>
          <w:rFonts w:cs="Calibri"/>
          <w:bCs/>
          <w:noProof/>
          <w:sz w:val="24"/>
          <w:szCs w:val="24"/>
          <w:lang w:val="sr-Cyrl-BA" w:eastAsia="en-GB"/>
        </w:rPr>
        <w:t>након завршеног првог циклуса образовања</w:t>
      </w:r>
      <w:r w:rsidR="003E097C" w:rsidRPr="00B3052D">
        <w:rPr>
          <w:rFonts w:cs="Calibri"/>
          <w:bCs/>
          <w:noProof/>
          <w:sz w:val="24"/>
          <w:szCs w:val="24"/>
          <w:lang w:val="sr-Latn-RS"/>
        </w:rPr>
        <w:t xml:space="preserve"> и</w:t>
      </w:r>
    </w:p>
    <w:p w14:paraId="4346E75D" w14:textId="07AE5AB3" w:rsidR="003E097C" w:rsidRPr="00B3052D" w:rsidRDefault="00255564" w:rsidP="003E097C">
      <w:pPr>
        <w:pStyle w:val="NoSpacing"/>
        <w:ind w:firstLine="810"/>
        <w:jc w:val="both"/>
        <w:rPr>
          <w:rFonts w:cs="Calibri"/>
          <w:bCs/>
          <w:noProof/>
          <w:sz w:val="24"/>
          <w:szCs w:val="24"/>
          <w:lang w:val="sr-Latn-RS"/>
        </w:rPr>
      </w:pPr>
      <w:r w:rsidRPr="00B3052D">
        <w:rPr>
          <w:rFonts w:cs="Calibri"/>
          <w:bCs/>
          <w:noProof/>
          <w:sz w:val="24"/>
          <w:szCs w:val="24"/>
          <w:lang w:val="sr-Latn-RS"/>
        </w:rPr>
        <w:t>5</w:t>
      </w:r>
      <w:r w:rsidR="003E097C" w:rsidRPr="00B3052D">
        <w:rPr>
          <w:rFonts w:cs="Calibri"/>
          <w:bCs/>
          <w:noProof/>
          <w:sz w:val="24"/>
          <w:szCs w:val="24"/>
          <w:lang w:val="sr-Latn-RS"/>
        </w:rPr>
        <w:t xml:space="preserve">) </w:t>
      </w:r>
      <w:r w:rsidRPr="00B3052D">
        <w:rPr>
          <w:rFonts w:cs="Calibri"/>
          <w:bCs/>
          <w:noProof/>
          <w:sz w:val="24"/>
          <w:szCs w:val="24"/>
          <w:lang w:val="sr-Cyrl-BA"/>
        </w:rPr>
        <w:t xml:space="preserve">да има </w:t>
      </w:r>
      <w:r w:rsidR="003E097C" w:rsidRPr="00B3052D">
        <w:rPr>
          <w:rFonts w:cs="Calibri"/>
          <w:bCs/>
          <w:noProof/>
          <w:sz w:val="24"/>
          <w:szCs w:val="24"/>
          <w:lang w:val="sr-Latn-RS"/>
        </w:rPr>
        <w:t>активн</w:t>
      </w:r>
      <w:r w:rsidR="003E097C" w:rsidRPr="00B3052D">
        <w:rPr>
          <w:rFonts w:cs="Calibri"/>
          <w:bCs/>
          <w:noProof/>
          <w:sz w:val="24"/>
          <w:szCs w:val="24"/>
          <w:lang w:val="bs-Cyrl-BA"/>
        </w:rPr>
        <w:t>о</w:t>
      </w:r>
      <w:r w:rsidR="003E097C" w:rsidRPr="00B3052D">
        <w:rPr>
          <w:rFonts w:cs="Calibri"/>
          <w:bCs/>
          <w:noProof/>
          <w:sz w:val="24"/>
          <w:szCs w:val="24"/>
          <w:lang w:val="sr-Latn-RS"/>
        </w:rPr>
        <w:t xml:space="preserve"> знање </w:t>
      </w:r>
      <w:r w:rsidR="007435FE" w:rsidRPr="00B3052D">
        <w:rPr>
          <w:rFonts w:cs="Calibri"/>
          <w:bCs/>
          <w:noProof/>
          <w:sz w:val="24"/>
          <w:szCs w:val="24"/>
          <w:lang w:val="sr-Cyrl-BA"/>
        </w:rPr>
        <w:t>најмање једног страног језика</w:t>
      </w:r>
      <w:r w:rsidR="003E097C" w:rsidRPr="00B3052D">
        <w:rPr>
          <w:rFonts w:cs="Calibri"/>
          <w:bCs/>
          <w:noProof/>
          <w:sz w:val="24"/>
          <w:szCs w:val="24"/>
          <w:lang w:val="sr-Latn-RS"/>
        </w:rPr>
        <w:t xml:space="preserve">. </w:t>
      </w:r>
    </w:p>
    <w:p w14:paraId="1226B8D3" w14:textId="77777777" w:rsidR="003E097C" w:rsidRPr="00B3052D" w:rsidRDefault="003E097C" w:rsidP="003E097C">
      <w:pPr>
        <w:pStyle w:val="NoSpacing"/>
        <w:ind w:firstLine="709"/>
        <w:jc w:val="both"/>
        <w:rPr>
          <w:rFonts w:cs="Calibri"/>
          <w:noProof/>
          <w:sz w:val="24"/>
          <w:szCs w:val="24"/>
          <w:lang w:val="sr-Latn-RS" w:eastAsia="en-GB"/>
        </w:rPr>
      </w:pPr>
      <w:r w:rsidRPr="00B3052D">
        <w:rPr>
          <w:rFonts w:cs="Calibri"/>
          <w:noProof/>
          <w:sz w:val="24"/>
          <w:szCs w:val="24"/>
          <w:lang w:val="sr-Latn-RS" w:eastAsia="en-GB"/>
        </w:rPr>
        <w:t xml:space="preserve"> (3) Директора ТОРС-а именује и разрјешава Влада</w:t>
      </w:r>
      <w:r w:rsidRPr="00B3052D">
        <w:rPr>
          <w:rFonts w:cs="Calibri"/>
          <w:noProof/>
          <w:sz w:val="24"/>
          <w:szCs w:val="24"/>
          <w:lang w:val="sr-Latn-RS"/>
        </w:rPr>
        <w:t xml:space="preserve"> на приједлог Министарства, уз претходно спроведен поступак јавне конкуренције</w:t>
      </w:r>
      <w:r w:rsidRPr="00B3052D">
        <w:rPr>
          <w:rFonts w:cs="Calibri"/>
          <w:noProof/>
          <w:sz w:val="24"/>
          <w:szCs w:val="24"/>
          <w:lang w:val="sr-Latn-RS" w:eastAsia="en-GB"/>
        </w:rPr>
        <w:t>.</w:t>
      </w:r>
    </w:p>
    <w:p w14:paraId="4891F10F" w14:textId="77777777" w:rsidR="0048057D" w:rsidRPr="00B3052D" w:rsidRDefault="0048057D" w:rsidP="00C151C1">
      <w:pPr>
        <w:pStyle w:val="NoSpacing"/>
        <w:rPr>
          <w:rFonts w:cs="Calibri"/>
          <w:b/>
          <w:noProof/>
          <w:sz w:val="24"/>
          <w:szCs w:val="24"/>
          <w:lang w:val="sr-Cyrl-BA"/>
        </w:rPr>
      </w:pPr>
    </w:p>
    <w:p w14:paraId="2C59A861" w14:textId="1D7FBD68" w:rsidR="003E097C" w:rsidRPr="00B3052D" w:rsidRDefault="003E097C" w:rsidP="003E097C">
      <w:pPr>
        <w:pStyle w:val="NoSpacing"/>
        <w:jc w:val="center"/>
        <w:rPr>
          <w:rFonts w:cs="Calibri"/>
          <w:b/>
          <w:noProof/>
          <w:sz w:val="24"/>
          <w:szCs w:val="24"/>
          <w:lang w:val="sr-Latn-RS"/>
        </w:rPr>
      </w:pPr>
      <w:r w:rsidRPr="00B3052D">
        <w:rPr>
          <w:rFonts w:cs="Calibri"/>
          <w:b/>
          <w:noProof/>
          <w:sz w:val="24"/>
          <w:szCs w:val="24"/>
          <w:lang w:val="sr-Latn-RS"/>
        </w:rPr>
        <w:t>Управни одбор ТОРС-а</w:t>
      </w:r>
    </w:p>
    <w:p w14:paraId="069D4E29" w14:textId="0EDB9D41" w:rsidR="003E097C" w:rsidRPr="00B3052D" w:rsidRDefault="00EC0730" w:rsidP="003E097C">
      <w:pPr>
        <w:pStyle w:val="NoSpacing"/>
        <w:jc w:val="center"/>
        <w:rPr>
          <w:rFonts w:cs="Calibri"/>
          <w:noProof/>
          <w:sz w:val="24"/>
          <w:szCs w:val="24"/>
          <w:lang w:val="sr-Latn-RS"/>
        </w:rPr>
      </w:pPr>
      <w:r w:rsidRPr="00B3052D">
        <w:rPr>
          <w:rFonts w:cs="Calibri"/>
          <w:noProof/>
          <w:sz w:val="24"/>
          <w:szCs w:val="24"/>
          <w:lang w:val="sr-Latn-RS"/>
        </w:rPr>
        <w:t>Члан 81</w:t>
      </w:r>
      <w:r w:rsidR="003E097C" w:rsidRPr="00B3052D">
        <w:rPr>
          <w:rFonts w:cs="Calibri"/>
          <w:noProof/>
          <w:sz w:val="24"/>
          <w:szCs w:val="24"/>
          <w:lang w:val="sr-Latn-RS"/>
        </w:rPr>
        <w:t>.</w:t>
      </w:r>
    </w:p>
    <w:p w14:paraId="5BCC21DB" w14:textId="77777777" w:rsidR="003E097C" w:rsidRPr="00B3052D" w:rsidRDefault="003E097C" w:rsidP="003E097C">
      <w:pPr>
        <w:pStyle w:val="Clan"/>
        <w:spacing w:before="0" w:after="0"/>
        <w:rPr>
          <w:rFonts w:ascii="Calibri" w:hAnsi="Calibri" w:cs="Calibri"/>
          <w:b w:val="0"/>
          <w:noProof/>
          <w:sz w:val="24"/>
          <w:szCs w:val="24"/>
        </w:rPr>
      </w:pPr>
    </w:p>
    <w:p w14:paraId="413BB9C8" w14:textId="09EA17F2" w:rsidR="003E097C" w:rsidRPr="00B3052D" w:rsidRDefault="003E097C" w:rsidP="003E097C">
      <w:pPr>
        <w:pStyle w:val="NoSpacing"/>
        <w:ind w:firstLine="720"/>
        <w:jc w:val="both"/>
        <w:rPr>
          <w:rFonts w:cs="Calibri"/>
          <w:noProof/>
          <w:sz w:val="24"/>
          <w:szCs w:val="24"/>
          <w:lang w:val="sr-Latn-RS"/>
        </w:rPr>
      </w:pPr>
      <w:r w:rsidRPr="00B3052D">
        <w:rPr>
          <w:rFonts w:cs="Calibri"/>
          <w:noProof/>
          <w:sz w:val="24"/>
          <w:szCs w:val="24"/>
          <w:lang w:val="sr-Latn-RS"/>
        </w:rPr>
        <w:t xml:space="preserve">(1) Управни одбор ТОРС-а има три члана, </w:t>
      </w:r>
      <w:r w:rsidR="00DB6639" w:rsidRPr="00B3052D">
        <w:rPr>
          <w:rFonts w:cs="Calibri"/>
          <w:noProof/>
          <w:sz w:val="24"/>
          <w:szCs w:val="24"/>
          <w:lang w:val="sr-Cyrl-BA"/>
        </w:rPr>
        <w:t>који се</w:t>
      </w:r>
      <w:r w:rsidRPr="00B3052D">
        <w:rPr>
          <w:rFonts w:cs="Calibri"/>
          <w:noProof/>
          <w:sz w:val="24"/>
          <w:szCs w:val="24"/>
          <w:lang w:val="sr-Latn-RS"/>
        </w:rPr>
        <w:t xml:space="preserve"> бирају посредством јавног конкурса из реда стручних лица из области туризма. </w:t>
      </w:r>
    </w:p>
    <w:p w14:paraId="2B5304B9" w14:textId="77777777" w:rsidR="003E097C" w:rsidRPr="00B3052D" w:rsidRDefault="003E097C" w:rsidP="003E097C">
      <w:pPr>
        <w:pStyle w:val="NoSpacing"/>
        <w:ind w:firstLine="709"/>
        <w:jc w:val="both"/>
        <w:rPr>
          <w:rFonts w:cs="Calibri"/>
          <w:noProof/>
          <w:sz w:val="24"/>
          <w:szCs w:val="24"/>
          <w:lang w:val="sr-Latn-RS"/>
        </w:rPr>
      </w:pPr>
      <w:r w:rsidRPr="00B3052D">
        <w:rPr>
          <w:rFonts w:cs="Calibri"/>
          <w:noProof/>
          <w:sz w:val="24"/>
          <w:szCs w:val="24"/>
          <w:lang w:val="sr-Latn-RS"/>
        </w:rPr>
        <w:t>(2) Чланове Управног одбора ТОРС-а именује и разрјешава Влада на приједлог Министарства, након спроведеног поступка јавне конкуренције, осим уколико овим законом није другачије прописано.</w:t>
      </w:r>
    </w:p>
    <w:p w14:paraId="4921E4A2" w14:textId="5241268F" w:rsidR="003E097C" w:rsidRPr="00B3052D" w:rsidRDefault="00DB6639" w:rsidP="003E097C">
      <w:pPr>
        <w:pStyle w:val="NoSpacing"/>
        <w:ind w:firstLine="709"/>
        <w:jc w:val="both"/>
        <w:rPr>
          <w:rFonts w:cs="Calibri"/>
          <w:noProof/>
          <w:sz w:val="24"/>
          <w:szCs w:val="24"/>
          <w:lang w:val="sr-Latn-RS" w:eastAsia="en-GB"/>
        </w:rPr>
      </w:pPr>
      <w:r w:rsidRPr="00B3052D">
        <w:rPr>
          <w:rFonts w:cs="Calibri"/>
          <w:noProof/>
          <w:sz w:val="24"/>
          <w:szCs w:val="24"/>
          <w:lang w:val="sr-Latn-RS" w:eastAsia="en-GB"/>
        </w:rPr>
        <w:t xml:space="preserve"> (3</w:t>
      </w:r>
      <w:r w:rsidR="003E097C" w:rsidRPr="00B3052D">
        <w:rPr>
          <w:rFonts w:cs="Calibri"/>
          <w:noProof/>
          <w:sz w:val="24"/>
          <w:szCs w:val="24"/>
          <w:lang w:val="sr-Latn-RS" w:eastAsia="en-GB"/>
        </w:rPr>
        <w:t xml:space="preserve">) За чланове Управног одбора ТОРС-а може да буде изабрано лице које испуњава </w:t>
      </w:r>
      <w:r w:rsidR="005E223A" w:rsidRPr="00B3052D">
        <w:rPr>
          <w:rFonts w:cs="Calibri"/>
          <w:noProof/>
          <w:sz w:val="24"/>
          <w:szCs w:val="24"/>
          <w:lang w:val="sr-Cyrl-BA" w:eastAsia="en-GB"/>
        </w:rPr>
        <w:t xml:space="preserve">опште и </w:t>
      </w:r>
      <w:r w:rsidR="003E097C" w:rsidRPr="00B3052D">
        <w:rPr>
          <w:rFonts w:cs="Calibri"/>
          <w:noProof/>
          <w:sz w:val="24"/>
          <w:szCs w:val="24"/>
          <w:lang w:val="sr-Latn-RS" w:eastAsia="en-GB"/>
        </w:rPr>
        <w:t>посебне услове:</w:t>
      </w:r>
    </w:p>
    <w:p w14:paraId="7B00C959" w14:textId="77777777" w:rsidR="005E223A" w:rsidRPr="00B3052D" w:rsidRDefault="005E223A" w:rsidP="005E223A">
      <w:pPr>
        <w:pStyle w:val="NoSpacing"/>
        <w:ind w:firstLine="810"/>
        <w:jc w:val="both"/>
        <w:rPr>
          <w:rFonts w:cs="Calibri"/>
          <w:bCs/>
          <w:noProof/>
          <w:sz w:val="24"/>
          <w:szCs w:val="24"/>
          <w:lang w:val="sr-Cyrl-BA"/>
        </w:rPr>
      </w:pPr>
      <w:r w:rsidRPr="00B3052D">
        <w:rPr>
          <w:rFonts w:cs="Calibri"/>
          <w:bCs/>
          <w:noProof/>
          <w:sz w:val="24"/>
          <w:szCs w:val="24"/>
          <w:lang w:val="sr-Latn-RS"/>
        </w:rPr>
        <w:t>1) да је држављанин Републике, односно Босне и Херцеговине</w:t>
      </w:r>
      <w:r w:rsidRPr="00B3052D">
        <w:rPr>
          <w:rFonts w:cs="Calibri"/>
          <w:bCs/>
          <w:noProof/>
          <w:sz w:val="24"/>
          <w:szCs w:val="24"/>
          <w:lang w:val="sr-Cyrl-BA"/>
        </w:rPr>
        <w:t>,</w:t>
      </w:r>
    </w:p>
    <w:p w14:paraId="66E50514" w14:textId="19A82A8E" w:rsidR="005E223A" w:rsidRPr="00B3052D" w:rsidRDefault="005E223A" w:rsidP="005E223A">
      <w:pPr>
        <w:pStyle w:val="NoSpacing"/>
        <w:ind w:firstLine="810"/>
        <w:jc w:val="both"/>
        <w:rPr>
          <w:rFonts w:cs="Calibri"/>
          <w:bCs/>
          <w:noProof/>
          <w:sz w:val="24"/>
          <w:szCs w:val="24"/>
          <w:lang w:val="sr-Cyrl-BA"/>
        </w:rPr>
      </w:pPr>
      <w:r w:rsidRPr="00B3052D">
        <w:rPr>
          <w:rFonts w:cs="Calibri"/>
          <w:bCs/>
          <w:noProof/>
          <w:sz w:val="24"/>
          <w:szCs w:val="24"/>
          <w:lang w:val="sr-Cyrl-BA"/>
        </w:rPr>
        <w:t>2) да је пунољетан,</w:t>
      </w:r>
    </w:p>
    <w:p w14:paraId="344D0194" w14:textId="13D90517" w:rsidR="003E097C" w:rsidRPr="00B3052D" w:rsidRDefault="005E223A" w:rsidP="003E097C">
      <w:pPr>
        <w:pStyle w:val="NoSpacing"/>
        <w:ind w:firstLine="810"/>
        <w:jc w:val="both"/>
        <w:rPr>
          <w:rFonts w:cs="Calibri"/>
          <w:strike/>
          <w:noProof/>
          <w:sz w:val="24"/>
          <w:szCs w:val="24"/>
          <w:lang w:val="sr-Latn-RS"/>
        </w:rPr>
      </w:pPr>
      <w:r w:rsidRPr="00B3052D">
        <w:rPr>
          <w:rFonts w:cs="Calibri"/>
          <w:noProof/>
          <w:sz w:val="24"/>
          <w:szCs w:val="24"/>
          <w:lang w:val="sr-Latn-RS"/>
        </w:rPr>
        <w:t>3</w:t>
      </w:r>
      <w:r w:rsidR="003E097C" w:rsidRPr="00B3052D">
        <w:rPr>
          <w:rFonts w:cs="Calibri"/>
          <w:noProof/>
          <w:sz w:val="24"/>
          <w:szCs w:val="24"/>
          <w:lang w:val="sr-Latn-RS"/>
        </w:rPr>
        <w:t xml:space="preserve">) </w:t>
      </w:r>
      <w:r w:rsidRPr="00B3052D">
        <w:rPr>
          <w:rFonts w:cs="Calibri"/>
          <w:noProof/>
          <w:sz w:val="24"/>
          <w:szCs w:val="24"/>
          <w:lang w:val="sr-Cyrl-BA"/>
        </w:rPr>
        <w:t xml:space="preserve">да има </w:t>
      </w:r>
      <w:r w:rsidR="003E097C" w:rsidRPr="00B3052D">
        <w:rPr>
          <w:rFonts w:cs="Calibri"/>
          <w:noProof/>
          <w:sz w:val="24"/>
          <w:szCs w:val="24"/>
          <w:lang w:val="sr-Latn-RS"/>
        </w:rPr>
        <w:t>завршен први</w:t>
      </w:r>
      <w:r w:rsidR="003E097C" w:rsidRPr="00B3052D">
        <w:rPr>
          <w:rFonts w:cs="Calibri"/>
          <w:b/>
          <w:noProof/>
          <w:sz w:val="24"/>
          <w:szCs w:val="24"/>
          <w:lang w:val="sr-Latn-RS"/>
        </w:rPr>
        <w:t xml:space="preserve"> </w:t>
      </w:r>
      <w:r w:rsidR="003E097C" w:rsidRPr="00B3052D">
        <w:rPr>
          <w:rFonts w:cs="Calibri"/>
          <w:noProof/>
          <w:sz w:val="24"/>
          <w:szCs w:val="24"/>
          <w:lang w:val="sr-Latn-RS"/>
        </w:rPr>
        <w:t>циклус високог образовања са остварених најмање 180 ECTS бодова или еквивалентом правног</w:t>
      </w:r>
      <w:r w:rsidR="00D84041" w:rsidRPr="00B3052D">
        <w:rPr>
          <w:rFonts w:cs="Calibri"/>
          <w:noProof/>
          <w:sz w:val="24"/>
          <w:szCs w:val="24"/>
          <w:lang w:val="sr-Cyrl-BA"/>
        </w:rPr>
        <w:t xml:space="preserve">, </w:t>
      </w:r>
      <w:r w:rsidR="00D84041" w:rsidRPr="00B3052D">
        <w:rPr>
          <w:rFonts w:cs="Calibri"/>
          <w:bCs/>
          <w:noProof/>
          <w:sz w:val="24"/>
          <w:szCs w:val="24"/>
          <w:lang w:val="sr-Cyrl-BA"/>
        </w:rPr>
        <w:t>економског</w:t>
      </w:r>
      <w:r w:rsidR="003E097C" w:rsidRPr="00B3052D">
        <w:rPr>
          <w:rFonts w:cs="Calibri"/>
          <w:bCs/>
          <w:noProof/>
          <w:sz w:val="24"/>
          <w:szCs w:val="24"/>
          <w:lang w:val="sr-Latn-RS"/>
        </w:rPr>
        <w:t xml:space="preserve"> </w:t>
      </w:r>
      <w:r w:rsidR="003E097C" w:rsidRPr="00B3052D">
        <w:rPr>
          <w:rFonts w:cs="Calibri"/>
          <w:noProof/>
          <w:sz w:val="24"/>
          <w:szCs w:val="24"/>
          <w:lang w:val="sr-Latn-RS"/>
        </w:rPr>
        <w:t>или туристичког смјера и</w:t>
      </w:r>
    </w:p>
    <w:p w14:paraId="094265BB" w14:textId="21A2420C" w:rsidR="003E097C" w:rsidRPr="00B3052D" w:rsidRDefault="005E223A" w:rsidP="003E097C">
      <w:pPr>
        <w:pStyle w:val="NoSpacing"/>
        <w:ind w:firstLine="810"/>
        <w:jc w:val="both"/>
        <w:rPr>
          <w:rFonts w:cs="Calibri"/>
          <w:noProof/>
          <w:sz w:val="24"/>
          <w:szCs w:val="24"/>
          <w:lang w:val="sr-Latn-RS"/>
        </w:rPr>
      </w:pPr>
      <w:r w:rsidRPr="00B3052D">
        <w:rPr>
          <w:rFonts w:cs="Calibri"/>
          <w:noProof/>
          <w:sz w:val="24"/>
          <w:szCs w:val="24"/>
          <w:lang w:val="sr-Latn-RS"/>
        </w:rPr>
        <w:t>4</w:t>
      </w:r>
      <w:r w:rsidR="003E097C" w:rsidRPr="00B3052D">
        <w:rPr>
          <w:rFonts w:cs="Calibri"/>
          <w:noProof/>
          <w:sz w:val="24"/>
          <w:szCs w:val="24"/>
          <w:lang w:val="sr-Latn-RS"/>
        </w:rPr>
        <w:t xml:space="preserve">) </w:t>
      </w:r>
      <w:r w:rsidRPr="00B3052D">
        <w:rPr>
          <w:rFonts w:cs="Calibri"/>
          <w:noProof/>
          <w:sz w:val="24"/>
          <w:szCs w:val="24"/>
          <w:lang w:val="sr-Cyrl-BA"/>
        </w:rPr>
        <w:t xml:space="preserve">да има </w:t>
      </w:r>
      <w:r w:rsidR="003E097C" w:rsidRPr="00B3052D">
        <w:rPr>
          <w:rFonts w:cs="Calibri"/>
          <w:noProof/>
          <w:sz w:val="24"/>
          <w:szCs w:val="24"/>
          <w:lang w:val="sr-Latn-RS"/>
        </w:rPr>
        <w:t>најмање три године радног искуства у струци.</w:t>
      </w:r>
    </w:p>
    <w:p w14:paraId="53457E0A" w14:textId="74DCDF70" w:rsidR="003E097C" w:rsidRPr="00B3052D" w:rsidRDefault="00DB6639" w:rsidP="003E097C">
      <w:pPr>
        <w:pStyle w:val="NoSpacing"/>
        <w:ind w:firstLine="720"/>
        <w:jc w:val="both"/>
        <w:rPr>
          <w:rFonts w:cs="Calibri"/>
          <w:noProof/>
          <w:sz w:val="24"/>
          <w:szCs w:val="24"/>
          <w:lang w:val="sr-Latn-RS"/>
        </w:rPr>
      </w:pPr>
      <w:r w:rsidRPr="00B3052D">
        <w:rPr>
          <w:rFonts w:cs="Calibri"/>
          <w:noProof/>
          <w:sz w:val="24"/>
          <w:szCs w:val="24"/>
          <w:lang w:val="sr-Latn-RS"/>
        </w:rPr>
        <w:t>(4</w:t>
      </w:r>
      <w:r w:rsidR="003E097C" w:rsidRPr="00B3052D">
        <w:rPr>
          <w:rFonts w:cs="Calibri"/>
          <w:noProof/>
          <w:sz w:val="24"/>
          <w:szCs w:val="24"/>
          <w:lang w:val="sr-Latn-RS"/>
        </w:rPr>
        <w:t>) Управни одбор ТОРС-а надлежан је да:</w:t>
      </w:r>
    </w:p>
    <w:p w14:paraId="2C012DEF" w14:textId="77777777" w:rsidR="003E097C" w:rsidRPr="00B3052D" w:rsidRDefault="003E097C" w:rsidP="003E097C">
      <w:pPr>
        <w:pStyle w:val="NoSpacing"/>
        <w:ind w:firstLine="810"/>
        <w:jc w:val="both"/>
        <w:rPr>
          <w:rFonts w:cs="Calibri"/>
          <w:noProof/>
          <w:sz w:val="24"/>
          <w:szCs w:val="24"/>
          <w:lang w:val="sr-Latn-RS"/>
        </w:rPr>
      </w:pPr>
      <w:r w:rsidRPr="00B3052D">
        <w:rPr>
          <w:rFonts w:cs="Calibri"/>
          <w:noProof/>
          <w:sz w:val="24"/>
          <w:szCs w:val="24"/>
          <w:lang w:val="sr-Latn-RS"/>
        </w:rPr>
        <w:t>1) доноси Статут ТОРС-а,</w:t>
      </w:r>
    </w:p>
    <w:p w14:paraId="444BFDAB" w14:textId="77777777" w:rsidR="003E097C" w:rsidRPr="00B3052D" w:rsidRDefault="003E097C" w:rsidP="003E097C">
      <w:pPr>
        <w:pStyle w:val="NoSpacing"/>
        <w:ind w:firstLine="810"/>
        <w:jc w:val="both"/>
        <w:rPr>
          <w:rFonts w:cs="Calibri"/>
          <w:noProof/>
          <w:sz w:val="24"/>
          <w:szCs w:val="24"/>
          <w:lang w:val="sr-Latn-RS"/>
        </w:rPr>
      </w:pPr>
      <w:r w:rsidRPr="00B3052D">
        <w:rPr>
          <w:rFonts w:cs="Calibri"/>
          <w:noProof/>
          <w:sz w:val="24"/>
          <w:szCs w:val="24"/>
          <w:lang w:val="sr-Latn-RS"/>
        </w:rPr>
        <w:t>2) доноси годишњи програм рада са финансијским планом,</w:t>
      </w:r>
    </w:p>
    <w:p w14:paraId="324F6CC7" w14:textId="77777777" w:rsidR="003E097C" w:rsidRPr="00B3052D" w:rsidRDefault="003E097C" w:rsidP="003E097C">
      <w:pPr>
        <w:pStyle w:val="NoSpacing"/>
        <w:ind w:firstLine="810"/>
        <w:jc w:val="both"/>
        <w:rPr>
          <w:rFonts w:cs="Calibri"/>
          <w:noProof/>
          <w:sz w:val="24"/>
          <w:szCs w:val="24"/>
          <w:lang w:val="sr-Latn-RS"/>
        </w:rPr>
      </w:pPr>
      <w:r w:rsidRPr="00B3052D">
        <w:rPr>
          <w:rFonts w:cs="Calibri"/>
          <w:noProof/>
          <w:sz w:val="24"/>
          <w:szCs w:val="24"/>
          <w:lang w:val="sr-Latn-RS"/>
        </w:rPr>
        <w:t>3) усваја годишњи извјештај о пословању, са финансијским извјештајем,</w:t>
      </w:r>
    </w:p>
    <w:p w14:paraId="2C0CD819" w14:textId="77777777" w:rsidR="003E097C" w:rsidRPr="00B3052D" w:rsidRDefault="003E097C" w:rsidP="003E097C">
      <w:pPr>
        <w:pStyle w:val="NoSpacing"/>
        <w:ind w:firstLine="810"/>
        <w:jc w:val="both"/>
        <w:rPr>
          <w:rFonts w:cs="Calibri"/>
          <w:noProof/>
          <w:sz w:val="24"/>
          <w:szCs w:val="24"/>
          <w:lang w:val="sr-Cyrl-BA"/>
        </w:rPr>
      </w:pPr>
      <w:r w:rsidRPr="00B3052D">
        <w:rPr>
          <w:rFonts w:cs="Calibri"/>
          <w:noProof/>
          <w:sz w:val="24"/>
          <w:szCs w:val="24"/>
          <w:lang w:val="sr-Latn-RS"/>
        </w:rPr>
        <w:t>4) доноси одлуку о оснивању представништва у иностранству и информативних центара у земљи и иностранству,</w:t>
      </w:r>
      <w:r w:rsidRPr="00B3052D">
        <w:rPr>
          <w:rFonts w:cs="Calibri"/>
          <w:noProof/>
          <w:sz w:val="24"/>
          <w:szCs w:val="24"/>
          <w:lang w:val="sr-Cyrl-BA"/>
        </w:rPr>
        <w:t xml:space="preserve"> </w:t>
      </w:r>
    </w:p>
    <w:p w14:paraId="03CB0DB4" w14:textId="77777777" w:rsidR="003E097C" w:rsidRPr="00B3052D" w:rsidRDefault="003E097C" w:rsidP="003E097C">
      <w:pPr>
        <w:pStyle w:val="NoSpacing"/>
        <w:ind w:firstLine="810"/>
        <w:jc w:val="both"/>
        <w:rPr>
          <w:rFonts w:cs="Calibri"/>
          <w:noProof/>
          <w:sz w:val="24"/>
          <w:szCs w:val="24"/>
          <w:lang w:val="sr-Latn-RS"/>
        </w:rPr>
      </w:pPr>
      <w:r w:rsidRPr="00B3052D">
        <w:rPr>
          <w:rFonts w:cs="Calibri"/>
          <w:noProof/>
          <w:sz w:val="24"/>
          <w:szCs w:val="24"/>
          <w:lang w:val="sr-Latn-RS"/>
        </w:rPr>
        <w:t>5) одлучује о коришћењу средстава у складу са законом и Статутом ТОРС-а,</w:t>
      </w:r>
    </w:p>
    <w:p w14:paraId="1FD964F8" w14:textId="77777777" w:rsidR="003E097C" w:rsidRPr="00B3052D" w:rsidRDefault="003E097C" w:rsidP="003E097C">
      <w:pPr>
        <w:pStyle w:val="NoSpacing"/>
        <w:ind w:firstLine="810"/>
        <w:jc w:val="both"/>
        <w:rPr>
          <w:rFonts w:cs="Calibri"/>
          <w:noProof/>
          <w:sz w:val="24"/>
          <w:szCs w:val="24"/>
          <w:lang w:val="sr-Latn-RS"/>
        </w:rPr>
      </w:pPr>
      <w:r w:rsidRPr="00B3052D">
        <w:rPr>
          <w:rFonts w:cs="Calibri"/>
          <w:noProof/>
          <w:sz w:val="24"/>
          <w:szCs w:val="24"/>
          <w:lang w:val="sr-Latn-RS"/>
        </w:rPr>
        <w:t>6) одлучује о саставу, начину избора и рада чланова Координационог тијела и</w:t>
      </w:r>
    </w:p>
    <w:p w14:paraId="720348DF" w14:textId="77777777" w:rsidR="003E097C" w:rsidRPr="00B3052D" w:rsidRDefault="003E097C" w:rsidP="003E097C">
      <w:pPr>
        <w:pStyle w:val="NoSpacing"/>
        <w:ind w:firstLine="810"/>
        <w:jc w:val="both"/>
        <w:rPr>
          <w:rFonts w:cs="Calibri"/>
          <w:noProof/>
          <w:sz w:val="24"/>
          <w:szCs w:val="24"/>
          <w:lang w:val="sr-Latn-RS"/>
        </w:rPr>
      </w:pPr>
      <w:r w:rsidRPr="00B3052D">
        <w:rPr>
          <w:rFonts w:cs="Calibri"/>
          <w:noProof/>
          <w:sz w:val="24"/>
          <w:szCs w:val="24"/>
          <w:lang w:val="sr-Latn-RS"/>
        </w:rPr>
        <w:t>7) обавља и друге послове утврђене законом и Статутом.</w:t>
      </w:r>
    </w:p>
    <w:p w14:paraId="5FC9100A" w14:textId="121CCB36" w:rsidR="00E41306" w:rsidRPr="00B3052D" w:rsidRDefault="00DB6639" w:rsidP="00DB6639">
      <w:pPr>
        <w:pStyle w:val="NoSpacing"/>
        <w:ind w:firstLine="720"/>
        <w:jc w:val="both"/>
        <w:rPr>
          <w:rFonts w:cs="Calibri"/>
          <w:noProof/>
          <w:sz w:val="24"/>
          <w:szCs w:val="24"/>
          <w:lang w:val="sr-Latn-RS"/>
        </w:rPr>
      </w:pPr>
      <w:r w:rsidRPr="00B3052D">
        <w:rPr>
          <w:rFonts w:cs="Calibri"/>
          <w:noProof/>
          <w:sz w:val="24"/>
          <w:szCs w:val="24"/>
          <w:lang w:val="sr-Latn-RS"/>
        </w:rPr>
        <w:t>(5</w:t>
      </w:r>
      <w:r w:rsidR="003E097C" w:rsidRPr="00B3052D">
        <w:rPr>
          <w:rFonts w:cs="Calibri"/>
          <w:noProof/>
          <w:sz w:val="24"/>
          <w:szCs w:val="24"/>
          <w:lang w:val="sr-Latn-RS"/>
        </w:rPr>
        <w:t>) Акт</w:t>
      </w:r>
      <w:r w:rsidR="003E097C" w:rsidRPr="00B3052D">
        <w:rPr>
          <w:rFonts w:cs="Calibri"/>
          <w:noProof/>
          <w:sz w:val="24"/>
          <w:szCs w:val="24"/>
        </w:rPr>
        <w:t>и</w:t>
      </w:r>
      <w:r w:rsidRPr="00B3052D">
        <w:rPr>
          <w:rFonts w:cs="Calibri"/>
          <w:noProof/>
          <w:sz w:val="24"/>
          <w:szCs w:val="24"/>
          <w:lang w:val="sr-Latn-RS"/>
        </w:rPr>
        <w:t xml:space="preserve"> из става 4. т. 1), 2), </w:t>
      </w:r>
      <w:r w:rsidR="003E097C" w:rsidRPr="00B3052D">
        <w:rPr>
          <w:rFonts w:cs="Calibri"/>
          <w:noProof/>
          <w:sz w:val="24"/>
          <w:szCs w:val="24"/>
          <w:lang w:val="sr-Latn-RS"/>
        </w:rPr>
        <w:t>и 4) овог члана</w:t>
      </w:r>
      <w:r w:rsidR="0060054A" w:rsidRPr="00B3052D">
        <w:rPr>
          <w:rFonts w:cs="Calibri"/>
          <w:noProof/>
          <w:sz w:val="24"/>
          <w:szCs w:val="24"/>
          <w:lang w:val="sr-Latn-RS"/>
        </w:rPr>
        <w:t xml:space="preserve"> доносе се уз сагласност </w:t>
      </w:r>
      <w:r w:rsidRPr="00B3052D">
        <w:rPr>
          <w:rFonts w:cs="Calibri"/>
          <w:noProof/>
          <w:sz w:val="24"/>
          <w:szCs w:val="24"/>
          <w:lang w:val="sr-Cyrl-BA"/>
        </w:rPr>
        <w:t>Министарства</w:t>
      </w:r>
      <w:r w:rsidR="0060054A" w:rsidRPr="00B3052D">
        <w:rPr>
          <w:rFonts w:cs="Calibri"/>
          <w:noProof/>
          <w:sz w:val="24"/>
          <w:szCs w:val="24"/>
          <w:lang w:val="sr-Latn-RS"/>
        </w:rPr>
        <w:t>.</w:t>
      </w:r>
    </w:p>
    <w:p w14:paraId="67D8EF23" w14:textId="77777777" w:rsidR="00DB6639" w:rsidRPr="00B3052D" w:rsidRDefault="00DB6639" w:rsidP="00DB6639">
      <w:pPr>
        <w:pStyle w:val="NoSpacing"/>
        <w:ind w:firstLine="720"/>
        <w:jc w:val="both"/>
        <w:rPr>
          <w:rFonts w:cs="Calibri"/>
          <w:noProof/>
          <w:sz w:val="24"/>
          <w:szCs w:val="24"/>
          <w:lang w:val="sr-Latn-RS"/>
        </w:rPr>
      </w:pPr>
    </w:p>
    <w:p w14:paraId="44059263" w14:textId="7DD4979B" w:rsidR="003E097C" w:rsidRPr="00B3052D" w:rsidRDefault="003E097C" w:rsidP="003E097C">
      <w:pPr>
        <w:pStyle w:val="Clan"/>
        <w:tabs>
          <w:tab w:val="clear" w:pos="1080"/>
        </w:tabs>
        <w:spacing w:before="0" w:after="0"/>
        <w:ind w:left="0" w:right="85"/>
        <w:rPr>
          <w:rFonts w:ascii="Calibri" w:hAnsi="Calibri" w:cs="Calibri"/>
          <w:noProof/>
          <w:sz w:val="24"/>
          <w:szCs w:val="24"/>
          <w:lang w:val="sr-Cyrl-BA"/>
        </w:rPr>
      </w:pPr>
      <w:r w:rsidRPr="00B3052D">
        <w:rPr>
          <w:rFonts w:ascii="Calibri" w:hAnsi="Calibri" w:cs="Calibri"/>
          <w:noProof/>
          <w:sz w:val="24"/>
          <w:szCs w:val="24"/>
          <w:lang w:val="sr-Latn-RS"/>
        </w:rPr>
        <w:lastRenderedPageBreak/>
        <w:t>Надзор над радом ТОРС-а</w:t>
      </w:r>
      <w:r w:rsidRPr="00B3052D">
        <w:rPr>
          <w:rFonts w:ascii="Calibri" w:hAnsi="Calibri" w:cs="Calibri"/>
          <w:noProof/>
          <w:sz w:val="24"/>
          <w:szCs w:val="24"/>
          <w:lang w:val="sr-Cyrl-BA"/>
        </w:rPr>
        <w:t xml:space="preserve"> </w:t>
      </w:r>
    </w:p>
    <w:p w14:paraId="24CDA989" w14:textId="753B389B" w:rsidR="003E097C" w:rsidRPr="00B3052D" w:rsidRDefault="0060054A" w:rsidP="003E097C">
      <w:pPr>
        <w:pStyle w:val="Clan"/>
        <w:tabs>
          <w:tab w:val="clear" w:pos="1080"/>
        </w:tabs>
        <w:spacing w:before="0" w:after="0"/>
        <w:ind w:left="0" w:right="85"/>
        <w:rPr>
          <w:rFonts w:ascii="Calibri" w:hAnsi="Calibri" w:cs="Calibri"/>
          <w:b w:val="0"/>
          <w:noProof/>
          <w:sz w:val="24"/>
          <w:szCs w:val="24"/>
        </w:rPr>
      </w:pPr>
      <w:r w:rsidRPr="00B3052D">
        <w:rPr>
          <w:rFonts w:ascii="Calibri" w:hAnsi="Calibri" w:cs="Calibri"/>
          <w:b w:val="0"/>
          <w:noProof/>
          <w:sz w:val="24"/>
          <w:szCs w:val="24"/>
          <w:lang w:val="sr-Latn-RS"/>
        </w:rPr>
        <w:t>Члан 82</w:t>
      </w:r>
      <w:r w:rsidR="003E097C" w:rsidRPr="00B3052D">
        <w:rPr>
          <w:rFonts w:ascii="Calibri" w:hAnsi="Calibri" w:cs="Calibri"/>
          <w:b w:val="0"/>
          <w:noProof/>
          <w:sz w:val="24"/>
          <w:szCs w:val="24"/>
          <w:lang w:val="sr-Latn-RS"/>
        </w:rPr>
        <w:t>.</w:t>
      </w:r>
    </w:p>
    <w:p w14:paraId="00EDC590" w14:textId="77777777" w:rsidR="003E097C" w:rsidRPr="00B3052D" w:rsidRDefault="003E097C" w:rsidP="003E097C">
      <w:pPr>
        <w:pStyle w:val="Clan"/>
        <w:spacing w:before="0" w:after="0"/>
        <w:rPr>
          <w:rFonts w:ascii="Calibri" w:hAnsi="Calibri" w:cs="Calibri"/>
          <w:b w:val="0"/>
          <w:noProof/>
          <w:sz w:val="24"/>
          <w:szCs w:val="24"/>
        </w:rPr>
      </w:pPr>
    </w:p>
    <w:p w14:paraId="3CC0E228" w14:textId="77777777" w:rsidR="003E097C" w:rsidRPr="00B3052D" w:rsidRDefault="003E097C" w:rsidP="003E097C">
      <w:pPr>
        <w:pStyle w:val="NoSpacing"/>
        <w:ind w:firstLine="720"/>
        <w:jc w:val="both"/>
        <w:rPr>
          <w:rFonts w:cs="Calibri"/>
          <w:noProof/>
          <w:sz w:val="24"/>
          <w:szCs w:val="24"/>
          <w:lang w:val="sr-Latn-RS"/>
        </w:rPr>
      </w:pPr>
      <w:r w:rsidRPr="00B3052D">
        <w:rPr>
          <w:rFonts w:cs="Calibri"/>
          <w:noProof/>
          <w:sz w:val="24"/>
          <w:szCs w:val="24"/>
          <w:lang w:val="sr-Latn-RS"/>
        </w:rPr>
        <w:t>(1) Надзор над радом туристичких организација из члана 69. овог закона врши Министарство.</w:t>
      </w:r>
    </w:p>
    <w:p w14:paraId="4EB0DEE4" w14:textId="6FFCF069" w:rsidR="003E097C" w:rsidRPr="00B3052D" w:rsidRDefault="003E097C" w:rsidP="003E097C">
      <w:pPr>
        <w:pStyle w:val="NoSpacing"/>
        <w:tabs>
          <w:tab w:val="left" w:pos="1080"/>
        </w:tabs>
        <w:ind w:firstLine="720"/>
        <w:jc w:val="both"/>
        <w:rPr>
          <w:rFonts w:cs="Calibri"/>
          <w:noProof/>
          <w:sz w:val="24"/>
          <w:szCs w:val="24"/>
          <w:lang w:val="sr-Cyrl-BA"/>
        </w:rPr>
      </w:pPr>
      <w:r w:rsidRPr="00B3052D">
        <w:rPr>
          <w:rFonts w:cs="Calibri"/>
          <w:noProof/>
          <w:sz w:val="24"/>
          <w:szCs w:val="24"/>
          <w:lang w:val="sr-Latn-RS"/>
        </w:rPr>
        <w:t>(2)</w:t>
      </w:r>
      <w:r w:rsidRPr="00B3052D">
        <w:rPr>
          <w:rFonts w:cs="Calibri"/>
          <w:noProof/>
          <w:sz w:val="24"/>
          <w:szCs w:val="24"/>
          <w:lang w:val="sr-Latn-RS"/>
        </w:rPr>
        <w:tab/>
        <w:t xml:space="preserve">Министарство надзире законитост рада туристичких организација, законитост њихових аката и степен извршења </w:t>
      </w:r>
      <w:r w:rsidR="00FF029D" w:rsidRPr="00B3052D">
        <w:rPr>
          <w:rFonts w:cs="Calibri"/>
          <w:noProof/>
          <w:sz w:val="24"/>
          <w:szCs w:val="24"/>
          <w:lang w:val="sr-Cyrl-BA"/>
        </w:rPr>
        <w:t>годишњег програма рада и финансијског плана.</w:t>
      </w:r>
    </w:p>
    <w:p w14:paraId="7263A545" w14:textId="77777777" w:rsidR="003E097C" w:rsidRPr="00B3052D" w:rsidRDefault="003E097C" w:rsidP="003E097C">
      <w:pPr>
        <w:pStyle w:val="NoSpacing"/>
        <w:ind w:firstLine="720"/>
        <w:jc w:val="both"/>
        <w:rPr>
          <w:rFonts w:cs="Calibri"/>
          <w:noProof/>
          <w:sz w:val="24"/>
          <w:szCs w:val="24"/>
          <w:lang w:val="sr-Latn-RS"/>
        </w:rPr>
      </w:pPr>
      <w:r w:rsidRPr="00B3052D">
        <w:rPr>
          <w:rFonts w:cs="Calibri"/>
          <w:noProof/>
          <w:sz w:val="24"/>
          <w:szCs w:val="24"/>
          <w:lang w:val="sr-Latn-RS"/>
        </w:rPr>
        <w:t>(3) У вршењу надзора Министарство је овлашћено да:</w:t>
      </w:r>
    </w:p>
    <w:p w14:paraId="73C83D1A" w14:textId="77777777" w:rsidR="003E097C" w:rsidRPr="00B3052D" w:rsidRDefault="003E097C" w:rsidP="003E097C">
      <w:pPr>
        <w:pStyle w:val="NoSpacing"/>
        <w:ind w:firstLine="810"/>
        <w:jc w:val="both"/>
        <w:rPr>
          <w:rFonts w:cs="Calibri"/>
          <w:noProof/>
          <w:sz w:val="24"/>
          <w:szCs w:val="24"/>
          <w:lang w:val="sr-Latn-RS"/>
        </w:rPr>
      </w:pPr>
      <w:r w:rsidRPr="00B3052D">
        <w:rPr>
          <w:rFonts w:cs="Calibri"/>
          <w:noProof/>
          <w:sz w:val="24"/>
          <w:szCs w:val="24"/>
          <w:lang w:val="sr-Latn-RS"/>
        </w:rPr>
        <w:t>1) захтијева извјештаје и податке о раду,</w:t>
      </w:r>
    </w:p>
    <w:p w14:paraId="63DD0428" w14:textId="77777777" w:rsidR="003E097C" w:rsidRPr="00B3052D" w:rsidRDefault="003E097C" w:rsidP="003E097C">
      <w:pPr>
        <w:pStyle w:val="NoSpacing"/>
        <w:ind w:firstLine="810"/>
        <w:jc w:val="both"/>
        <w:rPr>
          <w:rFonts w:cs="Calibri"/>
          <w:noProof/>
          <w:sz w:val="24"/>
          <w:szCs w:val="24"/>
          <w:lang w:val="sr-Latn-RS"/>
        </w:rPr>
      </w:pPr>
      <w:r w:rsidRPr="00B3052D">
        <w:rPr>
          <w:rFonts w:cs="Calibri"/>
          <w:noProof/>
          <w:sz w:val="24"/>
          <w:szCs w:val="24"/>
          <w:lang w:val="sr-Latn-RS"/>
        </w:rPr>
        <w:t>2) утврди стање извршавања послова, упозори на уочене неправилности и одреди мјере и рокове за њихово отклањање,</w:t>
      </w:r>
    </w:p>
    <w:p w14:paraId="30F55A29" w14:textId="77777777" w:rsidR="003E097C" w:rsidRPr="00B3052D" w:rsidRDefault="003E097C" w:rsidP="003E097C">
      <w:pPr>
        <w:pStyle w:val="NoSpacing"/>
        <w:ind w:firstLine="810"/>
        <w:rPr>
          <w:rFonts w:cs="Calibri"/>
          <w:noProof/>
          <w:sz w:val="24"/>
          <w:szCs w:val="24"/>
          <w:lang w:val="sr-Latn-RS"/>
        </w:rPr>
      </w:pPr>
      <w:r w:rsidRPr="00B3052D">
        <w:rPr>
          <w:rFonts w:cs="Calibri"/>
          <w:noProof/>
          <w:sz w:val="24"/>
          <w:szCs w:val="24"/>
          <w:lang w:val="sr-Latn-RS"/>
        </w:rPr>
        <w:t>3) даје инструкције,</w:t>
      </w:r>
    </w:p>
    <w:p w14:paraId="4F909263" w14:textId="77777777" w:rsidR="003E097C" w:rsidRPr="00B3052D" w:rsidRDefault="003E097C" w:rsidP="003E097C">
      <w:pPr>
        <w:pStyle w:val="NoSpacing"/>
        <w:ind w:firstLine="810"/>
        <w:rPr>
          <w:rFonts w:cs="Calibri"/>
          <w:noProof/>
          <w:sz w:val="24"/>
          <w:szCs w:val="24"/>
          <w:lang w:val="sr-Latn-RS"/>
        </w:rPr>
      </w:pPr>
      <w:r w:rsidRPr="00B3052D">
        <w:rPr>
          <w:rFonts w:cs="Calibri"/>
          <w:noProof/>
          <w:sz w:val="24"/>
          <w:szCs w:val="24"/>
          <w:lang w:val="sr-Latn-RS"/>
        </w:rPr>
        <w:t>4) наложи предузимање послова које сматра као потребне,</w:t>
      </w:r>
    </w:p>
    <w:p w14:paraId="33C896C4" w14:textId="37A9263D" w:rsidR="003E097C" w:rsidRPr="00B3052D" w:rsidRDefault="007C597D" w:rsidP="003E097C">
      <w:pPr>
        <w:pStyle w:val="NoSpacing"/>
        <w:ind w:firstLine="810"/>
        <w:rPr>
          <w:rFonts w:cs="Calibri"/>
          <w:noProof/>
          <w:sz w:val="24"/>
          <w:szCs w:val="24"/>
          <w:lang w:val="sr-Latn-RS"/>
        </w:rPr>
      </w:pPr>
      <w:r w:rsidRPr="00B3052D">
        <w:rPr>
          <w:rFonts w:cs="Calibri"/>
          <w:noProof/>
          <w:sz w:val="24"/>
          <w:szCs w:val="24"/>
          <w:lang w:val="sr-Latn-RS"/>
        </w:rPr>
        <w:t>5</w:t>
      </w:r>
      <w:r w:rsidR="003E097C" w:rsidRPr="00B3052D">
        <w:rPr>
          <w:rFonts w:cs="Calibri"/>
          <w:noProof/>
          <w:sz w:val="24"/>
          <w:szCs w:val="24"/>
          <w:lang w:val="sr-Latn-RS"/>
        </w:rPr>
        <w:t>) обавијести управну инспекцију у складу са посебним законом и</w:t>
      </w:r>
    </w:p>
    <w:p w14:paraId="314CAD27" w14:textId="2219B914" w:rsidR="003E097C" w:rsidRPr="00B3052D" w:rsidRDefault="007C597D" w:rsidP="003E097C">
      <w:pPr>
        <w:pStyle w:val="NoSpacing"/>
        <w:ind w:firstLine="810"/>
        <w:rPr>
          <w:rFonts w:cs="Calibri"/>
          <w:noProof/>
          <w:sz w:val="24"/>
          <w:szCs w:val="24"/>
          <w:lang w:val="sr-Latn-RS"/>
        </w:rPr>
      </w:pPr>
      <w:r w:rsidRPr="00B3052D">
        <w:rPr>
          <w:rFonts w:cs="Calibri"/>
          <w:noProof/>
          <w:sz w:val="24"/>
          <w:szCs w:val="24"/>
          <w:lang w:val="sr-Latn-RS"/>
        </w:rPr>
        <w:t>6</w:t>
      </w:r>
      <w:r w:rsidR="003E097C" w:rsidRPr="00B3052D">
        <w:rPr>
          <w:rFonts w:cs="Calibri"/>
          <w:noProof/>
          <w:sz w:val="24"/>
          <w:szCs w:val="24"/>
          <w:lang w:val="sr-Latn-RS"/>
        </w:rPr>
        <w:t>) предложи Влади да предузме мјере за које је овлашћена.</w:t>
      </w:r>
    </w:p>
    <w:p w14:paraId="659B83BD" w14:textId="6BBD5C8D" w:rsidR="003E097C" w:rsidRPr="00B3052D" w:rsidRDefault="003E097C" w:rsidP="003E097C">
      <w:pPr>
        <w:pStyle w:val="NoSpacing"/>
        <w:ind w:firstLine="720"/>
        <w:jc w:val="both"/>
        <w:rPr>
          <w:rFonts w:cs="Calibri"/>
          <w:noProof/>
          <w:sz w:val="24"/>
          <w:szCs w:val="24"/>
          <w:lang w:val="sr-Cyrl-BA"/>
        </w:rPr>
      </w:pPr>
      <w:r w:rsidRPr="00B3052D">
        <w:rPr>
          <w:rFonts w:cs="Calibri"/>
          <w:noProof/>
          <w:sz w:val="24"/>
          <w:szCs w:val="24"/>
          <w:lang w:val="sr-Latn-RS"/>
        </w:rPr>
        <w:t xml:space="preserve">(4) У случају да органи </w:t>
      </w:r>
      <w:r w:rsidR="005B305F" w:rsidRPr="00B3052D">
        <w:rPr>
          <w:rFonts w:cs="Calibri"/>
          <w:noProof/>
          <w:sz w:val="24"/>
          <w:szCs w:val="24"/>
          <w:lang w:val="sr-Cyrl-BA"/>
        </w:rPr>
        <w:t xml:space="preserve">руковођења и </w:t>
      </w:r>
      <w:r w:rsidRPr="00B3052D">
        <w:rPr>
          <w:rFonts w:cs="Calibri"/>
          <w:noProof/>
          <w:sz w:val="24"/>
          <w:szCs w:val="24"/>
          <w:lang w:val="sr-Latn-RS"/>
        </w:rPr>
        <w:t>управљања ТОРС-а</w:t>
      </w:r>
      <w:r w:rsidRPr="00B3052D">
        <w:rPr>
          <w:rFonts w:cs="Calibri"/>
          <w:noProof/>
          <w:sz w:val="24"/>
          <w:szCs w:val="24"/>
          <w:lang w:val="sr-Cyrl-BA"/>
        </w:rPr>
        <w:t xml:space="preserve"> </w:t>
      </w:r>
      <w:r w:rsidRPr="00B3052D">
        <w:rPr>
          <w:rFonts w:cs="Calibri"/>
          <w:noProof/>
          <w:sz w:val="24"/>
          <w:szCs w:val="24"/>
          <w:lang w:val="sr-Latn-RS"/>
        </w:rPr>
        <w:t xml:space="preserve">не поступе у складу са чл. </w:t>
      </w:r>
      <w:r w:rsidRPr="00B3052D">
        <w:rPr>
          <w:rFonts w:cs="Calibri"/>
          <w:noProof/>
          <w:sz w:val="24"/>
          <w:szCs w:val="24"/>
          <w:lang w:val="sr-Cyrl-CS"/>
        </w:rPr>
        <w:t>72</w:t>
      </w:r>
      <w:r w:rsidRPr="00B3052D">
        <w:rPr>
          <w:rFonts w:cs="Calibri"/>
          <w:noProof/>
          <w:sz w:val="24"/>
          <w:szCs w:val="24"/>
          <w:lang w:val="sr-Latn-RS"/>
        </w:rPr>
        <w:t xml:space="preserve">, </w:t>
      </w:r>
      <w:r w:rsidRPr="00B3052D">
        <w:rPr>
          <w:rFonts w:cs="Calibri"/>
          <w:noProof/>
          <w:sz w:val="24"/>
          <w:szCs w:val="24"/>
          <w:lang w:val="sr-Cyrl-CS"/>
        </w:rPr>
        <w:t xml:space="preserve">73. </w:t>
      </w:r>
      <w:r w:rsidRPr="00B3052D">
        <w:rPr>
          <w:rFonts w:cs="Calibri"/>
          <w:noProof/>
          <w:sz w:val="24"/>
          <w:szCs w:val="24"/>
          <w:lang w:val="sr-Latn-RS"/>
        </w:rPr>
        <w:t>и 7</w:t>
      </w:r>
      <w:r w:rsidRPr="00B3052D">
        <w:rPr>
          <w:rFonts w:cs="Calibri"/>
          <w:noProof/>
          <w:sz w:val="24"/>
          <w:szCs w:val="24"/>
          <w:lang w:val="sr-Cyrl-CS"/>
        </w:rPr>
        <w:t>6</w:t>
      </w:r>
      <w:r w:rsidRPr="00B3052D">
        <w:rPr>
          <w:rFonts w:cs="Calibri"/>
          <w:noProof/>
          <w:sz w:val="24"/>
          <w:szCs w:val="24"/>
          <w:lang w:val="sr-Latn-RS"/>
        </w:rPr>
        <w:t xml:space="preserve">. овог закона, Министарство ће упутити приједлог Влади за покретање поступка </w:t>
      </w:r>
      <w:r w:rsidR="005B305F" w:rsidRPr="00B3052D">
        <w:rPr>
          <w:rFonts w:cs="Calibri"/>
          <w:noProof/>
          <w:sz w:val="24"/>
          <w:szCs w:val="24"/>
          <w:lang w:val="sr-Cyrl-BA"/>
        </w:rPr>
        <w:t>разрјешења.</w:t>
      </w:r>
    </w:p>
    <w:p w14:paraId="1A19C9F2" w14:textId="77777777" w:rsidR="003E097C" w:rsidRPr="00B3052D" w:rsidRDefault="003E097C" w:rsidP="003E097C">
      <w:pPr>
        <w:pStyle w:val="NoSpacing"/>
        <w:ind w:firstLine="720"/>
        <w:jc w:val="both"/>
        <w:rPr>
          <w:rFonts w:cs="Calibri"/>
          <w:noProof/>
          <w:sz w:val="24"/>
          <w:szCs w:val="24"/>
          <w:lang w:val="sr-Latn-RS"/>
        </w:rPr>
      </w:pPr>
      <w:r w:rsidRPr="00B3052D">
        <w:rPr>
          <w:rFonts w:cs="Calibri"/>
          <w:noProof/>
          <w:sz w:val="24"/>
          <w:szCs w:val="24"/>
          <w:lang w:val="sr-Latn-RS"/>
        </w:rPr>
        <w:t>(5) У вршењу надзора из става 1. овог члана Министарство је обавезно да Влади припреми годишњу информацију о реализованим пројектима туристичких организација из члана 69. овог закона који су се финансирали од средстава јавних прихода.</w:t>
      </w:r>
    </w:p>
    <w:p w14:paraId="729F4A4A" w14:textId="08476054" w:rsidR="001C78B9" w:rsidRPr="00B3052D" w:rsidRDefault="001C78B9" w:rsidP="001C78B9">
      <w:pPr>
        <w:pStyle w:val="NoSpacing"/>
        <w:jc w:val="center"/>
        <w:rPr>
          <w:rFonts w:cs="Calibri"/>
          <w:b/>
          <w:noProof/>
          <w:sz w:val="24"/>
          <w:szCs w:val="24"/>
          <w:lang w:val="sr-Latn-RS"/>
        </w:rPr>
      </w:pPr>
    </w:p>
    <w:p w14:paraId="2D35D7A6" w14:textId="3FF9F0FF" w:rsidR="001C78B9" w:rsidRPr="00B3052D" w:rsidRDefault="001C78B9" w:rsidP="001C78B9">
      <w:pPr>
        <w:pStyle w:val="NoSpacing"/>
        <w:jc w:val="center"/>
        <w:rPr>
          <w:rFonts w:cs="Calibri"/>
          <w:b/>
          <w:noProof/>
          <w:sz w:val="24"/>
          <w:szCs w:val="24"/>
          <w:lang w:val="sr-Latn-RS"/>
        </w:rPr>
      </w:pPr>
      <w:r w:rsidRPr="00B3052D">
        <w:rPr>
          <w:rFonts w:cs="Calibri"/>
          <w:b/>
          <w:noProof/>
          <w:sz w:val="24"/>
          <w:szCs w:val="24"/>
          <w:lang w:val="sr-Latn-RS"/>
        </w:rPr>
        <w:t xml:space="preserve">Туристичка организација града или општине и </w:t>
      </w:r>
    </w:p>
    <w:p w14:paraId="059EB4C7" w14:textId="77777777" w:rsidR="001C78B9" w:rsidRPr="00B3052D" w:rsidRDefault="001C78B9" w:rsidP="001C78B9">
      <w:pPr>
        <w:pStyle w:val="NoSpacing"/>
        <w:jc w:val="center"/>
        <w:rPr>
          <w:rFonts w:cs="Calibri"/>
          <w:b/>
          <w:noProof/>
          <w:sz w:val="24"/>
          <w:szCs w:val="24"/>
          <w:lang w:val="sr-Latn-RS"/>
        </w:rPr>
      </w:pPr>
      <w:r w:rsidRPr="00B3052D">
        <w:rPr>
          <w:rFonts w:cs="Calibri"/>
          <w:b/>
          <w:noProof/>
          <w:sz w:val="24"/>
          <w:szCs w:val="24"/>
          <w:lang w:val="sr-Latn-RS"/>
        </w:rPr>
        <w:t>међуопштинска туристичка организација</w:t>
      </w:r>
    </w:p>
    <w:p w14:paraId="3489F5FC" w14:textId="77777777" w:rsidR="001C78B9" w:rsidRPr="00B3052D" w:rsidRDefault="001C78B9" w:rsidP="001C78B9">
      <w:pPr>
        <w:pStyle w:val="NoSpacing"/>
        <w:jc w:val="center"/>
        <w:rPr>
          <w:rFonts w:cs="Calibri"/>
          <w:noProof/>
          <w:sz w:val="24"/>
          <w:szCs w:val="24"/>
          <w:lang w:val="sr-Latn-RS"/>
        </w:rPr>
      </w:pPr>
      <w:r w:rsidRPr="00B3052D">
        <w:rPr>
          <w:rFonts w:cs="Calibri"/>
          <w:noProof/>
          <w:sz w:val="24"/>
          <w:szCs w:val="24"/>
          <w:lang w:val="sr-Latn-RS"/>
        </w:rPr>
        <w:t>Члан 83.</w:t>
      </w:r>
    </w:p>
    <w:p w14:paraId="2BAE8729" w14:textId="77777777" w:rsidR="001C78B9" w:rsidRPr="00B3052D" w:rsidRDefault="001C78B9" w:rsidP="001C78B9">
      <w:pPr>
        <w:pStyle w:val="NoSpacing"/>
        <w:jc w:val="center"/>
        <w:rPr>
          <w:rFonts w:cs="Calibri"/>
          <w:noProof/>
          <w:sz w:val="24"/>
          <w:szCs w:val="24"/>
          <w:lang w:val="sr-Latn-RS"/>
        </w:rPr>
      </w:pPr>
    </w:p>
    <w:p w14:paraId="6183F5BA"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 xml:space="preserve"> (1) За обављање послова из чл. 65. и 66. овог закона за територију једне или више јединица локалне самоу</w:t>
      </w:r>
      <w:r w:rsidRPr="00B3052D">
        <w:rPr>
          <w:rFonts w:cs="Calibri"/>
          <w:noProof/>
          <w:sz w:val="24"/>
          <w:szCs w:val="24"/>
          <w:lang w:val="sr-Cyrl-CS"/>
        </w:rPr>
        <w:t>п</w:t>
      </w:r>
      <w:r w:rsidRPr="00B3052D">
        <w:rPr>
          <w:rFonts w:cs="Calibri"/>
          <w:noProof/>
          <w:sz w:val="24"/>
          <w:szCs w:val="24"/>
          <w:lang w:val="sr-Latn-RS"/>
        </w:rPr>
        <w:t>раве, јединица локалне самоуправе може да оснује туристичку организацију града или општине и/или међуопштинску туристичку организацију.</w:t>
      </w:r>
    </w:p>
    <w:p w14:paraId="1E76C580" w14:textId="6EB772A5" w:rsidR="001C78B9" w:rsidRPr="00B3052D" w:rsidRDefault="001C78B9" w:rsidP="001C78B9">
      <w:pPr>
        <w:pStyle w:val="NoSpacing"/>
        <w:ind w:firstLine="720"/>
        <w:jc w:val="both"/>
        <w:rPr>
          <w:rFonts w:cs="Calibri"/>
          <w:noProof/>
          <w:sz w:val="24"/>
          <w:szCs w:val="24"/>
          <w:lang w:val="sr-Latn-RS"/>
        </w:rPr>
      </w:pPr>
      <w:r w:rsidRPr="00B3052D">
        <w:rPr>
          <w:rFonts w:cs="Calibri"/>
          <w:bCs/>
          <w:noProof/>
          <w:sz w:val="24"/>
          <w:szCs w:val="24"/>
          <w:lang w:val="sr-Latn-RS"/>
        </w:rPr>
        <w:t xml:space="preserve"> (2) </w:t>
      </w:r>
      <w:r w:rsidRPr="00B3052D">
        <w:rPr>
          <w:rFonts w:cs="Calibri"/>
          <w:noProof/>
          <w:sz w:val="24"/>
          <w:szCs w:val="24"/>
          <w:lang w:val="sr-Latn-RS"/>
        </w:rPr>
        <w:t>Туристичка организација града или општине и међуопштинска туристичка организација усклађују своје програмске активности на организовању туристичке информативно-про</w:t>
      </w:r>
      <w:r w:rsidR="00153093" w:rsidRPr="00B3052D">
        <w:rPr>
          <w:rFonts w:cs="Calibri"/>
          <w:noProof/>
          <w:sz w:val="24"/>
          <w:szCs w:val="24"/>
          <w:lang w:val="sr-Cyrl-BA"/>
        </w:rPr>
        <w:t>мотив</w:t>
      </w:r>
      <w:r w:rsidRPr="00B3052D">
        <w:rPr>
          <w:rFonts w:cs="Calibri"/>
          <w:noProof/>
          <w:sz w:val="24"/>
          <w:szCs w:val="24"/>
          <w:lang w:val="sr-Latn-RS"/>
        </w:rPr>
        <w:t>не дјелатности у туризму са програмима рада ТОРС-а.</w:t>
      </w:r>
    </w:p>
    <w:p w14:paraId="4D838CAD" w14:textId="77777777" w:rsidR="001C78B9" w:rsidRPr="00B3052D" w:rsidRDefault="001C78B9" w:rsidP="001C78B9">
      <w:pPr>
        <w:pStyle w:val="NoSpacing"/>
        <w:jc w:val="center"/>
        <w:rPr>
          <w:rFonts w:cs="Calibri"/>
          <w:noProof/>
          <w:sz w:val="24"/>
          <w:szCs w:val="24"/>
          <w:lang w:val="sr-Latn-RS"/>
        </w:rPr>
      </w:pPr>
    </w:p>
    <w:p w14:paraId="4AB8A622" w14:textId="77777777" w:rsidR="001C78B9" w:rsidRPr="00B3052D" w:rsidRDefault="001C78B9" w:rsidP="001C78B9">
      <w:pPr>
        <w:pStyle w:val="NoSpacing"/>
        <w:jc w:val="center"/>
        <w:rPr>
          <w:rFonts w:cs="Calibri"/>
          <w:b/>
          <w:noProof/>
          <w:sz w:val="24"/>
          <w:szCs w:val="24"/>
          <w:lang w:val="sr-Latn-RS"/>
        </w:rPr>
      </w:pPr>
      <w:r w:rsidRPr="00B3052D">
        <w:rPr>
          <w:rFonts w:cs="Calibri"/>
          <w:b/>
          <w:noProof/>
          <w:sz w:val="24"/>
          <w:szCs w:val="24"/>
          <w:lang w:val="sr-Latn-RS"/>
        </w:rPr>
        <w:t>Међуопштинска туристичка организација</w:t>
      </w:r>
    </w:p>
    <w:p w14:paraId="28CA45A9" w14:textId="77777777" w:rsidR="001C78B9" w:rsidRPr="00B3052D" w:rsidRDefault="001C78B9" w:rsidP="001C78B9">
      <w:pPr>
        <w:pStyle w:val="NoSpacing"/>
        <w:jc w:val="center"/>
        <w:rPr>
          <w:rFonts w:cs="Calibri"/>
          <w:noProof/>
          <w:sz w:val="24"/>
          <w:szCs w:val="24"/>
          <w:lang w:val="sr-Latn-RS"/>
        </w:rPr>
      </w:pPr>
      <w:r w:rsidRPr="00B3052D">
        <w:rPr>
          <w:rFonts w:cs="Calibri"/>
          <w:noProof/>
          <w:sz w:val="24"/>
          <w:szCs w:val="24"/>
          <w:lang w:val="sr-Latn-RS"/>
        </w:rPr>
        <w:t>Члан 84.</w:t>
      </w:r>
    </w:p>
    <w:p w14:paraId="72DF4007" w14:textId="77777777" w:rsidR="001C78B9" w:rsidRPr="00B3052D" w:rsidRDefault="001C78B9" w:rsidP="001C78B9">
      <w:pPr>
        <w:pStyle w:val="NoSpacing"/>
        <w:jc w:val="center"/>
        <w:rPr>
          <w:rFonts w:cs="Calibri"/>
          <w:b/>
          <w:strike/>
          <w:noProof/>
          <w:sz w:val="24"/>
          <w:szCs w:val="24"/>
          <w:lang w:val="sr-Latn-RS"/>
        </w:rPr>
      </w:pPr>
    </w:p>
    <w:p w14:paraId="79A8525D" w14:textId="15949060"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 xml:space="preserve"> (1) Међуопштинска туристичка организација (у даљем тексту: МТО) оснива се за</w:t>
      </w:r>
      <w:r w:rsidRPr="00B3052D">
        <w:rPr>
          <w:rFonts w:cs="Calibri"/>
          <w:noProof/>
          <w:sz w:val="24"/>
          <w:szCs w:val="24"/>
        </w:rPr>
        <w:t xml:space="preserve"> туристчка</w:t>
      </w:r>
      <w:r w:rsidRPr="00B3052D">
        <w:rPr>
          <w:rFonts w:cs="Calibri"/>
          <w:noProof/>
          <w:sz w:val="24"/>
          <w:szCs w:val="24"/>
          <w:lang w:val="sr-Latn-RS"/>
        </w:rPr>
        <w:t xml:space="preserve"> подручј</w:t>
      </w:r>
      <w:r w:rsidRPr="00B3052D">
        <w:rPr>
          <w:rFonts w:cs="Calibri"/>
          <w:noProof/>
          <w:sz w:val="24"/>
          <w:szCs w:val="24"/>
        </w:rPr>
        <w:t>а</w:t>
      </w:r>
      <w:r w:rsidRPr="00B3052D">
        <w:rPr>
          <w:rFonts w:cs="Calibri"/>
          <w:noProof/>
          <w:sz w:val="24"/>
          <w:szCs w:val="24"/>
          <w:lang w:val="sr-Latn-RS"/>
        </w:rPr>
        <w:t xml:space="preserve"> </w:t>
      </w:r>
      <w:r w:rsidRPr="00B3052D">
        <w:rPr>
          <w:rFonts w:cs="Calibri"/>
          <w:noProof/>
          <w:sz w:val="24"/>
          <w:szCs w:val="24"/>
        </w:rPr>
        <w:t>(</w:t>
      </w:r>
      <w:r w:rsidRPr="00B3052D">
        <w:rPr>
          <w:rFonts w:cs="Calibri"/>
          <w:noProof/>
          <w:sz w:val="24"/>
          <w:szCs w:val="24"/>
          <w:lang w:val="sr-Latn-RS"/>
        </w:rPr>
        <w:t>туристичк</w:t>
      </w:r>
      <w:r w:rsidRPr="00B3052D">
        <w:rPr>
          <w:rFonts w:cs="Calibri"/>
          <w:noProof/>
          <w:sz w:val="24"/>
          <w:szCs w:val="24"/>
        </w:rPr>
        <w:t>е</w:t>
      </w:r>
      <w:r w:rsidRPr="00B3052D">
        <w:rPr>
          <w:rFonts w:cs="Calibri"/>
          <w:noProof/>
          <w:sz w:val="24"/>
          <w:szCs w:val="24"/>
          <w:lang w:val="sr-Latn-RS"/>
        </w:rPr>
        <w:t xml:space="preserve"> региј</w:t>
      </w:r>
      <w:r w:rsidRPr="00B3052D">
        <w:rPr>
          <w:rFonts w:cs="Calibri"/>
          <w:noProof/>
          <w:sz w:val="24"/>
          <w:szCs w:val="24"/>
        </w:rPr>
        <w:t>е)</w:t>
      </w:r>
      <w:r w:rsidR="00DD7AD9" w:rsidRPr="00B3052D">
        <w:rPr>
          <w:rFonts w:cs="Calibri"/>
          <w:noProof/>
          <w:sz w:val="24"/>
          <w:szCs w:val="24"/>
          <w:lang w:val="sr-Latn-RS"/>
        </w:rPr>
        <w:t xml:space="preserve">, </w:t>
      </w:r>
      <w:r w:rsidRPr="00B3052D">
        <w:rPr>
          <w:rFonts w:cs="Calibri"/>
          <w:noProof/>
          <w:sz w:val="24"/>
          <w:szCs w:val="24"/>
          <w:lang w:val="sr-Latn-RS"/>
        </w:rPr>
        <w:t>и то за:</w:t>
      </w:r>
    </w:p>
    <w:p w14:paraId="496CA382"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1) бањолучку туристичку регију која обухвата подручје јединица локалне самоуправе: Бања Лука, Козарска Дубица, Костајница, Градишка, Србац, Прњавор, Лакташи, Приједор, Нови Град, Крупа на Уни, Оштра Лука, Челинац, Котор Варош, Кнежево, Мркоњић Град, Језеро, Шипово, Рибник, Купрес, Источни Дрвар, Дринић,</w:t>
      </w:r>
    </w:p>
    <w:p w14:paraId="67C99774"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lastRenderedPageBreak/>
        <w:t xml:space="preserve">2) добојску туристичку регију која обухвата подручје јединица локалне самоуправе: Добој, Дервента, Теслић, Петрово, Брод, Модрича, Шамац, Доњи Жабар, Пелагићево, Вукосавље, Станари, </w:t>
      </w:r>
    </w:p>
    <w:p w14:paraId="3BC42631"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3) зворничко-бијељинску туристичку регију која обухвата подручје јединица локалне самоуправе: Бијељина, Угљевик, Лопаре, Зворник, Осмаци, Шековићи, Власеница, Братунац, Милићи, Сребреница,</w:t>
      </w:r>
    </w:p>
    <w:p w14:paraId="6EF9F29A"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4) сарајевску туристичку регију која обухвата подручје јединица локалне самоуправе: Источни Стари Град, Источно Ново Сарајево, Источна Илиџа, Пале, Трново, Хан Пијесак, Соколац, Рогатица,</w:t>
      </w:r>
    </w:p>
    <w:p w14:paraId="05DCDEC2"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5) фочанску тур</w:t>
      </w:r>
      <w:r w:rsidRPr="00B3052D">
        <w:rPr>
          <w:rFonts w:cs="Calibri"/>
          <w:noProof/>
          <w:sz w:val="24"/>
          <w:szCs w:val="24"/>
          <w:lang w:val="bs-Cyrl-BA"/>
        </w:rPr>
        <w:t>и</w:t>
      </w:r>
      <w:r w:rsidRPr="00B3052D">
        <w:rPr>
          <w:rFonts w:cs="Calibri"/>
          <w:noProof/>
          <w:sz w:val="24"/>
          <w:szCs w:val="24"/>
          <w:lang w:val="sr-Latn-RS"/>
        </w:rPr>
        <w:t>стичку регију која обухвата подручје јединица локалне самоуправе: Фоча, Калиновик, Вишеград, Ново Горажде, Рудо, Чајниче и</w:t>
      </w:r>
    </w:p>
    <w:p w14:paraId="055A5FAB"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6) требињску туристичку регију која обухвата подручје јединица локалне самоуправе: Требиње, Љубиње, Билећа, Берковићи, Гацко, Невесиње, Источни Мостар.</w:t>
      </w:r>
    </w:p>
    <w:p w14:paraId="7714D685" w14:textId="77777777" w:rsidR="001C78B9" w:rsidRPr="00B3052D" w:rsidRDefault="001C78B9" w:rsidP="001C78B9">
      <w:pPr>
        <w:pStyle w:val="NoSpacing"/>
        <w:ind w:firstLine="720"/>
        <w:jc w:val="both"/>
        <w:rPr>
          <w:rFonts w:cs="Calibri"/>
          <w:noProof/>
          <w:sz w:val="24"/>
          <w:szCs w:val="24"/>
          <w:lang w:val="sr-Cyrl-BA"/>
        </w:rPr>
      </w:pPr>
      <w:r w:rsidRPr="00B3052D">
        <w:rPr>
          <w:rFonts w:cs="Calibri"/>
          <w:noProof/>
          <w:sz w:val="24"/>
          <w:szCs w:val="24"/>
          <w:lang w:val="sr-Latn-RS"/>
        </w:rPr>
        <w:t xml:space="preserve">(2) На </w:t>
      </w:r>
      <w:r w:rsidRPr="00B3052D">
        <w:rPr>
          <w:rFonts w:cs="Calibri"/>
          <w:noProof/>
          <w:sz w:val="24"/>
          <w:szCs w:val="24"/>
        </w:rPr>
        <w:t>остала</w:t>
      </w:r>
      <w:r w:rsidRPr="00B3052D">
        <w:rPr>
          <w:rFonts w:cs="Calibri"/>
          <w:noProof/>
          <w:sz w:val="24"/>
          <w:szCs w:val="24"/>
          <w:lang w:val="sr-Latn-RS"/>
        </w:rPr>
        <w:t xml:space="preserve"> питања </w:t>
      </w:r>
      <w:r w:rsidRPr="00B3052D">
        <w:rPr>
          <w:rFonts w:cs="Calibri"/>
          <w:noProof/>
          <w:sz w:val="24"/>
          <w:szCs w:val="24"/>
        </w:rPr>
        <w:t>о</w:t>
      </w:r>
      <w:r w:rsidRPr="00B3052D">
        <w:rPr>
          <w:rFonts w:cs="Calibri"/>
          <w:noProof/>
          <w:sz w:val="24"/>
          <w:szCs w:val="24"/>
          <w:lang w:val="sr-Latn-RS"/>
        </w:rPr>
        <w:t xml:space="preserve"> рад</w:t>
      </w:r>
      <w:r w:rsidRPr="00B3052D">
        <w:rPr>
          <w:rFonts w:cs="Calibri"/>
          <w:noProof/>
          <w:sz w:val="24"/>
          <w:szCs w:val="24"/>
        </w:rPr>
        <w:t>у</w:t>
      </w:r>
      <w:r w:rsidRPr="00B3052D">
        <w:rPr>
          <w:rFonts w:cs="Calibri"/>
          <w:noProof/>
          <w:sz w:val="24"/>
          <w:szCs w:val="24"/>
          <w:lang w:val="sr-Latn-RS"/>
        </w:rPr>
        <w:t xml:space="preserve"> МТО као што су оснивање, органи управљања, статус, доношење одлука, усвајање програма рада, извјештаја о пословању са финансијским извјештајима, примјењују се одговорајуће одредбе закона којим је уређен систем јавних служби и закона којим се уређује систем локалне самоуправе.</w:t>
      </w:r>
      <w:r w:rsidRPr="00B3052D">
        <w:rPr>
          <w:rFonts w:cs="Calibri"/>
          <w:noProof/>
          <w:sz w:val="24"/>
          <w:szCs w:val="24"/>
          <w:lang w:val="sr-Cyrl-BA"/>
        </w:rPr>
        <w:t xml:space="preserve"> </w:t>
      </w:r>
    </w:p>
    <w:p w14:paraId="3E02A2D5" w14:textId="35472832" w:rsidR="004F54B1" w:rsidRPr="00B3052D" w:rsidRDefault="004F54B1" w:rsidP="001C78B9">
      <w:pPr>
        <w:pStyle w:val="NoSpacing"/>
        <w:jc w:val="center"/>
        <w:rPr>
          <w:rFonts w:cs="Calibri"/>
          <w:b/>
          <w:noProof/>
          <w:sz w:val="24"/>
          <w:szCs w:val="24"/>
          <w:lang w:val="sr-Latn-RS"/>
        </w:rPr>
      </w:pPr>
    </w:p>
    <w:p w14:paraId="6280962F" w14:textId="7AC3A0F4" w:rsidR="001C78B9" w:rsidRPr="00B3052D" w:rsidRDefault="001C78B9" w:rsidP="001C78B9">
      <w:pPr>
        <w:pStyle w:val="NoSpacing"/>
        <w:jc w:val="center"/>
        <w:rPr>
          <w:rFonts w:cs="Calibri"/>
          <w:b/>
          <w:noProof/>
          <w:sz w:val="24"/>
          <w:szCs w:val="24"/>
          <w:lang w:val="sr-Latn-RS"/>
        </w:rPr>
      </w:pPr>
      <w:r w:rsidRPr="00B3052D">
        <w:rPr>
          <w:rFonts w:cs="Calibri"/>
          <w:b/>
          <w:noProof/>
          <w:sz w:val="24"/>
          <w:szCs w:val="24"/>
          <w:lang w:val="sr-Latn-RS"/>
        </w:rPr>
        <w:t>Послови туристичке организације града или општине и МТО</w:t>
      </w:r>
    </w:p>
    <w:p w14:paraId="7A0E8454" w14:textId="77777777" w:rsidR="001C78B9" w:rsidRPr="00B3052D" w:rsidRDefault="001C78B9" w:rsidP="001C78B9">
      <w:pPr>
        <w:pStyle w:val="NoSpacing"/>
        <w:jc w:val="center"/>
        <w:rPr>
          <w:rFonts w:cs="Calibri"/>
          <w:noProof/>
          <w:sz w:val="24"/>
          <w:szCs w:val="24"/>
          <w:lang w:val="sr-Latn-RS"/>
        </w:rPr>
      </w:pPr>
      <w:r w:rsidRPr="00B3052D">
        <w:rPr>
          <w:rFonts w:cs="Calibri"/>
          <w:noProof/>
          <w:sz w:val="24"/>
          <w:szCs w:val="24"/>
          <w:lang w:val="sr-Latn-RS"/>
        </w:rPr>
        <w:t>Члан 85.</w:t>
      </w:r>
    </w:p>
    <w:p w14:paraId="19F78301" w14:textId="77777777" w:rsidR="001C78B9" w:rsidRPr="00B3052D" w:rsidRDefault="001C78B9" w:rsidP="001C78B9">
      <w:pPr>
        <w:pStyle w:val="NoSpacing"/>
        <w:jc w:val="center"/>
        <w:rPr>
          <w:rFonts w:cs="Calibri"/>
          <w:noProof/>
          <w:sz w:val="24"/>
          <w:szCs w:val="24"/>
          <w:lang w:val="sr-Latn-RS"/>
        </w:rPr>
      </w:pPr>
    </w:p>
    <w:p w14:paraId="476973D6"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Туристичка организација града или општине и МТО обављају послове:</w:t>
      </w:r>
    </w:p>
    <w:p w14:paraId="338DB49B"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1) промоције туризма јединице локалне самоуправ</w:t>
      </w:r>
      <w:r w:rsidRPr="00B3052D">
        <w:rPr>
          <w:rFonts w:cs="Calibri"/>
          <w:noProof/>
          <w:sz w:val="24"/>
          <w:szCs w:val="24"/>
        </w:rPr>
        <w:t>е за туристичка</w:t>
      </w:r>
      <w:r w:rsidRPr="00B3052D">
        <w:rPr>
          <w:rFonts w:cs="Calibri"/>
          <w:noProof/>
          <w:sz w:val="24"/>
          <w:szCs w:val="24"/>
          <w:lang w:val="sr-Latn-RS"/>
        </w:rPr>
        <w:t xml:space="preserve"> подручј</w:t>
      </w:r>
      <w:r w:rsidRPr="00B3052D">
        <w:rPr>
          <w:rFonts w:cs="Calibri"/>
          <w:noProof/>
          <w:sz w:val="24"/>
          <w:szCs w:val="24"/>
        </w:rPr>
        <w:t>а</w:t>
      </w:r>
      <w:r w:rsidRPr="00B3052D">
        <w:rPr>
          <w:rFonts w:cs="Calibri"/>
          <w:noProof/>
          <w:sz w:val="24"/>
          <w:szCs w:val="24"/>
          <w:lang w:val="sr-Latn-RS"/>
        </w:rPr>
        <w:t xml:space="preserve"> </w:t>
      </w:r>
      <w:r w:rsidRPr="00B3052D">
        <w:rPr>
          <w:rFonts w:cs="Calibri"/>
          <w:noProof/>
          <w:sz w:val="24"/>
          <w:szCs w:val="24"/>
        </w:rPr>
        <w:t>(</w:t>
      </w:r>
      <w:r w:rsidRPr="00B3052D">
        <w:rPr>
          <w:rFonts w:cs="Calibri"/>
          <w:noProof/>
          <w:sz w:val="24"/>
          <w:szCs w:val="24"/>
          <w:lang w:val="sr-Latn-RS"/>
        </w:rPr>
        <w:t>туристичк</w:t>
      </w:r>
      <w:r w:rsidRPr="00B3052D">
        <w:rPr>
          <w:rFonts w:cs="Calibri"/>
          <w:noProof/>
          <w:sz w:val="24"/>
          <w:szCs w:val="24"/>
        </w:rPr>
        <w:t>е</w:t>
      </w:r>
      <w:r w:rsidRPr="00B3052D">
        <w:rPr>
          <w:rFonts w:cs="Calibri"/>
          <w:noProof/>
          <w:sz w:val="24"/>
          <w:szCs w:val="24"/>
          <w:lang w:val="sr-Latn-RS"/>
        </w:rPr>
        <w:t xml:space="preserve"> региј</w:t>
      </w:r>
      <w:r w:rsidRPr="00B3052D">
        <w:rPr>
          <w:rFonts w:cs="Calibri"/>
          <w:noProof/>
          <w:sz w:val="24"/>
          <w:szCs w:val="24"/>
        </w:rPr>
        <w:t>е)</w:t>
      </w:r>
      <w:r w:rsidRPr="00B3052D">
        <w:rPr>
          <w:rFonts w:cs="Calibri"/>
          <w:noProof/>
          <w:sz w:val="24"/>
          <w:szCs w:val="24"/>
          <w:lang w:val="sr-Latn-RS"/>
        </w:rPr>
        <w:t xml:space="preserve">, </w:t>
      </w:r>
    </w:p>
    <w:p w14:paraId="5E566C4F"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2) унапређивања и промоције изворних вриједности јединице локалне самоуправе, као што су традиција, обичаји, етнолошко благо,</w:t>
      </w:r>
    </w:p>
    <w:p w14:paraId="3485EFE9"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3) стварања претпоставки за валоризацију туристичких ресурса града или општине,</w:t>
      </w:r>
    </w:p>
    <w:p w14:paraId="115195FD"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4) сарадње и координације са привредним субјектима који обављају туристичку дјелатност или остале дјелатности које су директно или индиректно повезане са туристичком дјелатношћу, ради заједничког договарања, утврђивања и спровођења политике развоја туризма и његове промоције у оквиру стратегије развоја Републике и града или општине,</w:t>
      </w:r>
    </w:p>
    <w:p w14:paraId="01F3C44F"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 xml:space="preserve">5) промоције и организовања културних, умјетничких, спортских и других скупова и манифестација које доприносе развоју туристичке понуде мјеста, града или општине, </w:t>
      </w:r>
    </w:p>
    <w:p w14:paraId="7FBEC36B"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6) подстицања развоја подручја града или општине, која нису укључена или су недовољно укључена у туристичку понуду града, односно општине,</w:t>
      </w:r>
    </w:p>
    <w:p w14:paraId="545BCCF8"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7) подстицања и организација активности усмјерених на заштити и одржању културно-историјских споменика и других материјалних добара од интереса за туризам и њихово укључивање у туристичку понуду,</w:t>
      </w:r>
    </w:p>
    <w:p w14:paraId="60D322A1"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8) организовања акција ради очувања туристичког простора, унапређивања туристичког округа и заштите животне средине на подручју града или општине,</w:t>
      </w:r>
    </w:p>
    <w:p w14:paraId="1EE460D8" w14:textId="4CC70301" w:rsidR="001C78B9" w:rsidRPr="00B3052D" w:rsidRDefault="001C78B9" w:rsidP="001C78B9">
      <w:pPr>
        <w:pStyle w:val="NoSpacing"/>
        <w:ind w:firstLine="720"/>
        <w:jc w:val="both"/>
        <w:rPr>
          <w:rFonts w:cs="Calibri"/>
          <w:bCs/>
          <w:noProof/>
          <w:sz w:val="24"/>
          <w:szCs w:val="24"/>
          <w:lang w:val="sr-Latn-RS"/>
        </w:rPr>
      </w:pPr>
      <w:r w:rsidRPr="00B3052D">
        <w:rPr>
          <w:rFonts w:cs="Calibri"/>
          <w:noProof/>
          <w:sz w:val="24"/>
          <w:szCs w:val="24"/>
          <w:lang w:val="sr-Latn-RS"/>
        </w:rPr>
        <w:t xml:space="preserve">9) израде програма и планова промоције туризма у складу са </w:t>
      </w:r>
      <w:r w:rsidR="00EC61AC" w:rsidRPr="00B3052D">
        <w:rPr>
          <w:rFonts w:cs="Calibri"/>
          <w:bCs/>
          <w:noProof/>
          <w:sz w:val="24"/>
          <w:szCs w:val="24"/>
          <w:lang w:val="sr-Cyrl-BA"/>
        </w:rPr>
        <w:t xml:space="preserve">стратегијом развоја туризма, планом </w:t>
      </w:r>
      <w:r w:rsidRPr="00B3052D">
        <w:rPr>
          <w:rFonts w:cs="Calibri"/>
          <w:bCs/>
          <w:noProof/>
          <w:sz w:val="24"/>
          <w:szCs w:val="24"/>
          <w:lang w:val="sr-Latn-RS"/>
        </w:rPr>
        <w:t xml:space="preserve"> промоције туризма и програмских активности ТОРС-а,</w:t>
      </w:r>
    </w:p>
    <w:p w14:paraId="3A63F697"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lastRenderedPageBreak/>
        <w:t>10) реализовања програма боравка студијских група, пружање осталих сервисних информација и услуга туристима,</w:t>
      </w:r>
    </w:p>
    <w:p w14:paraId="27F7DA92"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 xml:space="preserve">11) сарадње са удружењима, невладиним организацијама из области туризма, </w:t>
      </w:r>
    </w:p>
    <w:p w14:paraId="6A88D31A"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12) сарадње са другим туристичким организацијама у Републици, односно БиХ,</w:t>
      </w:r>
    </w:p>
    <w:p w14:paraId="1E1771E7"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13) обраде података о броју и структури туриста на подручју града или општине, те прикупљање и обрада свих других показатеља битних за праћење извршења постављених циљева и задатака и то најмање једном у шест мјесеци на годишњем нивоу,</w:t>
      </w:r>
    </w:p>
    <w:p w14:paraId="04795C26"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14) спровођења анкета и других истраживања у циљу утврђивања оцјене квалитета туристичке понуде на територији града или општине,</w:t>
      </w:r>
    </w:p>
    <w:p w14:paraId="3ED0DE3E"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15) израде извјештаја о извршењу задатака, анализа и оцјена остварења програма рада и финансијског плана туристичке организације града или општине,</w:t>
      </w:r>
    </w:p>
    <w:p w14:paraId="6DEAD274"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16) израде извјештаја и информација за потребе ТОРС-а,</w:t>
      </w:r>
    </w:p>
    <w:p w14:paraId="6498957D"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17) оснивања туристичко-информативних центара,</w:t>
      </w:r>
    </w:p>
    <w:p w14:paraId="4CABC53C"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18) учествовања у дефинисању циљева и политике развоја на нивоу града или општине,</w:t>
      </w:r>
    </w:p>
    <w:p w14:paraId="74BA6D0E"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19) прикупљања података за потребе информисања туриста,</w:t>
      </w:r>
    </w:p>
    <w:p w14:paraId="2EF69F42"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20) посредовања у пружању угоститељских услуга на селу, у апартманима, собама и кућама за одмор,</w:t>
      </w:r>
    </w:p>
    <w:p w14:paraId="4648737A" w14:textId="77777777" w:rsidR="001C78B9" w:rsidRPr="00B3052D" w:rsidRDefault="001C78B9" w:rsidP="001C78B9">
      <w:pPr>
        <w:pStyle w:val="NoSpacing"/>
        <w:ind w:firstLine="720"/>
        <w:jc w:val="both"/>
        <w:rPr>
          <w:rFonts w:cs="Calibri"/>
          <w:noProof/>
          <w:sz w:val="24"/>
          <w:szCs w:val="24"/>
          <w:lang w:val="sr-Cyrl-CS"/>
        </w:rPr>
      </w:pPr>
      <w:r w:rsidRPr="00B3052D">
        <w:rPr>
          <w:rFonts w:cs="Calibri"/>
          <w:noProof/>
          <w:sz w:val="24"/>
          <w:szCs w:val="24"/>
          <w:lang w:val="sr-Latn-RS"/>
        </w:rPr>
        <w:t>21) обезбјеђивања и израде информативно-пропагандног материјала којим се промовишу туристичке вриједности јединице локалне самоуправе, као што су: штампане публикације, аудио и видео промотивни материјал, промоција путем веб-портала, сувенири, презентације</w:t>
      </w:r>
      <w:r w:rsidRPr="00B3052D">
        <w:rPr>
          <w:rFonts w:cs="Calibri"/>
          <w:noProof/>
          <w:sz w:val="24"/>
          <w:szCs w:val="24"/>
          <w:lang w:val="sr-Cyrl-CS"/>
        </w:rPr>
        <w:t>,</w:t>
      </w:r>
    </w:p>
    <w:p w14:paraId="6482FA9E" w14:textId="303BFC7B" w:rsidR="001C78B9" w:rsidRPr="00B3052D" w:rsidRDefault="001C78B9" w:rsidP="001C78B9">
      <w:pPr>
        <w:pStyle w:val="NoSpacing"/>
        <w:ind w:firstLine="720"/>
        <w:jc w:val="both"/>
        <w:rPr>
          <w:rFonts w:cs="Calibri"/>
          <w:noProof/>
          <w:sz w:val="24"/>
          <w:szCs w:val="24"/>
          <w:lang w:val="sr-Cyrl-CS"/>
        </w:rPr>
      </w:pPr>
      <w:r w:rsidRPr="00B3052D">
        <w:rPr>
          <w:rFonts w:cs="Calibri"/>
          <w:noProof/>
          <w:sz w:val="24"/>
          <w:szCs w:val="24"/>
          <w:lang w:val="sr-Cyrl-CS"/>
        </w:rPr>
        <w:t>22</w:t>
      </w:r>
      <w:r w:rsidRPr="00B3052D">
        <w:rPr>
          <w:rFonts w:cs="Calibri"/>
          <w:noProof/>
          <w:sz w:val="24"/>
          <w:szCs w:val="24"/>
          <w:lang w:val="sr-Latn-RS"/>
        </w:rPr>
        <w:t>) организ</w:t>
      </w:r>
      <w:r w:rsidRPr="00B3052D">
        <w:rPr>
          <w:rFonts w:cs="Calibri"/>
          <w:noProof/>
          <w:sz w:val="24"/>
          <w:szCs w:val="24"/>
          <w:lang w:val="sr-Cyrl-CS"/>
        </w:rPr>
        <w:t>ације</w:t>
      </w:r>
      <w:r w:rsidRPr="00B3052D">
        <w:rPr>
          <w:rFonts w:cs="Calibri"/>
          <w:noProof/>
          <w:sz w:val="24"/>
          <w:szCs w:val="24"/>
          <w:lang w:val="sr-Latn-RS"/>
        </w:rPr>
        <w:t xml:space="preserve"> испит</w:t>
      </w:r>
      <w:r w:rsidRPr="00B3052D">
        <w:rPr>
          <w:rFonts w:cs="Calibri"/>
          <w:noProof/>
          <w:sz w:val="24"/>
          <w:szCs w:val="24"/>
          <w:lang w:val="sr-Cyrl-CS"/>
        </w:rPr>
        <w:t>а</w:t>
      </w:r>
      <w:r w:rsidRPr="00B3052D">
        <w:rPr>
          <w:rFonts w:cs="Calibri"/>
          <w:noProof/>
          <w:sz w:val="24"/>
          <w:szCs w:val="24"/>
          <w:lang w:val="sr-Latn-RS"/>
        </w:rPr>
        <w:t xml:space="preserve"> за стицање звања туристичког водича за туристичка подручја која обухватају територију на којој се оснивају међуопштинске туристичке организације</w:t>
      </w:r>
      <w:r w:rsidRPr="00B3052D">
        <w:rPr>
          <w:rFonts w:cs="Calibri"/>
          <w:noProof/>
          <w:sz w:val="24"/>
          <w:szCs w:val="24"/>
          <w:lang w:val="sr-Cyrl-CS"/>
        </w:rPr>
        <w:t xml:space="preserve">, </w:t>
      </w:r>
    </w:p>
    <w:p w14:paraId="0FD55D70" w14:textId="77777777" w:rsidR="001C78B9" w:rsidRPr="00B3052D" w:rsidRDefault="001C78B9" w:rsidP="001C78B9">
      <w:pPr>
        <w:pStyle w:val="NoSpacing"/>
        <w:ind w:firstLine="720"/>
        <w:jc w:val="both"/>
        <w:rPr>
          <w:rFonts w:cs="Calibri"/>
          <w:noProof/>
          <w:sz w:val="24"/>
          <w:szCs w:val="24"/>
          <w:lang w:val="sr-Cyrl-CS"/>
        </w:rPr>
      </w:pPr>
      <w:r w:rsidRPr="00B3052D">
        <w:rPr>
          <w:rFonts w:cs="Calibri"/>
          <w:noProof/>
          <w:sz w:val="24"/>
          <w:szCs w:val="24"/>
          <w:lang w:val="sr-Cyrl-CS"/>
        </w:rPr>
        <w:t xml:space="preserve">23) вођења евиденције обвезника боравишне таксе на подручју јединице локалне самоуправе који не уплаћују или неуредно уплаћују боравишну таксу и  </w:t>
      </w:r>
    </w:p>
    <w:p w14:paraId="076E4398" w14:textId="77777777" w:rsidR="001C78B9" w:rsidRPr="00B3052D" w:rsidRDefault="001C78B9" w:rsidP="001C78B9">
      <w:pPr>
        <w:pStyle w:val="NoSpacing"/>
        <w:ind w:firstLine="720"/>
        <w:jc w:val="both"/>
        <w:rPr>
          <w:rFonts w:cs="Calibri"/>
          <w:noProof/>
          <w:sz w:val="24"/>
          <w:szCs w:val="24"/>
          <w:lang w:val="sr-Cyrl-CS"/>
        </w:rPr>
      </w:pPr>
      <w:r w:rsidRPr="00B3052D">
        <w:rPr>
          <w:rFonts w:cs="Calibri"/>
          <w:noProof/>
          <w:sz w:val="24"/>
          <w:szCs w:val="24"/>
          <w:lang w:val="sr-Latn-RS"/>
        </w:rPr>
        <w:t>2</w:t>
      </w:r>
      <w:r w:rsidRPr="00B3052D">
        <w:rPr>
          <w:rFonts w:cs="Calibri"/>
          <w:noProof/>
          <w:sz w:val="24"/>
          <w:szCs w:val="24"/>
          <w:lang w:val="sr-Cyrl-CS"/>
        </w:rPr>
        <w:t>4</w:t>
      </w:r>
      <w:r w:rsidRPr="00B3052D">
        <w:rPr>
          <w:rFonts w:cs="Calibri"/>
          <w:noProof/>
          <w:sz w:val="24"/>
          <w:szCs w:val="24"/>
          <w:lang w:val="sr-Latn-RS"/>
        </w:rPr>
        <w:t>) сарадње са надлежним органом града или општине при одређивању радног времена угоститељских објеката на територији јединице локалне самоуправе и друге послове од интереса за промоцију туризма на подручју града или општине у складу са посебним прописима.</w:t>
      </w:r>
    </w:p>
    <w:p w14:paraId="4AECEC79" w14:textId="2E91F8B2" w:rsidR="001C78B9" w:rsidRPr="00B3052D" w:rsidRDefault="001C78B9" w:rsidP="001C78B9">
      <w:pPr>
        <w:pStyle w:val="NoSpacing"/>
        <w:jc w:val="center"/>
        <w:rPr>
          <w:rFonts w:cs="Calibri"/>
          <w:b/>
          <w:noProof/>
          <w:sz w:val="24"/>
          <w:szCs w:val="24"/>
          <w:lang w:val="sr-Latn-RS"/>
        </w:rPr>
      </w:pPr>
    </w:p>
    <w:p w14:paraId="63E85481" w14:textId="01F263D7" w:rsidR="001C78B9" w:rsidRPr="00B3052D" w:rsidRDefault="001C78B9" w:rsidP="001C78B9">
      <w:pPr>
        <w:pStyle w:val="NoSpacing"/>
        <w:jc w:val="center"/>
        <w:rPr>
          <w:rFonts w:cs="Calibri"/>
          <w:b/>
          <w:noProof/>
          <w:sz w:val="24"/>
          <w:szCs w:val="24"/>
          <w:lang w:val="sr-Latn-RS"/>
        </w:rPr>
      </w:pPr>
      <w:r w:rsidRPr="00B3052D">
        <w:rPr>
          <w:rFonts w:cs="Calibri"/>
          <w:b/>
          <w:noProof/>
          <w:sz w:val="24"/>
          <w:szCs w:val="24"/>
          <w:lang w:val="sr-Latn-RS"/>
        </w:rPr>
        <w:t xml:space="preserve">Посебни услови за избор директора и </w:t>
      </w:r>
      <w:r w:rsidRPr="00B3052D">
        <w:rPr>
          <w:rFonts w:cs="Calibri"/>
          <w:b/>
          <w:noProof/>
          <w:sz w:val="24"/>
          <w:szCs w:val="24"/>
        </w:rPr>
        <w:t>у</w:t>
      </w:r>
      <w:r w:rsidRPr="00B3052D">
        <w:rPr>
          <w:rFonts w:cs="Calibri"/>
          <w:b/>
          <w:noProof/>
          <w:sz w:val="24"/>
          <w:szCs w:val="24"/>
          <w:lang w:val="sr-Latn-RS"/>
        </w:rPr>
        <w:t xml:space="preserve">правног одбора туристичке </w:t>
      </w:r>
    </w:p>
    <w:p w14:paraId="62FECA4E" w14:textId="77777777" w:rsidR="001C78B9" w:rsidRPr="00B3052D" w:rsidRDefault="001C78B9" w:rsidP="001C78B9">
      <w:pPr>
        <w:pStyle w:val="NoSpacing"/>
        <w:jc w:val="center"/>
        <w:rPr>
          <w:rFonts w:cs="Calibri"/>
          <w:b/>
          <w:noProof/>
          <w:sz w:val="24"/>
          <w:szCs w:val="24"/>
          <w:lang w:val="sr-Latn-RS"/>
        </w:rPr>
      </w:pPr>
      <w:r w:rsidRPr="00B3052D">
        <w:rPr>
          <w:rFonts w:cs="Calibri"/>
          <w:b/>
          <w:noProof/>
          <w:sz w:val="24"/>
          <w:szCs w:val="24"/>
          <w:lang w:val="sr-Latn-RS"/>
        </w:rPr>
        <w:t>организације града или општине и МТО</w:t>
      </w:r>
    </w:p>
    <w:p w14:paraId="63A3EC53" w14:textId="77777777" w:rsidR="001C78B9" w:rsidRPr="00B3052D" w:rsidRDefault="001C78B9" w:rsidP="001C78B9">
      <w:pPr>
        <w:pStyle w:val="NoSpacing"/>
        <w:jc w:val="center"/>
        <w:rPr>
          <w:rFonts w:cs="Calibri"/>
          <w:noProof/>
          <w:sz w:val="24"/>
          <w:szCs w:val="24"/>
          <w:lang w:val="sr-Latn-RS"/>
        </w:rPr>
      </w:pPr>
      <w:r w:rsidRPr="00B3052D">
        <w:rPr>
          <w:rFonts w:cs="Calibri"/>
          <w:noProof/>
          <w:sz w:val="24"/>
          <w:szCs w:val="24"/>
          <w:lang w:val="sr-Latn-RS"/>
        </w:rPr>
        <w:t>Члан 86.</w:t>
      </w:r>
    </w:p>
    <w:p w14:paraId="22AE0BC3" w14:textId="77777777" w:rsidR="001C78B9" w:rsidRPr="00B3052D" w:rsidRDefault="001C78B9" w:rsidP="001C78B9">
      <w:pPr>
        <w:pStyle w:val="NoSpacing"/>
        <w:jc w:val="center"/>
        <w:rPr>
          <w:rFonts w:cs="Calibri"/>
          <w:noProof/>
          <w:sz w:val="24"/>
          <w:szCs w:val="24"/>
          <w:lang w:val="sr-Latn-RS"/>
        </w:rPr>
      </w:pPr>
    </w:p>
    <w:p w14:paraId="0A0608FE" w14:textId="7ABDD947" w:rsidR="001C78B9" w:rsidRPr="00B3052D" w:rsidRDefault="001C78B9" w:rsidP="00BF554E">
      <w:pPr>
        <w:pStyle w:val="NoSpacing"/>
        <w:numPr>
          <w:ilvl w:val="0"/>
          <w:numId w:val="10"/>
        </w:numPr>
        <w:jc w:val="both"/>
        <w:rPr>
          <w:rFonts w:cs="Calibri"/>
          <w:noProof/>
          <w:sz w:val="24"/>
          <w:szCs w:val="24"/>
          <w:lang w:val="sr-Latn-RS" w:eastAsia="en-GB"/>
        </w:rPr>
      </w:pPr>
      <w:r w:rsidRPr="00B3052D">
        <w:rPr>
          <w:rFonts w:cs="Calibri"/>
          <w:noProof/>
          <w:sz w:val="24"/>
          <w:szCs w:val="24"/>
          <w:lang w:val="sr-Latn-RS" w:eastAsia="en-GB"/>
        </w:rPr>
        <w:t xml:space="preserve">За директора </w:t>
      </w:r>
      <w:r w:rsidRPr="00B3052D">
        <w:rPr>
          <w:rFonts w:eastAsia="Calibri" w:cs="Calibri"/>
          <w:noProof/>
          <w:sz w:val="24"/>
          <w:szCs w:val="24"/>
          <w:lang w:val="sr-Latn-RS"/>
        </w:rPr>
        <w:t xml:space="preserve">туристичке организације </w:t>
      </w:r>
      <w:r w:rsidRPr="00B3052D">
        <w:rPr>
          <w:rFonts w:cs="Calibri"/>
          <w:noProof/>
          <w:sz w:val="24"/>
          <w:szCs w:val="24"/>
          <w:lang w:val="sr-Latn-RS"/>
        </w:rPr>
        <w:t xml:space="preserve">града или општине </w:t>
      </w:r>
      <w:r w:rsidRPr="00B3052D">
        <w:rPr>
          <w:rFonts w:eastAsia="Calibri" w:cs="Calibri"/>
          <w:noProof/>
          <w:sz w:val="24"/>
          <w:szCs w:val="24"/>
          <w:lang w:val="sr-Latn-RS"/>
        </w:rPr>
        <w:t>и МТО</w:t>
      </w:r>
      <w:r w:rsidRPr="00B3052D">
        <w:rPr>
          <w:rFonts w:eastAsia="Calibri" w:cs="Calibri"/>
          <w:b/>
          <w:noProof/>
          <w:sz w:val="24"/>
          <w:szCs w:val="24"/>
          <w:lang w:val="sr-Latn-RS"/>
        </w:rPr>
        <w:t xml:space="preserve"> </w:t>
      </w:r>
      <w:r w:rsidRPr="00B3052D">
        <w:rPr>
          <w:rFonts w:cs="Calibri"/>
          <w:noProof/>
          <w:sz w:val="24"/>
          <w:szCs w:val="24"/>
          <w:lang w:val="sr-Latn-RS" w:eastAsia="en-GB"/>
        </w:rPr>
        <w:t xml:space="preserve">може да буде изабрано лице које испуњава </w:t>
      </w:r>
      <w:r w:rsidR="00B11A2F" w:rsidRPr="00B3052D">
        <w:rPr>
          <w:rFonts w:cs="Calibri"/>
          <w:noProof/>
          <w:sz w:val="24"/>
          <w:szCs w:val="24"/>
          <w:lang w:val="sr-Cyrl-BA" w:eastAsia="en-GB"/>
        </w:rPr>
        <w:t xml:space="preserve">опште и </w:t>
      </w:r>
      <w:r w:rsidRPr="00B3052D">
        <w:rPr>
          <w:rFonts w:cs="Calibri"/>
          <w:noProof/>
          <w:sz w:val="24"/>
          <w:szCs w:val="24"/>
          <w:lang w:val="sr-Latn-RS" w:eastAsia="en-GB"/>
        </w:rPr>
        <w:t xml:space="preserve">посебне услове: </w:t>
      </w:r>
      <w:r w:rsidRPr="00B3052D">
        <w:rPr>
          <w:rFonts w:cs="Calibri"/>
          <w:noProof/>
          <w:sz w:val="24"/>
          <w:szCs w:val="24"/>
          <w:lang w:val="sr-Latn-RS" w:eastAsia="en-GB"/>
        </w:rPr>
        <w:tab/>
      </w:r>
    </w:p>
    <w:p w14:paraId="0EECFB0F" w14:textId="77777777" w:rsidR="00B11A2F" w:rsidRPr="00B3052D" w:rsidRDefault="00B11A2F" w:rsidP="00B11A2F">
      <w:pPr>
        <w:pStyle w:val="NoSpacing"/>
        <w:ind w:left="1069"/>
        <w:jc w:val="both"/>
        <w:rPr>
          <w:rFonts w:cs="Calibri"/>
          <w:bCs/>
          <w:noProof/>
          <w:sz w:val="24"/>
          <w:szCs w:val="24"/>
          <w:lang w:val="sr-Cyrl-BA"/>
        </w:rPr>
      </w:pPr>
      <w:r w:rsidRPr="00B3052D">
        <w:rPr>
          <w:rFonts w:cs="Calibri"/>
          <w:bCs/>
          <w:noProof/>
          <w:sz w:val="24"/>
          <w:szCs w:val="24"/>
          <w:lang w:val="sr-Latn-RS"/>
        </w:rPr>
        <w:t>1) да је држављанин Републике, односно Босне и Херцеговине</w:t>
      </w:r>
      <w:r w:rsidRPr="00B3052D">
        <w:rPr>
          <w:rFonts w:cs="Calibri"/>
          <w:bCs/>
          <w:noProof/>
          <w:sz w:val="24"/>
          <w:szCs w:val="24"/>
          <w:lang w:val="sr-Cyrl-BA"/>
        </w:rPr>
        <w:t>,</w:t>
      </w:r>
    </w:p>
    <w:p w14:paraId="0560062E" w14:textId="77777777" w:rsidR="00B11A2F" w:rsidRPr="00B3052D" w:rsidRDefault="00B11A2F" w:rsidP="00B11A2F">
      <w:pPr>
        <w:pStyle w:val="NoSpacing"/>
        <w:ind w:left="1069"/>
        <w:jc w:val="both"/>
        <w:rPr>
          <w:rFonts w:cs="Calibri"/>
          <w:bCs/>
          <w:noProof/>
          <w:sz w:val="24"/>
          <w:szCs w:val="24"/>
          <w:lang w:val="sr-Cyrl-BA"/>
        </w:rPr>
      </w:pPr>
      <w:r w:rsidRPr="00B3052D">
        <w:rPr>
          <w:rFonts w:cs="Calibri"/>
          <w:bCs/>
          <w:noProof/>
          <w:sz w:val="24"/>
          <w:szCs w:val="24"/>
          <w:lang w:val="sr-Cyrl-BA"/>
        </w:rPr>
        <w:t>2) да је пунољетан,</w:t>
      </w:r>
    </w:p>
    <w:p w14:paraId="56FF9833" w14:textId="77777777" w:rsidR="00B11A2F" w:rsidRPr="00B3052D" w:rsidRDefault="00B11A2F" w:rsidP="00B11A2F">
      <w:pPr>
        <w:pStyle w:val="NoSpacing"/>
        <w:ind w:left="1069"/>
        <w:jc w:val="both"/>
        <w:rPr>
          <w:rFonts w:cs="Calibri"/>
          <w:bCs/>
          <w:noProof/>
          <w:sz w:val="24"/>
          <w:szCs w:val="24"/>
          <w:lang w:val="sr-Cyrl-BA"/>
        </w:rPr>
      </w:pPr>
      <w:r w:rsidRPr="00B3052D">
        <w:rPr>
          <w:rFonts w:cs="Calibri"/>
          <w:bCs/>
          <w:noProof/>
          <w:sz w:val="24"/>
          <w:szCs w:val="24"/>
          <w:lang w:val="sr-Cyrl-BA"/>
        </w:rPr>
        <w:t>3) да има з</w:t>
      </w:r>
      <w:r w:rsidR="001C78B9" w:rsidRPr="00B3052D">
        <w:rPr>
          <w:rFonts w:cs="Calibri"/>
          <w:bCs/>
          <w:noProof/>
          <w:sz w:val="24"/>
          <w:szCs w:val="24"/>
          <w:lang w:val="sr-Latn-RS"/>
        </w:rPr>
        <w:t xml:space="preserve">авршен први циклус високог образовања са остварених најмање 180 ECTS бодова или </w:t>
      </w:r>
      <w:r w:rsidR="00153093" w:rsidRPr="00B3052D">
        <w:rPr>
          <w:rFonts w:cs="Calibri"/>
          <w:bCs/>
          <w:noProof/>
          <w:sz w:val="24"/>
          <w:szCs w:val="24"/>
          <w:lang w:val="sr-Latn-RS"/>
        </w:rPr>
        <w:t>еквивалент економског, правног или туристичког смјера</w:t>
      </w:r>
      <w:r w:rsidR="001C78B9" w:rsidRPr="00B3052D">
        <w:rPr>
          <w:rFonts w:cs="Calibri"/>
          <w:bCs/>
          <w:noProof/>
          <w:sz w:val="24"/>
          <w:szCs w:val="24"/>
          <w:lang w:val="sr-Latn-RS"/>
        </w:rPr>
        <w:t>,</w:t>
      </w:r>
    </w:p>
    <w:p w14:paraId="40679A8B" w14:textId="77777777" w:rsidR="00B11A2F" w:rsidRPr="00B3052D" w:rsidRDefault="00B11A2F" w:rsidP="00B11A2F">
      <w:pPr>
        <w:pStyle w:val="NoSpacing"/>
        <w:ind w:left="1069"/>
        <w:jc w:val="both"/>
        <w:rPr>
          <w:rFonts w:cs="Calibri"/>
          <w:bCs/>
          <w:noProof/>
          <w:sz w:val="24"/>
          <w:szCs w:val="24"/>
          <w:lang w:val="sr-Cyrl-BA"/>
        </w:rPr>
      </w:pPr>
      <w:r w:rsidRPr="00B3052D">
        <w:rPr>
          <w:rFonts w:cs="Calibri"/>
          <w:bCs/>
          <w:noProof/>
          <w:sz w:val="24"/>
          <w:szCs w:val="24"/>
          <w:lang w:val="sr-Cyrl-BA"/>
        </w:rPr>
        <w:t xml:space="preserve">4) да има </w:t>
      </w:r>
      <w:r w:rsidR="001C78B9" w:rsidRPr="00B3052D">
        <w:rPr>
          <w:rFonts w:cs="Calibri"/>
          <w:bCs/>
          <w:noProof/>
          <w:sz w:val="24"/>
          <w:szCs w:val="24"/>
          <w:lang w:val="sr-Latn-RS"/>
        </w:rPr>
        <w:t xml:space="preserve">најмање двије </w:t>
      </w:r>
      <w:r w:rsidR="004E7A18" w:rsidRPr="00B3052D">
        <w:rPr>
          <w:rFonts w:cs="Calibri"/>
          <w:bCs/>
          <w:noProof/>
          <w:sz w:val="24"/>
          <w:szCs w:val="24"/>
          <w:lang w:val="sr-Latn-RS"/>
        </w:rPr>
        <w:t>године радног искуства у струци и</w:t>
      </w:r>
    </w:p>
    <w:p w14:paraId="01F12C7B" w14:textId="2EA03C22" w:rsidR="001C78B9" w:rsidRPr="00B3052D" w:rsidRDefault="00B11A2F" w:rsidP="00B11A2F">
      <w:pPr>
        <w:pStyle w:val="NoSpacing"/>
        <w:ind w:left="1069"/>
        <w:jc w:val="both"/>
        <w:rPr>
          <w:rFonts w:cs="Calibri"/>
          <w:bCs/>
          <w:noProof/>
          <w:sz w:val="24"/>
          <w:szCs w:val="24"/>
          <w:lang w:val="sr-Cyrl-BA"/>
        </w:rPr>
      </w:pPr>
      <w:r w:rsidRPr="00B3052D">
        <w:rPr>
          <w:rFonts w:cs="Calibri"/>
          <w:bCs/>
          <w:noProof/>
          <w:sz w:val="24"/>
          <w:szCs w:val="24"/>
          <w:lang w:val="sr-Cyrl-BA"/>
        </w:rPr>
        <w:t xml:space="preserve">5) да има </w:t>
      </w:r>
      <w:r w:rsidR="001C78B9" w:rsidRPr="00B3052D">
        <w:rPr>
          <w:rFonts w:cs="Calibri"/>
          <w:bCs/>
          <w:noProof/>
          <w:sz w:val="24"/>
          <w:szCs w:val="24"/>
          <w:lang w:val="sr-Latn-RS"/>
        </w:rPr>
        <w:t>активн</w:t>
      </w:r>
      <w:r w:rsidR="001C78B9" w:rsidRPr="00B3052D">
        <w:rPr>
          <w:rFonts w:cs="Calibri"/>
          <w:bCs/>
          <w:noProof/>
          <w:sz w:val="24"/>
          <w:szCs w:val="24"/>
        </w:rPr>
        <w:t>о</w:t>
      </w:r>
      <w:r w:rsidR="001C78B9" w:rsidRPr="00B3052D">
        <w:rPr>
          <w:rFonts w:cs="Calibri"/>
          <w:bCs/>
          <w:noProof/>
          <w:sz w:val="24"/>
          <w:szCs w:val="24"/>
          <w:lang w:val="sr-Latn-RS"/>
        </w:rPr>
        <w:t xml:space="preserve"> знање једног страног језика</w:t>
      </w:r>
      <w:r w:rsidR="00153093" w:rsidRPr="00B3052D">
        <w:rPr>
          <w:rFonts w:cs="Calibri"/>
          <w:bCs/>
          <w:noProof/>
          <w:sz w:val="24"/>
          <w:szCs w:val="24"/>
          <w:lang w:val="sr-Cyrl-BA"/>
        </w:rPr>
        <w:t>.</w:t>
      </w:r>
      <w:r w:rsidR="001C78B9" w:rsidRPr="00B3052D">
        <w:rPr>
          <w:rFonts w:cs="Calibri"/>
          <w:bCs/>
          <w:noProof/>
          <w:sz w:val="24"/>
          <w:szCs w:val="24"/>
          <w:lang w:val="sr-Latn-RS"/>
        </w:rPr>
        <w:t xml:space="preserve"> </w:t>
      </w:r>
    </w:p>
    <w:p w14:paraId="1C4428F4" w14:textId="4BC48DD6" w:rsidR="001C78B9" w:rsidRPr="00B3052D" w:rsidRDefault="001C78B9" w:rsidP="001C78B9">
      <w:pPr>
        <w:pStyle w:val="NoSpacing"/>
        <w:ind w:firstLine="709"/>
        <w:jc w:val="both"/>
        <w:rPr>
          <w:rFonts w:cs="Calibri"/>
          <w:noProof/>
          <w:sz w:val="24"/>
          <w:szCs w:val="24"/>
          <w:lang w:val="sr-Latn-RS" w:eastAsia="en-GB"/>
        </w:rPr>
      </w:pPr>
      <w:r w:rsidRPr="00B3052D">
        <w:rPr>
          <w:rFonts w:cs="Calibri"/>
          <w:noProof/>
          <w:sz w:val="24"/>
          <w:szCs w:val="24"/>
          <w:lang w:val="sr-Latn-RS" w:eastAsia="en-GB"/>
        </w:rPr>
        <w:lastRenderedPageBreak/>
        <w:t xml:space="preserve">(2) За члана Управног одбора </w:t>
      </w:r>
      <w:r w:rsidRPr="00B3052D">
        <w:rPr>
          <w:rFonts w:eastAsia="Calibri" w:cs="Calibri"/>
          <w:noProof/>
          <w:sz w:val="24"/>
          <w:szCs w:val="24"/>
          <w:lang w:val="sr-Latn-RS"/>
        </w:rPr>
        <w:t>туристичке организације града или општине и МТО</w:t>
      </w:r>
      <w:r w:rsidRPr="00B3052D">
        <w:rPr>
          <w:rFonts w:eastAsia="Calibri" w:cs="Calibri"/>
          <w:b/>
          <w:noProof/>
          <w:sz w:val="24"/>
          <w:szCs w:val="24"/>
          <w:lang w:val="sr-Latn-RS"/>
        </w:rPr>
        <w:t xml:space="preserve"> </w:t>
      </w:r>
      <w:r w:rsidRPr="00B3052D">
        <w:rPr>
          <w:rFonts w:cs="Calibri"/>
          <w:noProof/>
          <w:sz w:val="24"/>
          <w:szCs w:val="24"/>
          <w:lang w:val="sr-Latn-RS" w:eastAsia="en-GB"/>
        </w:rPr>
        <w:t xml:space="preserve">може да буде изабрано лице које испуњава </w:t>
      </w:r>
      <w:r w:rsidR="00FD326D" w:rsidRPr="00B3052D">
        <w:rPr>
          <w:rFonts w:cs="Calibri"/>
          <w:noProof/>
          <w:sz w:val="24"/>
          <w:szCs w:val="24"/>
          <w:lang w:val="sr-Cyrl-BA" w:eastAsia="en-GB"/>
        </w:rPr>
        <w:t xml:space="preserve">опште и </w:t>
      </w:r>
      <w:r w:rsidRPr="00B3052D">
        <w:rPr>
          <w:rFonts w:cs="Calibri"/>
          <w:noProof/>
          <w:sz w:val="24"/>
          <w:szCs w:val="24"/>
          <w:lang w:val="sr-Latn-RS" w:eastAsia="en-GB"/>
        </w:rPr>
        <w:t>посебне услове:</w:t>
      </w:r>
      <w:r w:rsidRPr="00B3052D">
        <w:rPr>
          <w:rFonts w:cs="Calibri"/>
          <w:noProof/>
          <w:sz w:val="24"/>
          <w:szCs w:val="24"/>
          <w:lang w:val="sr-Latn-RS" w:eastAsia="en-GB"/>
        </w:rPr>
        <w:tab/>
      </w:r>
    </w:p>
    <w:p w14:paraId="1A941305" w14:textId="77777777" w:rsidR="00FD326D" w:rsidRPr="00B3052D" w:rsidRDefault="00FD326D" w:rsidP="00FD326D">
      <w:pPr>
        <w:pStyle w:val="NoSpacing"/>
        <w:ind w:left="1069"/>
        <w:jc w:val="both"/>
        <w:rPr>
          <w:rFonts w:cs="Calibri"/>
          <w:bCs/>
          <w:noProof/>
          <w:sz w:val="24"/>
          <w:szCs w:val="24"/>
          <w:lang w:val="sr-Cyrl-BA"/>
        </w:rPr>
      </w:pPr>
      <w:r w:rsidRPr="00B3052D">
        <w:rPr>
          <w:rFonts w:cs="Calibri"/>
          <w:bCs/>
          <w:noProof/>
          <w:sz w:val="24"/>
          <w:szCs w:val="24"/>
          <w:lang w:val="sr-Latn-RS"/>
        </w:rPr>
        <w:t>1) да је држављанин Републике, односно Босне и Херцеговине</w:t>
      </w:r>
      <w:r w:rsidRPr="00B3052D">
        <w:rPr>
          <w:rFonts w:cs="Calibri"/>
          <w:bCs/>
          <w:noProof/>
          <w:sz w:val="24"/>
          <w:szCs w:val="24"/>
          <w:lang w:val="sr-Cyrl-BA"/>
        </w:rPr>
        <w:t>,</w:t>
      </w:r>
    </w:p>
    <w:p w14:paraId="3DAA56B2" w14:textId="77777777" w:rsidR="00FD326D" w:rsidRPr="00B3052D" w:rsidRDefault="00FD326D" w:rsidP="00FD326D">
      <w:pPr>
        <w:pStyle w:val="NoSpacing"/>
        <w:ind w:left="1069"/>
        <w:jc w:val="both"/>
        <w:rPr>
          <w:rFonts w:cs="Calibri"/>
          <w:bCs/>
          <w:noProof/>
          <w:sz w:val="24"/>
          <w:szCs w:val="24"/>
          <w:lang w:val="sr-Cyrl-BA"/>
        </w:rPr>
      </w:pPr>
      <w:r w:rsidRPr="00B3052D">
        <w:rPr>
          <w:rFonts w:cs="Calibri"/>
          <w:bCs/>
          <w:noProof/>
          <w:sz w:val="24"/>
          <w:szCs w:val="24"/>
          <w:lang w:val="sr-Cyrl-BA"/>
        </w:rPr>
        <w:t>2) да је пунољетан,</w:t>
      </w:r>
    </w:p>
    <w:p w14:paraId="4ACCD2A0" w14:textId="66EE7AF6" w:rsidR="00FD326D" w:rsidRPr="00B3052D" w:rsidRDefault="00FD326D" w:rsidP="00FD326D">
      <w:pPr>
        <w:pStyle w:val="NoSpacing"/>
        <w:ind w:left="1069"/>
        <w:jc w:val="both"/>
        <w:rPr>
          <w:rFonts w:cs="Calibri"/>
          <w:bCs/>
          <w:noProof/>
          <w:sz w:val="24"/>
          <w:szCs w:val="24"/>
          <w:lang w:val="sr-Cyrl-BA"/>
        </w:rPr>
      </w:pPr>
      <w:r w:rsidRPr="00B3052D">
        <w:rPr>
          <w:rFonts w:cs="Calibri"/>
          <w:bCs/>
          <w:noProof/>
          <w:sz w:val="24"/>
          <w:szCs w:val="24"/>
          <w:lang w:val="sr-Cyrl-BA"/>
        </w:rPr>
        <w:t>3) да има з</w:t>
      </w:r>
      <w:r w:rsidRPr="00B3052D">
        <w:rPr>
          <w:rFonts w:cs="Calibri"/>
          <w:bCs/>
          <w:noProof/>
          <w:sz w:val="24"/>
          <w:szCs w:val="24"/>
          <w:lang w:val="sr-Latn-RS"/>
        </w:rPr>
        <w:t>авршен први циклус високог образовања са остварених најмање 180 ECTS бодова или еквивалент економског, правног или туристичког смјера</w:t>
      </w:r>
      <w:r w:rsidR="005F3957" w:rsidRPr="00B3052D">
        <w:rPr>
          <w:rFonts w:cs="Calibri"/>
          <w:bCs/>
          <w:noProof/>
          <w:sz w:val="24"/>
          <w:szCs w:val="24"/>
          <w:lang w:val="sr-Latn-RS"/>
        </w:rPr>
        <w:t xml:space="preserve"> и</w:t>
      </w:r>
    </w:p>
    <w:p w14:paraId="2EB9321F" w14:textId="40289F44" w:rsidR="00FD326D" w:rsidRPr="00B3052D" w:rsidRDefault="00FD326D" w:rsidP="00FD326D">
      <w:pPr>
        <w:pStyle w:val="NoSpacing"/>
        <w:ind w:left="1069"/>
        <w:jc w:val="both"/>
        <w:rPr>
          <w:rFonts w:cs="Calibri"/>
          <w:bCs/>
          <w:noProof/>
          <w:sz w:val="24"/>
          <w:szCs w:val="24"/>
          <w:lang w:val="sr-Cyrl-BA"/>
        </w:rPr>
      </w:pPr>
      <w:r w:rsidRPr="00B3052D">
        <w:rPr>
          <w:rFonts w:cs="Calibri"/>
          <w:bCs/>
          <w:noProof/>
          <w:sz w:val="24"/>
          <w:szCs w:val="24"/>
          <w:lang w:val="sr-Cyrl-BA"/>
        </w:rPr>
        <w:t xml:space="preserve">4) да има </w:t>
      </w:r>
      <w:r w:rsidRPr="00B3052D">
        <w:rPr>
          <w:rFonts w:cs="Calibri"/>
          <w:bCs/>
          <w:noProof/>
          <w:sz w:val="24"/>
          <w:szCs w:val="24"/>
          <w:lang w:val="sr-Latn-RS"/>
        </w:rPr>
        <w:t>најмање двије г</w:t>
      </w:r>
      <w:r w:rsidR="005F3957" w:rsidRPr="00B3052D">
        <w:rPr>
          <w:rFonts w:cs="Calibri"/>
          <w:bCs/>
          <w:noProof/>
          <w:sz w:val="24"/>
          <w:szCs w:val="24"/>
          <w:lang w:val="sr-Latn-RS"/>
        </w:rPr>
        <w:t>одине радног искуства у струци.</w:t>
      </w:r>
    </w:p>
    <w:p w14:paraId="413C6FE6" w14:textId="1CF90FF9" w:rsidR="001C78B9" w:rsidRPr="00B3052D" w:rsidRDefault="001C78B9" w:rsidP="00FD326D">
      <w:pPr>
        <w:pStyle w:val="NoSpacing"/>
        <w:ind w:firstLine="720"/>
        <w:jc w:val="both"/>
        <w:rPr>
          <w:rFonts w:cs="Calibri"/>
          <w:noProof/>
          <w:sz w:val="24"/>
          <w:szCs w:val="24"/>
          <w:lang w:val="sr-Latn-RS"/>
        </w:rPr>
      </w:pPr>
      <w:r w:rsidRPr="00B3052D">
        <w:rPr>
          <w:rFonts w:cs="Calibri"/>
          <w:noProof/>
          <w:sz w:val="24"/>
          <w:szCs w:val="24"/>
          <w:lang w:val="sr-Latn-RS"/>
        </w:rPr>
        <w:t xml:space="preserve">(3) </w:t>
      </w:r>
      <w:r w:rsidRPr="00B3052D">
        <w:rPr>
          <w:rFonts w:cs="Calibri"/>
          <w:noProof/>
          <w:sz w:val="24"/>
          <w:szCs w:val="24"/>
        </w:rPr>
        <w:t>О</w:t>
      </w:r>
      <w:r w:rsidRPr="00B3052D">
        <w:rPr>
          <w:rFonts w:cs="Calibri"/>
          <w:noProof/>
          <w:sz w:val="24"/>
          <w:szCs w:val="24"/>
          <w:lang w:val="sr-Latn-RS"/>
        </w:rPr>
        <w:t>стал</w:t>
      </w:r>
      <w:r w:rsidRPr="00B3052D">
        <w:rPr>
          <w:rFonts w:cs="Calibri"/>
          <w:noProof/>
          <w:sz w:val="24"/>
          <w:szCs w:val="24"/>
        </w:rPr>
        <w:t xml:space="preserve">е </w:t>
      </w:r>
      <w:r w:rsidRPr="00B3052D">
        <w:rPr>
          <w:rFonts w:cs="Calibri"/>
          <w:noProof/>
          <w:sz w:val="24"/>
          <w:szCs w:val="24"/>
          <w:lang w:val="sr-Latn-RS"/>
        </w:rPr>
        <w:t xml:space="preserve">надлежности директора </w:t>
      </w:r>
      <w:r w:rsidRPr="00B3052D">
        <w:rPr>
          <w:rFonts w:eastAsia="Calibri" w:cs="Calibri"/>
          <w:noProof/>
          <w:sz w:val="24"/>
          <w:szCs w:val="24"/>
          <w:lang w:val="sr-Latn-RS"/>
        </w:rPr>
        <w:t xml:space="preserve">туристичке организације </w:t>
      </w:r>
      <w:r w:rsidRPr="00B3052D">
        <w:rPr>
          <w:rFonts w:cs="Calibri"/>
          <w:noProof/>
          <w:sz w:val="24"/>
          <w:szCs w:val="24"/>
          <w:lang w:val="sr-Latn-RS"/>
        </w:rPr>
        <w:t xml:space="preserve">града или општине </w:t>
      </w:r>
      <w:r w:rsidRPr="00B3052D">
        <w:rPr>
          <w:rFonts w:eastAsia="Calibri" w:cs="Calibri"/>
          <w:noProof/>
          <w:sz w:val="24"/>
          <w:szCs w:val="24"/>
          <w:lang w:val="sr-Latn-RS"/>
        </w:rPr>
        <w:t>и МТО</w:t>
      </w:r>
      <w:r w:rsidRPr="00B3052D">
        <w:rPr>
          <w:rFonts w:eastAsia="Calibri" w:cs="Calibri"/>
          <w:b/>
          <w:noProof/>
          <w:sz w:val="24"/>
          <w:szCs w:val="24"/>
          <w:lang w:val="sr-Latn-RS"/>
        </w:rPr>
        <w:t xml:space="preserve"> </w:t>
      </w:r>
      <w:r w:rsidRPr="00B3052D">
        <w:rPr>
          <w:rFonts w:eastAsia="Calibri" w:cs="Calibri"/>
          <w:noProof/>
          <w:sz w:val="24"/>
          <w:szCs w:val="24"/>
        </w:rPr>
        <w:t>утврђују се</w:t>
      </w:r>
      <w:r w:rsidRPr="00B3052D">
        <w:rPr>
          <w:rFonts w:eastAsia="Calibri" w:cs="Calibri"/>
          <w:b/>
          <w:noProof/>
          <w:sz w:val="24"/>
          <w:szCs w:val="24"/>
        </w:rPr>
        <w:t xml:space="preserve"> </w:t>
      </w:r>
      <w:r w:rsidRPr="00B3052D">
        <w:rPr>
          <w:rFonts w:eastAsia="Calibri" w:cs="Calibri"/>
          <w:noProof/>
          <w:sz w:val="24"/>
          <w:szCs w:val="24"/>
        </w:rPr>
        <w:t>у складу са</w:t>
      </w:r>
      <w:r w:rsidRPr="00B3052D">
        <w:rPr>
          <w:rFonts w:cs="Calibri"/>
          <w:noProof/>
          <w:sz w:val="24"/>
          <w:szCs w:val="24"/>
          <w:lang w:val="sr-Latn-RS"/>
        </w:rPr>
        <w:t xml:space="preserve"> одредбама овог закона и закона којим се </w:t>
      </w:r>
      <w:r w:rsidRPr="00B3052D">
        <w:rPr>
          <w:rFonts w:cs="Calibri"/>
          <w:noProof/>
          <w:sz w:val="24"/>
          <w:szCs w:val="24"/>
        </w:rPr>
        <w:t>уређује</w:t>
      </w:r>
      <w:r w:rsidRPr="00B3052D">
        <w:rPr>
          <w:rFonts w:cs="Calibri"/>
          <w:noProof/>
          <w:sz w:val="24"/>
          <w:szCs w:val="24"/>
          <w:lang w:val="sr-Latn-RS"/>
        </w:rPr>
        <w:t xml:space="preserve"> рад јавних служби.</w:t>
      </w:r>
    </w:p>
    <w:p w14:paraId="4CD6A6C6" w14:textId="627212A4" w:rsidR="001C78B9" w:rsidRPr="00B3052D" w:rsidRDefault="001C78B9" w:rsidP="001C78B9">
      <w:pPr>
        <w:pStyle w:val="NoSpacing"/>
        <w:jc w:val="center"/>
        <w:rPr>
          <w:rFonts w:cs="Calibri"/>
          <w:b/>
          <w:noProof/>
          <w:sz w:val="24"/>
          <w:szCs w:val="24"/>
          <w:lang w:val="sr-Cyrl-BA"/>
        </w:rPr>
      </w:pPr>
    </w:p>
    <w:p w14:paraId="61C8CEF9" w14:textId="77777777" w:rsidR="001C78B9" w:rsidRPr="00B3052D" w:rsidRDefault="001C78B9" w:rsidP="001C78B9">
      <w:pPr>
        <w:pStyle w:val="NoSpacing"/>
        <w:jc w:val="center"/>
        <w:rPr>
          <w:rFonts w:cs="Calibri"/>
          <w:b/>
          <w:noProof/>
          <w:sz w:val="24"/>
          <w:szCs w:val="24"/>
          <w:lang w:val="sr-Latn-RS"/>
        </w:rPr>
      </w:pPr>
      <w:r w:rsidRPr="00B3052D">
        <w:rPr>
          <w:rFonts w:cs="Calibri"/>
          <w:b/>
          <w:noProof/>
          <w:sz w:val="24"/>
          <w:szCs w:val="24"/>
          <w:lang w:val="sr-Latn-RS"/>
        </w:rPr>
        <w:t>Туристичко-информативни центри</w:t>
      </w:r>
    </w:p>
    <w:p w14:paraId="6FB90683" w14:textId="77777777" w:rsidR="001C78B9" w:rsidRPr="00B3052D" w:rsidRDefault="001C78B9" w:rsidP="001C78B9">
      <w:pPr>
        <w:pStyle w:val="NoSpacing"/>
        <w:jc w:val="center"/>
        <w:rPr>
          <w:rFonts w:cs="Calibri"/>
          <w:noProof/>
          <w:sz w:val="24"/>
          <w:szCs w:val="24"/>
          <w:lang w:val="sr-Latn-RS"/>
        </w:rPr>
      </w:pPr>
      <w:r w:rsidRPr="00B3052D">
        <w:rPr>
          <w:rFonts w:cs="Calibri"/>
          <w:noProof/>
          <w:sz w:val="24"/>
          <w:szCs w:val="24"/>
          <w:lang w:val="sr-Latn-RS"/>
        </w:rPr>
        <w:t>Члан 87.</w:t>
      </w:r>
    </w:p>
    <w:p w14:paraId="283BCA8D" w14:textId="77777777" w:rsidR="001C78B9" w:rsidRPr="00B3052D" w:rsidRDefault="001C78B9" w:rsidP="001C78B9">
      <w:pPr>
        <w:pStyle w:val="NoSpacing"/>
        <w:jc w:val="center"/>
        <w:rPr>
          <w:rFonts w:cs="Calibri"/>
          <w:noProof/>
          <w:sz w:val="24"/>
          <w:szCs w:val="24"/>
          <w:lang w:val="sr-Latn-RS"/>
        </w:rPr>
      </w:pPr>
    </w:p>
    <w:p w14:paraId="18D6398C" w14:textId="77777777" w:rsidR="001C78B9" w:rsidRPr="00B3052D" w:rsidRDefault="001C78B9" w:rsidP="001C78B9">
      <w:pPr>
        <w:pStyle w:val="NoSpacing"/>
        <w:ind w:firstLine="720"/>
        <w:jc w:val="both"/>
        <w:rPr>
          <w:rFonts w:cs="Calibri"/>
          <w:noProof/>
          <w:sz w:val="24"/>
          <w:szCs w:val="24"/>
          <w:lang w:val="sr-Cyrl-BA"/>
        </w:rPr>
      </w:pPr>
      <w:r w:rsidRPr="00B3052D">
        <w:rPr>
          <w:rFonts w:cs="Calibri"/>
          <w:noProof/>
          <w:sz w:val="24"/>
          <w:szCs w:val="24"/>
          <w:lang w:val="sr-Latn-RS"/>
        </w:rPr>
        <w:t>(1) На територији јединица локалне самоуправе туристичка организација града или општине или МТО може основати посебне организационе дијелове, односно туристичко-информативне центре.</w:t>
      </w:r>
      <w:r w:rsidRPr="00B3052D">
        <w:rPr>
          <w:rFonts w:cs="Calibri"/>
          <w:noProof/>
          <w:sz w:val="24"/>
          <w:szCs w:val="24"/>
          <w:lang w:val="sr-Cyrl-BA"/>
        </w:rPr>
        <w:t xml:space="preserve"> </w:t>
      </w:r>
    </w:p>
    <w:p w14:paraId="6D6A7DC8"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(2) Туристичко-информативни центар нема својство правног лица и обавља послове:</w:t>
      </w:r>
    </w:p>
    <w:p w14:paraId="29685E44"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1) пружања основних информација туристима у вези са њиховим смјештајем и боравком у туристичком мјесту,</w:t>
      </w:r>
    </w:p>
    <w:p w14:paraId="23F50CE1"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2) промоције и подршке у организовању традиционалних манифестација, забавног, спортског и културног карактера у туристичком мјесту,</w:t>
      </w:r>
    </w:p>
    <w:p w14:paraId="0AFBD3BB"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3) активног учествовања у пројектима усмјереним на очување животне средине,</w:t>
      </w:r>
    </w:p>
    <w:p w14:paraId="79F6650D"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4) праћења туристичког промета у туристичком мјесту,</w:t>
      </w:r>
    </w:p>
    <w:p w14:paraId="7C8FA5CB"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5) сарадње са локалном туристичком привредом,</w:t>
      </w:r>
    </w:p>
    <w:p w14:paraId="2DD8698A"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6) сарадње са осталим субјектима на територији јединице локалне самоуправе који директно или индиректно учествују у креирању локалног туристичког производа и</w:t>
      </w:r>
    </w:p>
    <w:p w14:paraId="2D6A4F1C" w14:textId="6722F65B" w:rsidR="008E31BB" w:rsidRPr="00B3052D" w:rsidRDefault="001C78B9" w:rsidP="00102A0E">
      <w:pPr>
        <w:pStyle w:val="NoSpacing"/>
        <w:ind w:firstLine="810"/>
        <w:jc w:val="both"/>
        <w:rPr>
          <w:rFonts w:cs="Calibri"/>
          <w:noProof/>
          <w:sz w:val="24"/>
          <w:szCs w:val="24"/>
          <w:lang w:val="sr-Cyrl-BA"/>
        </w:rPr>
      </w:pPr>
      <w:r w:rsidRPr="00B3052D">
        <w:rPr>
          <w:rFonts w:cs="Calibri"/>
          <w:noProof/>
          <w:sz w:val="24"/>
          <w:szCs w:val="24"/>
          <w:lang w:val="sr-Latn-RS"/>
        </w:rPr>
        <w:t>7) друге послове у складу са статутом туристичке организације града или општине, односно МТО.</w:t>
      </w:r>
      <w:r w:rsidRPr="00B3052D">
        <w:rPr>
          <w:rFonts w:cs="Calibri"/>
          <w:noProof/>
          <w:sz w:val="24"/>
          <w:szCs w:val="24"/>
          <w:lang w:val="sr-Cyrl-BA"/>
        </w:rPr>
        <w:t xml:space="preserve"> </w:t>
      </w:r>
    </w:p>
    <w:p w14:paraId="4351E2D7" w14:textId="77777777" w:rsidR="00102A0E" w:rsidRPr="00B3052D" w:rsidRDefault="00102A0E" w:rsidP="00102A0E">
      <w:pPr>
        <w:pStyle w:val="NoSpacing"/>
        <w:ind w:firstLine="810"/>
        <w:jc w:val="both"/>
        <w:rPr>
          <w:rFonts w:cs="Calibri"/>
          <w:noProof/>
          <w:sz w:val="24"/>
          <w:szCs w:val="24"/>
          <w:lang w:val="sr-Cyrl-BA"/>
        </w:rPr>
      </w:pPr>
    </w:p>
    <w:p w14:paraId="5CA8F04D" w14:textId="03DC16FB" w:rsidR="001C78B9" w:rsidRPr="00B3052D" w:rsidRDefault="001C78B9" w:rsidP="001C78B9">
      <w:pPr>
        <w:pStyle w:val="NoSpacing"/>
        <w:jc w:val="center"/>
        <w:rPr>
          <w:rFonts w:cs="Calibri"/>
          <w:b/>
          <w:bCs/>
          <w:noProof/>
          <w:sz w:val="24"/>
          <w:szCs w:val="24"/>
          <w:lang w:val="sr-Latn-RS"/>
        </w:rPr>
      </w:pPr>
      <w:r w:rsidRPr="00B3052D">
        <w:rPr>
          <w:rFonts w:cs="Calibri"/>
          <w:b/>
          <w:bCs/>
          <w:noProof/>
          <w:sz w:val="24"/>
          <w:szCs w:val="24"/>
          <w:lang w:val="sr-Latn-RS"/>
        </w:rPr>
        <w:t>Туристичка сигнализација</w:t>
      </w:r>
    </w:p>
    <w:p w14:paraId="58179C47" w14:textId="77777777" w:rsidR="001C78B9" w:rsidRPr="00B3052D" w:rsidRDefault="001C78B9" w:rsidP="001C78B9">
      <w:pPr>
        <w:pStyle w:val="NoSpacing"/>
        <w:jc w:val="center"/>
        <w:rPr>
          <w:rFonts w:cs="Calibri"/>
          <w:noProof/>
          <w:sz w:val="24"/>
          <w:szCs w:val="24"/>
          <w:lang w:val="sr-Latn-RS"/>
        </w:rPr>
      </w:pPr>
      <w:r w:rsidRPr="00B3052D">
        <w:rPr>
          <w:rFonts w:cs="Calibri"/>
          <w:noProof/>
          <w:sz w:val="24"/>
          <w:szCs w:val="24"/>
          <w:lang w:val="sr-Latn-RS"/>
        </w:rPr>
        <w:t xml:space="preserve"> Члан 88.</w:t>
      </w:r>
    </w:p>
    <w:p w14:paraId="1CD3359F" w14:textId="77777777" w:rsidR="001C78B9" w:rsidRPr="00B3052D" w:rsidRDefault="001C78B9" w:rsidP="001C78B9">
      <w:pPr>
        <w:pStyle w:val="NoSpacing"/>
        <w:jc w:val="both"/>
        <w:rPr>
          <w:rFonts w:cs="Calibri"/>
          <w:strike/>
          <w:noProof/>
          <w:sz w:val="24"/>
          <w:szCs w:val="24"/>
          <w:lang w:val="sr-Latn-RS"/>
        </w:rPr>
      </w:pPr>
    </w:p>
    <w:p w14:paraId="6DBCE8D4"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(1) Туристички потенцијали, као и садржаји туристичке понуде обиљежавају се одговарајућим сликама, симболима и натписима (у даљем тексту: туристичка сигнализација).</w:t>
      </w:r>
    </w:p>
    <w:p w14:paraId="033D0594"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(2) Туристичка сигнализација представља знакове, односно табле, паное или карте којима се усмјеравају и обавјештавају туристи, пјешаци, бициклисти и учесници у саобраћају о културним, историјским, природним и туристичким знаменитостима, објектима туристичке инфраструктуре и супраструктуре, манифестацијама и осталим садржајима туристичке понуде.</w:t>
      </w:r>
    </w:p>
    <w:p w14:paraId="570BBC48"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 xml:space="preserve">(3) Туристичка сигнализација не смије бити оштећена или непрописно постављена. </w:t>
      </w:r>
    </w:p>
    <w:p w14:paraId="3BB8C9E8" w14:textId="43B11FFE" w:rsidR="001C78B9" w:rsidRPr="00B3052D" w:rsidRDefault="001C78B9" w:rsidP="00436BFA">
      <w:pPr>
        <w:pStyle w:val="NoSpacing"/>
        <w:ind w:firstLine="720"/>
        <w:jc w:val="both"/>
        <w:rPr>
          <w:rFonts w:cs="Calibri"/>
          <w:noProof/>
          <w:sz w:val="24"/>
          <w:szCs w:val="24"/>
          <w:lang w:val="sr-Latn-RS"/>
        </w:rPr>
      </w:pPr>
      <w:r w:rsidRPr="00B3052D">
        <w:rPr>
          <w:rFonts w:cs="Calibri"/>
          <w:noProof/>
          <w:sz w:val="24"/>
          <w:szCs w:val="24"/>
          <w:lang w:val="sr-Latn-RS"/>
        </w:rPr>
        <w:t>(4) Министар правилником прописује садржину и начин истицања туристичке сигнализације.</w:t>
      </w:r>
    </w:p>
    <w:p w14:paraId="3B269A6E" w14:textId="77777777" w:rsidR="001C78B9" w:rsidRPr="00B3052D" w:rsidRDefault="001C78B9" w:rsidP="001C78B9">
      <w:pPr>
        <w:pStyle w:val="NoSpacing"/>
        <w:jc w:val="center"/>
        <w:rPr>
          <w:rFonts w:cs="Calibri"/>
          <w:b/>
          <w:noProof/>
          <w:sz w:val="24"/>
          <w:szCs w:val="24"/>
          <w:lang w:val="sr-Latn-RS"/>
        </w:rPr>
      </w:pPr>
      <w:r w:rsidRPr="00B3052D">
        <w:rPr>
          <w:rFonts w:cs="Calibri"/>
          <w:b/>
          <w:noProof/>
          <w:sz w:val="24"/>
          <w:szCs w:val="24"/>
          <w:lang w:val="sr-Latn-RS"/>
        </w:rPr>
        <w:lastRenderedPageBreak/>
        <w:t>Услови за постављање туристичке сигнализације</w:t>
      </w:r>
    </w:p>
    <w:p w14:paraId="52FF3CEF" w14:textId="77777777" w:rsidR="001C78B9" w:rsidRPr="00B3052D" w:rsidRDefault="001C78B9" w:rsidP="001C78B9">
      <w:pPr>
        <w:spacing w:after="0" w:line="240" w:lineRule="auto"/>
        <w:jc w:val="center"/>
        <w:rPr>
          <w:rFonts w:cs="Calibri"/>
          <w:bCs/>
          <w:noProof/>
          <w:sz w:val="24"/>
          <w:szCs w:val="24"/>
          <w:lang w:val="sr-Latn-RS"/>
        </w:rPr>
      </w:pPr>
      <w:r w:rsidRPr="00B3052D">
        <w:rPr>
          <w:rFonts w:cs="Calibri"/>
          <w:bCs/>
          <w:noProof/>
          <w:sz w:val="24"/>
          <w:szCs w:val="24"/>
          <w:lang w:val="sr-Latn-RS"/>
        </w:rPr>
        <w:t>Члан 89.</w:t>
      </w:r>
    </w:p>
    <w:p w14:paraId="24D187E6" w14:textId="77777777" w:rsidR="001C78B9" w:rsidRPr="00B3052D" w:rsidRDefault="001C78B9" w:rsidP="001C78B9">
      <w:pPr>
        <w:spacing w:after="0" w:line="240" w:lineRule="auto"/>
        <w:ind w:firstLine="720"/>
        <w:jc w:val="center"/>
        <w:rPr>
          <w:rFonts w:cs="Calibri"/>
          <w:bCs/>
          <w:noProof/>
          <w:sz w:val="24"/>
          <w:szCs w:val="24"/>
          <w:lang w:val="sr-Latn-RS"/>
        </w:rPr>
      </w:pPr>
    </w:p>
    <w:p w14:paraId="73CDE44A" w14:textId="2AF56796" w:rsidR="0092312B" w:rsidRPr="00B3052D" w:rsidRDefault="001C78B9" w:rsidP="00102A0E">
      <w:pPr>
        <w:pStyle w:val="NoSpacing"/>
        <w:ind w:firstLine="720"/>
        <w:jc w:val="both"/>
        <w:rPr>
          <w:rFonts w:cs="Calibri"/>
          <w:noProof/>
          <w:sz w:val="24"/>
          <w:szCs w:val="24"/>
          <w:lang w:val="sr-Latn-RS"/>
        </w:rPr>
      </w:pPr>
      <w:r w:rsidRPr="00B3052D">
        <w:rPr>
          <w:rFonts w:cs="Calibri"/>
          <w:noProof/>
          <w:sz w:val="24"/>
          <w:szCs w:val="24"/>
          <w:lang w:val="sr-Latn-RS"/>
        </w:rPr>
        <w:t xml:space="preserve">Туристичка сигнализација се поставља на основу одобрења надлежног органа у складу са посебним прописима из области безбједности саобраћаја на путевима, а према захтјеву ТОРС-а или туристичке организације града или општине, односно МТО. </w:t>
      </w:r>
    </w:p>
    <w:p w14:paraId="0F53726C" w14:textId="77777777" w:rsidR="0092312B" w:rsidRPr="00B3052D" w:rsidRDefault="0092312B" w:rsidP="008A46A9">
      <w:pPr>
        <w:tabs>
          <w:tab w:val="left" w:pos="8964"/>
        </w:tabs>
        <w:autoSpaceDE w:val="0"/>
        <w:adjustRightInd w:val="0"/>
        <w:spacing w:after="0" w:line="240" w:lineRule="auto"/>
        <w:jc w:val="center"/>
        <w:rPr>
          <w:rFonts w:ascii="Cambria" w:hAnsi="Cambria" w:cs="Calibri"/>
          <w:b/>
          <w:bCs/>
          <w:noProof/>
          <w:sz w:val="24"/>
          <w:szCs w:val="24"/>
          <w:lang w:val="sr-Latn-RS"/>
        </w:rPr>
      </w:pPr>
    </w:p>
    <w:p w14:paraId="55CA123E" w14:textId="77777777" w:rsidR="001C78B9" w:rsidRPr="00B3052D" w:rsidRDefault="001C78B9" w:rsidP="001C78B9">
      <w:pPr>
        <w:pStyle w:val="NoSpacing"/>
        <w:jc w:val="both"/>
        <w:rPr>
          <w:rFonts w:ascii="Cambria" w:hAnsi="Cambria" w:cs="Calibri"/>
          <w:b/>
          <w:noProof/>
          <w:sz w:val="26"/>
          <w:szCs w:val="26"/>
          <w:lang w:val="sr-Latn-RS"/>
        </w:rPr>
      </w:pPr>
      <w:r w:rsidRPr="00B3052D">
        <w:rPr>
          <w:rFonts w:ascii="Cambria" w:hAnsi="Cambria" w:cs="Calibri"/>
          <w:b/>
          <w:noProof/>
          <w:sz w:val="26"/>
          <w:szCs w:val="26"/>
          <w:lang w:val="sr-Latn-RS"/>
        </w:rPr>
        <w:t>ГЛАВА VIII</w:t>
      </w:r>
    </w:p>
    <w:p w14:paraId="442AB7CE" w14:textId="77777777" w:rsidR="001C78B9" w:rsidRPr="00B3052D" w:rsidRDefault="001C78B9" w:rsidP="001C78B9">
      <w:pPr>
        <w:pStyle w:val="NoSpacing"/>
        <w:jc w:val="both"/>
        <w:rPr>
          <w:rFonts w:ascii="Cambria" w:hAnsi="Cambria" w:cs="Calibri"/>
          <w:b/>
          <w:noProof/>
          <w:sz w:val="26"/>
          <w:szCs w:val="26"/>
          <w:lang w:val="sr-Latn-RS"/>
        </w:rPr>
      </w:pPr>
      <w:r w:rsidRPr="00B3052D">
        <w:rPr>
          <w:rFonts w:ascii="Cambria" w:hAnsi="Cambria" w:cs="Calibri"/>
          <w:b/>
          <w:noProof/>
          <w:sz w:val="26"/>
          <w:szCs w:val="26"/>
          <w:lang w:val="sr-Latn-RS"/>
        </w:rPr>
        <w:t>ЕВИДЕНЦИЈА У ТУРИЗМУ И ФИНАНСИРАЊЕ ТУРИЗМА</w:t>
      </w:r>
    </w:p>
    <w:p w14:paraId="35DA272A" w14:textId="77777777" w:rsidR="001C78B9" w:rsidRPr="00B3052D" w:rsidRDefault="001C78B9" w:rsidP="001C78B9">
      <w:pPr>
        <w:pStyle w:val="NoSpacing"/>
        <w:jc w:val="both"/>
        <w:rPr>
          <w:rFonts w:cs="Calibri"/>
          <w:noProof/>
          <w:sz w:val="24"/>
          <w:szCs w:val="24"/>
          <w:lang w:val="sr-Latn-RS"/>
        </w:rPr>
      </w:pPr>
    </w:p>
    <w:p w14:paraId="0D1D3B1F" w14:textId="77777777" w:rsidR="001C78B9" w:rsidRPr="00B3052D" w:rsidRDefault="001C78B9" w:rsidP="001C78B9">
      <w:pPr>
        <w:pStyle w:val="Clan"/>
        <w:tabs>
          <w:tab w:val="clear" w:pos="1080"/>
        </w:tabs>
        <w:spacing w:before="0" w:after="0"/>
        <w:ind w:left="0"/>
        <w:rPr>
          <w:rFonts w:ascii="Calibri" w:hAnsi="Calibri" w:cs="Calibri"/>
          <w:noProof/>
          <w:sz w:val="24"/>
          <w:szCs w:val="24"/>
        </w:rPr>
      </w:pPr>
      <w:r w:rsidRPr="00B3052D">
        <w:rPr>
          <w:rFonts w:ascii="Calibri" w:hAnsi="Calibri" w:cs="Calibri"/>
          <w:noProof/>
          <w:sz w:val="24"/>
          <w:szCs w:val="24"/>
          <w:lang w:val="sr-Latn-RS"/>
        </w:rPr>
        <w:t>Евиденција у туризму</w:t>
      </w:r>
    </w:p>
    <w:p w14:paraId="3571C4F7" w14:textId="77777777" w:rsidR="001C78B9" w:rsidRPr="00B3052D" w:rsidRDefault="001C78B9" w:rsidP="001C78B9">
      <w:pPr>
        <w:pStyle w:val="Clan"/>
        <w:tabs>
          <w:tab w:val="clear" w:pos="1080"/>
        </w:tabs>
        <w:spacing w:before="0" w:after="0"/>
        <w:ind w:left="0"/>
        <w:rPr>
          <w:rFonts w:ascii="Calibri" w:hAnsi="Calibri" w:cs="Calibri"/>
          <w:b w:val="0"/>
          <w:noProof/>
          <w:sz w:val="24"/>
          <w:szCs w:val="24"/>
        </w:rPr>
      </w:pPr>
      <w:r w:rsidRPr="00B3052D">
        <w:rPr>
          <w:rFonts w:ascii="Calibri" w:hAnsi="Calibri" w:cs="Calibri"/>
          <w:b w:val="0"/>
          <w:noProof/>
          <w:sz w:val="24"/>
          <w:szCs w:val="24"/>
          <w:lang w:val="sr-Latn-RS"/>
        </w:rPr>
        <w:t>Члан 90.</w:t>
      </w:r>
    </w:p>
    <w:p w14:paraId="689E141D" w14:textId="77777777" w:rsidR="001C78B9" w:rsidRPr="00B3052D" w:rsidRDefault="001C78B9" w:rsidP="001C78B9">
      <w:pPr>
        <w:pStyle w:val="Clan"/>
        <w:spacing w:before="0" w:after="0"/>
        <w:rPr>
          <w:rFonts w:ascii="Calibri" w:hAnsi="Calibri" w:cs="Calibri"/>
          <w:b w:val="0"/>
          <w:noProof/>
          <w:sz w:val="24"/>
          <w:szCs w:val="24"/>
        </w:rPr>
      </w:pPr>
    </w:p>
    <w:p w14:paraId="13769B51" w14:textId="77777777" w:rsidR="001C78B9" w:rsidRPr="00B3052D" w:rsidRDefault="001C78B9" w:rsidP="001C78B9">
      <w:pPr>
        <w:pStyle w:val="NoSpacing"/>
        <w:ind w:firstLine="720"/>
        <w:jc w:val="both"/>
        <w:rPr>
          <w:rFonts w:cs="Calibri"/>
          <w:noProof/>
          <w:sz w:val="24"/>
          <w:szCs w:val="24"/>
          <w:lang w:val="sr-Latn-RS"/>
        </w:rPr>
      </w:pPr>
      <w:r w:rsidRPr="00B3052D">
        <w:rPr>
          <w:rFonts w:cs="Calibri"/>
          <w:noProof/>
          <w:sz w:val="24"/>
          <w:szCs w:val="24"/>
          <w:lang w:val="sr-Latn-RS"/>
        </w:rPr>
        <w:t>(1) Министарство води електронску евиденцију у туризму у којој се уписују подаци о броју:</w:t>
      </w:r>
    </w:p>
    <w:p w14:paraId="483132CA" w14:textId="77777777" w:rsidR="001C78B9" w:rsidRPr="00B3052D" w:rsidRDefault="001C78B9" w:rsidP="001C78B9">
      <w:pPr>
        <w:pStyle w:val="NoSpacing"/>
        <w:ind w:firstLine="810"/>
        <w:jc w:val="both"/>
        <w:rPr>
          <w:rFonts w:cs="Calibri"/>
          <w:strike/>
          <w:noProof/>
          <w:sz w:val="24"/>
          <w:szCs w:val="24"/>
          <w:lang w:val="sr-Latn-RS"/>
        </w:rPr>
      </w:pPr>
      <w:r w:rsidRPr="00B3052D">
        <w:rPr>
          <w:rFonts w:cs="Calibri"/>
          <w:noProof/>
          <w:sz w:val="24"/>
          <w:szCs w:val="24"/>
          <w:lang w:val="sr-Latn-RS"/>
        </w:rPr>
        <w:t>1) агенција,</w:t>
      </w:r>
    </w:p>
    <w:p w14:paraId="22764A59"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2) пружалаца ловно-туристичких услуга,</w:t>
      </w:r>
    </w:p>
    <w:p w14:paraId="2F0EFF71"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3) пружалаца услуга у туризму који укључује спортско-рекреативне активности,</w:t>
      </w:r>
    </w:p>
    <w:p w14:paraId="6D6A53FC" w14:textId="77777777" w:rsidR="001C78B9" w:rsidRPr="00B3052D" w:rsidRDefault="001C78B9" w:rsidP="001C78B9">
      <w:pPr>
        <w:pStyle w:val="NoSpacing"/>
        <w:ind w:firstLine="810"/>
        <w:jc w:val="both"/>
        <w:rPr>
          <w:rFonts w:cs="Calibri"/>
          <w:noProof/>
          <w:sz w:val="24"/>
          <w:szCs w:val="24"/>
          <w:lang w:val="sr-Cyrl-BA"/>
        </w:rPr>
      </w:pPr>
      <w:r w:rsidRPr="00B3052D">
        <w:rPr>
          <w:rFonts w:cs="Calibri"/>
          <w:noProof/>
          <w:sz w:val="24"/>
          <w:szCs w:val="24"/>
          <w:lang w:val="sr-Latn-RS"/>
        </w:rPr>
        <w:t xml:space="preserve">4) пружалаца туристичких услуга </w:t>
      </w:r>
      <w:r w:rsidRPr="00B3052D">
        <w:rPr>
          <w:rFonts w:cs="Calibri"/>
          <w:noProof/>
          <w:sz w:val="24"/>
          <w:szCs w:val="24"/>
          <w:lang w:val="sr-Cyrl-CS"/>
        </w:rPr>
        <w:t>на селу</w:t>
      </w:r>
      <w:r w:rsidRPr="00B3052D">
        <w:rPr>
          <w:rFonts w:cs="Calibri"/>
          <w:noProof/>
          <w:sz w:val="24"/>
          <w:szCs w:val="24"/>
          <w:lang w:val="sr-Latn-RS"/>
        </w:rPr>
        <w:t>,</w:t>
      </w:r>
      <w:r w:rsidRPr="00B3052D">
        <w:rPr>
          <w:rFonts w:cs="Calibri"/>
          <w:noProof/>
          <w:sz w:val="24"/>
          <w:szCs w:val="24"/>
          <w:lang w:val="sr-Cyrl-BA"/>
        </w:rPr>
        <w:t xml:space="preserve"> </w:t>
      </w:r>
    </w:p>
    <w:p w14:paraId="2324E4C2" w14:textId="77777777" w:rsidR="001C78B9" w:rsidRPr="00B3052D" w:rsidRDefault="001C78B9" w:rsidP="001C78B9">
      <w:pPr>
        <w:pStyle w:val="NoSpacing"/>
        <w:ind w:firstLine="810"/>
        <w:jc w:val="both"/>
        <w:rPr>
          <w:rFonts w:cs="Calibri"/>
          <w:noProof/>
          <w:sz w:val="24"/>
          <w:szCs w:val="24"/>
          <w:lang w:val="sr-Cyrl-BA"/>
        </w:rPr>
      </w:pPr>
      <w:r w:rsidRPr="00B3052D">
        <w:rPr>
          <w:rFonts w:cs="Calibri"/>
          <w:noProof/>
          <w:sz w:val="24"/>
          <w:szCs w:val="24"/>
          <w:lang w:val="sr-Latn-RS"/>
        </w:rPr>
        <w:t xml:space="preserve">5) туристичких водича, </w:t>
      </w:r>
    </w:p>
    <w:p w14:paraId="5968A3D7"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6) туристичких мјеста,</w:t>
      </w:r>
    </w:p>
    <w:p w14:paraId="1E62663E" w14:textId="77777777" w:rsidR="001C78B9" w:rsidRPr="00B3052D" w:rsidRDefault="001C78B9" w:rsidP="001C78B9">
      <w:pPr>
        <w:pStyle w:val="NoSpacing"/>
        <w:ind w:firstLine="810"/>
        <w:jc w:val="both"/>
        <w:rPr>
          <w:rFonts w:cs="Calibri"/>
          <w:noProof/>
          <w:sz w:val="24"/>
          <w:szCs w:val="24"/>
          <w:lang w:val="sr-Cyrl-BA"/>
        </w:rPr>
      </w:pPr>
      <w:r w:rsidRPr="00B3052D">
        <w:rPr>
          <w:rFonts w:cs="Calibri"/>
          <w:noProof/>
          <w:sz w:val="24"/>
          <w:szCs w:val="24"/>
          <w:lang w:val="sr-Latn-RS"/>
        </w:rPr>
        <w:t>7) субјеката који пружају услуге изнајмљивања возила,</w:t>
      </w:r>
      <w:r w:rsidRPr="00B3052D">
        <w:rPr>
          <w:rFonts w:cs="Calibri"/>
          <w:noProof/>
          <w:sz w:val="24"/>
          <w:szCs w:val="24"/>
          <w:lang w:val="sr-Cyrl-BA"/>
        </w:rPr>
        <w:t xml:space="preserve"> </w:t>
      </w:r>
    </w:p>
    <w:p w14:paraId="3FF92B05"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8) пружалаца услуга у осталим облицима туризма и</w:t>
      </w:r>
    </w:p>
    <w:p w14:paraId="54F43821"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9) туристичких организација.</w:t>
      </w:r>
    </w:p>
    <w:p w14:paraId="60D42B8B" w14:textId="53CCD24D" w:rsidR="001C78B9" w:rsidRPr="00B3052D" w:rsidRDefault="001C78B9" w:rsidP="00B05FA6">
      <w:pPr>
        <w:pStyle w:val="NoSpacing"/>
        <w:ind w:firstLine="720"/>
        <w:jc w:val="both"/>
        <w:rPr>
          <w:rFonts w:cs="Calibri"/>
          <w:noProof/>
          <w:sz w:val="24"/>
          <w:szCs w:val="24"/>
          <w:lang w:val="sr-Latn-RS"/>
        </w:rPr>
      </w:pPr>
      <w:r w:rsidRPr="00B3052D">
        <w:rPr>
          <w:rFonts w:cs="Calibri"/>
          <w:noProof/>
          <w:sz w:val="24"/>
          <w:szCs w:val="24"/>
          <w:lang w:val="sr-Latn-RS"/>
        </w:rPr>
        <w:t xml:space="preserve"> (2) Министарство, по службеној дужности, прибавља податке о регистрованим туристичким субјектима од Агенције за п</w:t>
      </w:r>
      <w:r w:rsidR="00B05FA6" w:rsidRPr="00B3052D">
        <w:rPr>
          <w:rFonts w:cs="Calibri"/>
          <w:noProof/>
          <w:sz w:val="24"/>
          <w:szCs w:val="24"/>
          <w:lang w:val="sr-Latn-RS"/>
        </w:rPr>
        <w:t>осредничке и финансијске услуге.</w:t>
      </w:r>
    </w:p>
    <w:p w14:paraId="761CB683" w14:textId="49C90331" w:rsidR="00B05FA6" w:rsidRPr="00B3052D" w:rsidRDefault="001C78B9" w:rsidP="001C78B9">
      <w:pPr>
        <w:spacing w:after="0" w:line="240" w:lineRule="auto"/>
        <w:ind w:firstLine="720"/>
        <w:jc w:val="both"/>
        <w:rPr>
          <w:rFonts w:cs="Calibri"/>
          <w:bCs/>
          <w:noProof/>
          <w:sz w:val="24"/>
          <w:szCs w:val="24"/>
          <w:lang w:val="sr-Cyrl-BA" w:eastAsia="sr-Latn-BA"/>
        </w:rPr>
      </w:pPr>
      <w:r w:rsidRPr="00B3052D">
        <w:rPr>
          <w:rFonts w:cs="Calibri"/>
          <w:noProof/>
          <w:sz w:val="24"/>
          <w:szCs w:val="24"/>
          <w:lang w:val="sr-Cyrl-BA" w:eastAsia="sr-Latn-BA"/>
        </w:rPr>
        <w:t>(</w:t>
      </w:r>
      <w:r w:rsidR="00B05FA6" w:rsidRPr="00B3052D">
        <w:rPr>
          <w:rFonts w:cs="Calibri"/>
          <w:noProof/>
          <w:sz w:val="24"/>
          <w:szCs w:val="24"/>
          <w:lang w:val="sr-Cyrl-BA" w:eastAsia="sr-Latn-BA"/>
        </w:rPr>
        <w:t>3</w:t>
      </w:r>
      <w:r w:rsidRPr="00B3052D">
        <w:rPr>
          <w:rFonts w:cs="Calibri"/>
          <w:noProof/>
          <w:sz w:val="24"/>
          <w:szCs w:val="24"/>
          <w:lang w:val="sr-Cyrl-BA" w:eastAsia="sr-Latn-BA"/>
        </w:rPr>
        <w:t xml:space="preserve">) Изузетно од става 2. овог члана, пружаоци услуга рафтинга из члана 58. став 2. овог закона и изнајмљивања возила (рентакар) из члана 63. овог закона дужни су да, </w:t>
      </w:r>
      <w:r w:rsidRPr="00B3052D">
        <w:rPr>
          <w:rFonts w:cs="Calibri"/>
          <w:bCs/>
          <w:noProof/>
          <w:sz w:val="24"/>
          <w:szCs w:val="24"/>
          <w:lang w:val="sr-Cyrl-BA" w:eastAsia="sr-Latn-BA"/>
        </w:rPr>
        <w:t>нако</w:t>
      </w:r>
      <w:r w:rsidR="00B05FA6" w:rsidRPr="00B3052D">
        <w:rPr>
          <w:rFonts w:cs="Calibri"/>
          <w:bCs/>
          <w:noProof/>
          <w:sz w:val="24"/>
          <w:szCs w:val="24"/>
          <w:lang w:val="sr-Cyrl-BA" w:eastAsia="sr-Latn-BA"/>
        </w:rPr>
        <w:t>н прибављања рјешења из члана 16</w:t>
      </w:r>
      <w:r w:rsidRPr="00B3052D">
        <w:rPr>
          <w:rFonts w:cs="Calibri"/>
          <w:bCs/>
          <w:noProof/>
          <w:sz w:val="24"/>
          <w:szCs w:val="24"/>
          <w:lang w:val="sr-Cyrl-BA" w:eastAsia="sr-Latn-BA"/>
        </w:rPr>
        <w:t xml:space="preserve">. ст. 2. и 3. овог закона, Министарству доставе захтјев за упис у </w:t>
      </w:r>
      <w:r w:rsidR="00CE1D90" w:rsidRPr="00B3052D">
        <w:rPr>
          <w:rFonts w:cs="Calibri"/>
          <w:bCs/>
          <w:noProof/>
          <w:sz w:val="24"/>
          <w:szCs w:val="24"/>
          <w:lang w:val="sr-Cyrl-BA" w:eastAsia="sr-Latn-BA"/>
        </w:rPr>
        <w:t>е</w:t>
      </w:r>
      <w:r w:rsidRPr="00B3052D">
        <w:rPr>
          <w:rFonts w:cs="Calibri"/>
          <w:bCs/>
          <w:noProof/>
          <w:sz w:val="24"/>
          <w:szCs w:val="24"/>
          <w:lang w:val="sr-Cyrl-BA" w:eastAsia="sr-Latn-BA"/>
        </w:rPr>
        <w:t xml:space="preserve">виденцију у туризму. </w:t>
      </w:r>
    </w:p>
    <w:p w14:paraId="46976576" w14:textId="062CF1D6" w:rsidR="001C78B9" w:rsidRPr="00B3052D" w:rsidRDefault="00B05FA6" w:rsidP="001C78B9">
      <w:pPr>
        <w:spacing w:after="0" w:line="240" w:lineRule="auto"/>
        <w:ind w:firstLine="720"/>
        <w:jc w:val="both"/>
        <w:rPr>
          <w:rFonts w:cs="Calibri"/>
          <w:bCs/>
          <w:noProof/>
          <w:sz w:val="24"/>
          <w:szCs w:val="24"/>
          <w:lang w:val="sr-Cyrl-BA" w:eastAsia="sr-Latn-BA"/>
        </w:rPr>
      </w:pPr>
      <w:r w:rsidRPr="00B3052D">
        <w:rPr>
          <w:rFonts w:cs="Calibri"/>
          <w:bCs/>
          <w:noProof/>
          <w:sz w:val="24"/>
          <w:szCs w:val="24"/>
          <w:lang w:val="sr-Cyrl-BA" w:eastAsia="sr-Latn-BA"/>
        </w:rPr>
        <w:t>(4</w:t>
      </w:r>
      <w:r w:rsidR="005B6FA8" w:rsidRPr="00B3052D">
        <w:rPr>
          <w:rFonts w:cs="Calibri"/>
          <w:bCs/>
          <w:noProof/>
          <w:sz w:val="24"/>
          <w:szCs w:val="24"/>
          <w:lang w:val="sr-Cyrl-BA" w:eastAsia="sr-Latn-BA"/>
        </w:rPr>
        <w:t>) Пружаоци услуга из става 3</w:t>
      </w:r>
      <w:r w:rsidR="001C78B9" w:rsidRPr="00B3052D">
        <w:rPr>
          <w:rFonts w:cs="Calibri"/>
          <w:bCs/>
          <w:noProof/>
          <w:sz w:val="24"/>
          <w:szCs w:val="24"/>
          <w:lang w:val="sr-Cyrl-BA" w:eastAsia="sr-Latn-BA"/>
        </w:rPr>
        <w:t xml:space="preserve">. овог члана у случају престанка обављања дјелатности </w:t>
      </w:r>
      <w:r w:rsidR="001C78B9" w:rsidRPr="00B3052D">
        <w:rPr>
          <w:rFonts w:cs="Calibri"/>
          <w:noProof/>
          <w:sz w:val="24"/>
          <w:szCs w:val="24"/>
          <w:lang w:val="sr-Cyrl-BA" w:eastAsia="sr-Latn-BA"/>
        </w:rPr>
        <w:t xml:space="preserve">из члана 58. став 2. и члана 63. овог закона дужни су </w:t>
      </w:r>
      <w:r w:rsidR="001C78B9" w:rsidRPr="00B3052D">
        <w:rPr>
          <w:rFonts w:cs="Calibri"/>
          <w:bCs/>
          <w:noProof/>
          <w:sz w:val="24"/>
          <w:szCs w:val="24"/>
          <w:lang w:val="sr-Cyrl-BA" w:eastAsia="sr-Latn-BA"/>
        </w:rPr>
        <w:t xml:space="preserve">Министарству доставити захтјев за брисање из </w:t>
      </w:r>
      <w:r w:rsidR="00CE1D90" w:rsidRPr="00B3052D">
        <w:rPr>
          <w:rFonts w:cs="Calibri"/>
          <w:bCs/>
          <w:noProof/>
          <w:sz w:val="24"/>
          <w:szCs w:val="24"/>
          <w:lang w:val="sr-Cyrl-BA" w:eastAsia="sr-Latn-BA"/>
        </w:rPr>
        <w:t>е</w:t>
      </w:r>
      <w:r w:rsidR="001C78B9" w:rsidRPr="00B3052D">
        <w:rPr>
          <w:rFonts w:cs="Calibri"/>
          <w:bCs/>
          <w:noProof/>
          <w:sz w:val="24"/>
          <w:szCs w:val="24"/>
          <w:lang w:val="sr-Cyrl-BA" w:eastAsia="sr-Latn-BA"/>
        </w:rPr>
        <w:t>виденције у туризму.</w:t>
      </w:r>
    </w:p>
    <w:p w14:paraId="391C4446" w14:textId="770931C9" w:rsidR="001C78B9" w:rsidRPr="00B3052D" w:rsidRDefault="005B6FA8" w:rsidP="001C78B9">
      <w:pPr>
        <w:autoSpaceDE w:val="0"/>
        <w:autoSpaceDN w:val="0"/>
        <w:adjustRightInd w:val="0"/>
        <w:spacing w:after="0" w:line="240" w:lineRule="auto"/>
        <w:ind w:firstLine="720"/>
        <w:jc w:val="both"/>
        <w:rPr>
          <w:rFonts w:cs="Calibri"/>
          <w:bCs/>
          <w:noProof/>
          <w:sz w:val="24"/>
          <w:szCs w:val="24"/>
          <w:lang w:val="sr-Cyrl-BA"/>
        </w:rPr>
      </w:pPr>
      <w:r w:rsidRPr="00B3052D">
        <w:rPr>
          <w:rFonts w:cs="Calibri"/>
          <w:noProof/>
          <w:sz w:val="24"/>
          <w:szCs w:val="24"/>
          <w:lang w:val="sr-Cyrl-BA"/>
        </w:rPr>
        <w:t>(5</w:t>
      </w:r>
      <w:r w:rsidR="001C78B9" w:rsidRPr="00B3052D">
        <w:rPr>
          <w:rFonts w:cs="Calibri"/>
          <w:noProof/>
          <w:sz w:val="24"/>
          <w:szCs w:val="24"/>
          <w:lang w:val="sr-Cyrl-BA"/>
        </w:rPr>
        <w:t xml:space="preserve">) Министар Правилником прописује облик и садржај захтјева </w:t>
      </w:r>
      <w:r w:rsidR="001C78B9" w:rsidRPr="00B3052D">
        <w:rPr>
          <w:rFonts w:cs="Calibri"/>
          <w:bCs/>
          <w:noProof/>
          <w:sz w:val="24"/>
          <w:szCs w:val="24"/>
          <w:lang w:val="sr-Cyrl-BA"/>
        </w:rPr>
        <w:t xml:space="preserve">за упис и брисање из </w:t>
      </w:r>
      <w:r w:rsidR="00CE1D90" w:rsidRPr="00B3052D">
        <w:rPr>
          <w:rFonts w:cs="Calibri"/>
          <w:bCs/>
          <w:noProof/>
          <w:sz w:val="24"/>
          <w:szCs w:val="24"/>
          <w:lang w:val="sr-Cyrl-BA"/>
        </w:rPr>
        <w:t>е</w:t>
      </w:r>
      <w:r w:rsidR="001C78B9" w:rsidRPr="00B3052D">
        <w:rPr>
          <w:rFonts w:cs="Calibri"/>
          <w:bCs/>
          <w:noProof/>
          <w:sz w:val="24"/>
          <w:szCs w:val="24"/>
          <w:lang w:val="sr-Cyrl-BA"/>
        </w:rPr>
        <w:t>виденције у туризму.</w:t>
      </w:r>
    </w:p>
    <w:p w14:paraId="0C73F432" w14:textId="77206D11" w:rsidR="001C78B9" w:rsidRPr="00B3052D" w:rsidRDefault="005B6FA8" w:rsidP="001C78B9">
      <w:pPr>
        <w:autoSpaceDE w:val="0"/>
        <w:autoSpaceDN w:val="0"/>
        <w:adjustRightInd w:val="0"/>
        <w:spacing w:after="0" w:line="240" w:lineRule="auto"/>
        <w:ind w:firstLine="720"/>
        <w:jc w:val="both"/>
        <w:rPr>
          <w:rFonts w:cs="Calibri"/>
          <w:b/>
          <w:noProof/>
          <w:sz w:val="24"/>
          <w:szCs w:val="24"/>
          <w:lang w:val="sr-Cyrl-BA"/>
        </w:rPr>
      </w:pPr>
      <w:r w:rsidRPr="00B3052D">
        <w:rPr>
          <w:rFonts w:cs="Calibri"/>
          <w:noProof/>
          <w:sz w:val="24"/>
          <w:szCs w:val="24"/>
          <w:lang w:val="sr-Latn-RS"/>
        </w:rPr>
        <w:t>(6</w:t>
      </w:r>
      <w:r w:rsidR="001C78B9" w:rsidRPr="00B3052D">
        <w:rPr>
          <w:rFonts w:cs="Calibri"/>
          <w:noProof/>
          <w:sz w:val="24"/>
          <w:szCs w:val="24"/>
          <w:lang w:val="sr-Latn-RS"/>
        </w:rPr>
        <w:t>) Министар правилником прописује садржај, изглед и начин вођења евиденције у туризму.</w:t>
      </w:r>
    </w:p>
    <w:p w14:paraId="5BD56552" w14:textId="32051FAF" w:rsidR="001C78B9" w:rsidRPr="00B3052D" w:rsidRDefault="001C78B9" w:rsidP="00CE1D90">
      <w:pPr>
        <w:spacing w:after="0" w:line="240" w:lineRule="auto"/>
        <w:rPr>
          <w:rFonts w:cs="Calibri"/>
          <w:b/>
          <w:noProof/>
          <w:sz w:val="24"/>
          <w:szCs w:val="24"/>
          <w:lang w:val="sr-Cyrl-BA" w:eastAsia="en-GB"/>
        </w:rPr>
      </w:pPr>
    </w:p>
    <w:p w14:paraId="4B4DDD7F" w14:textId="2D6A2335" w:rsidR="001C78B9" w:rsidRPr="00B3052D" w:rsidRDefault="001C78B9" w:rsidP="001C78B9">
      <w:pPr>
        <w:spacing w:after="0" w:line="240" w:lineRule="auto"/>
        <w:jc w:val="center"/>
        <w:rPr>
          <w:rFonts w:cs="Calibri"/>
          <w:b/>
          <w:noProof/>
          <w:sz w:val="24"/>
          <w:szCs w:val="24"/>
          <w:lang w:val="sr-Latn-RS" w:eastAsia="en-GB"/>
        </w:rPr>
      </w:pPr>
      <w:r w:rsidRPr="00B3052D">
        <w:rPr>
          <w:rFonts w:cs="Calibri"/>
          <w:b/>
          <w:noProof/>
          <w:sz w:val="24"/>
          <w:szCs w:val="24"/>
          <w:lang w:val="sr-Latn-RS" w:eastAsia="en-GB"/>
        </w:rPr>
        <w:t>Подстицајне мјере за развој туризма</w:t>
      </w:r>
    </w:p>
    <w:p w14:paraId="05372762" w14:textId="77777777" w:rsidR="001C78B9" w:rsidRPr="00B3052D" w:rsidRDefault="001C78B9" w:rsidP="001C78B9">
      <w:pPr>
        <w:tabs>
          <w:tab w:val="left" w:pos="0"/>
          <w:tab w:val="left" w:pos="1152"/>
        </w:tabs>
        <w:autoSpaceDE w:val="0"/>
        <w:autoSpaceDN w:val="0"/>
        <w:adjustRightInd w:val="0"/>
        <w:spacing w:after="0" w:line="240" w:lineRule="auto"/>
        <w:jc w:val="center"/>
        <w:rPr>
          <w:rFonts w:cs="Calibri"/>
          <w:noProof/>
          <w:sz w:val="24"/>
          <w:szCs w:val="24"/>
          <w:lang w:val="sr-Latn-RS"/>
        </w:rPr>
      </w:pPr>
      <w:r w:rsidRPr="00B3052D">
        <w:rPr>
          <w:rFonts w:cs="Calibri"/>
          <w:noProof/>
          <w:sz w:val="24"/>
          <w:szCs w:val="24"/>
          <w:lang w:val="sr-Latn-RS"/>
        </w:rPr>
        <w:t>Члан 91.</w:t>
      </w:r>
    </w:p>
    <w:p w14:paraId="2FEE90B3" w14:textId="77777777" w:rsidR="001C78B9" w:rsidRPr="00B3052D" w:rsidRDefault="001C78B9" w:rsidP="001C78B9">
      <w:pPr>
        <w:spacing w:after="0" w:line="240" w:lineRule="auto"/>
        <w:jc w:val="center"/>
        <w:rPr>
          <w:rFonts w:cs="Calibri"/>
          <w:noProof/>
          <w:sz w:val="24"/>
          <w:szCs w:val="24"/>
          <w:lang w:val="sr-Latn-RS" w:eastAsia="en-GB"/>
        </w:rPr>
      </w:pPr>
    </w:p>
    <w:p w14:paraId="6E320269" w14:textId="77777777" w:rsidR="001C78B9" w:rsidRPr="00B3052D" w:rsidRDefault="001C78B9" w:rsidP="001C78B9">
      <w:pPr>
        <w:pStyle w:val="NoSpacing"/>
        <w:ind w:firstLine="720"/>
        <w:jc w:val="both"/>
        <w:rPr>
          <w:rFonts w:cs="Calibri"/>
          <w:bCs/>
          <w:noProof/>
          <w:sz w:val="24"/>
          <w:szCs w:val="24"/>
          <w:lang w:val="sr-Latn-RS"/>
        </w:rPr>
      </w:pPr>
      <w:r w:rsidRPr="00B3052D">
        <w:rPr>
          <w:rFonts w:cs="Calibri"/>
          <w:bCs/>
          <w:noProof/>
          <w:sz w:val="24"/>
          <w:szCs w:val="24"/>
          <w:lang w:val="sr-Latn-RS"/>
        </w:rPr>
        <w:t>(1) У циљу усмјеравања и подстицања развоја туризма у буџету Републике могу се планирати средства за:</w:t>
      </w:r>
    </w:p>
    <w:p w14:paraId="0F9358C1"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lastRenderedPageBreak/>
        <w:t>1) учешће у финансирању израде Стратегије, Плана промоције, Мастер плана, програма развоја туристичког производа, студија изводљивости туристичких пројеката, урбанистичких и просторних планова, планова туристичких мјеста и мјеста за одмор,</w:t>
      </w:r>
    </w:p>
    <w:p w14:paraId="22C09917"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2) учешће у финансирању промотивних активности туристичких дестинација, као и учешће на туристичким манифестацијама у земљи и иностранству,</w:t>
      </w:r>
    </w:p>
    <w:p w14:paraId="51BDCAF1" w14:textId="77777777" w:rsidR="001C78B9" w:rsidRPr="00B3052D" w:rsidRDefault="001C78B9" w:rsidP="001C78B9">
      <w:pPr>
        <w:pStyle w:val="NoSpacing"/>
        <w:tabs>
          <w:tab w:val="left" w:pos="1080"/>
        </w:tabs>
        <w:ind w:firstLine="810"/>
        <w:jc w:val="both"/>
        <w:rPr>
          <w:rFonts w:cs="Calibri"/>
          <w:noProof/>
          <w:sz w:val="24"/>
          <w:szCs w:val="24"/>
          <w:lang w:val="sr-Latn-RS"/>
        </w:rPr>
      </w:pPr>
      <w:r w:rsidRPr="00B3052D">
        <w:rPr>
          <w:rFonts w:cs="Calibri"/>
          <w:noProof/>
          <w:sz w:val="24"/>
          <w:szCs w:val="24"/>
          <w:lang w:val="sr-Latn-RS"/>
        </w:rPr>
        <w:t>3)</w:t>
      </w:r>
      <w:r w:rsidRPr="00B3052D">
        <w:rPr>
          <w:rFonts w:cs="Calibri"/>
          <w:noProof/>
          <w:sz w:val="24"/>
          <w:szCs w:val="24"/>
          <w:lang w:val="sr-Latn-RS"/>
        </w:rPr>
        <w:tab/>
        <w:t xml:space="preserve">подстицање изградње туристичке инфраструктуре и </w:t>
      </w:r>
      <w:r w:rsidRPr="00B3052D">
        <w:rPr>
          <w:rFonts w:cs="Calibri"/>
          <w:bCs/>
          <w:noProof/>
          <w:sz w:val="24"/>
          <w:szCs w:val="24"/>
          <w:lang w:val="sr-Latn-RS"/>
        </w:rPr>
        <w:t xml:space="preserve">туристичке супраструктуре, </w:t>
      </w:r>
    </w:p>
    <w:p w14:paraId="791F533E"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4) унапређивање постојеће туристичке понуде,</w:t>
      </w:r>
    </w:p>
    <w:p w14:paraId="41C96D9B"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 xml:space="preserve">5) подстицање домаћег и рецептивног туризма и </w:t>
      </w:r>
    </w:p>
    <w:p w14:paraId="677EA55A" w14:textId="77777777" w:rsidR="001C78B9" w:rsidRPr="00B3052D" w:rsidRDefault="001C78B9" w:rsidP="001C78B9">
      <w:pPr>
        <w:pStyle w:val="NoSpacing"/>
        <w:ind w:firstLine="810"/>
        <w:jc w:val="both"/>
        <w:rPr>
          <w:rFonts w:cs="Calibri"/>
          <w:b/>
          <w:noProof/>
          <w:sz w:val="24"/>
          <w:szCs w:val="24"/>
          <w:lang w:val="sr-Latn-RS"/>
        </w:rPr>
      </w:pPr>
      <w:r w:rsidRPr="00B3052D">
        <w:rPr>
          <w:rFonts w:cs="Calibri"/>
          <w:noProof/>
          <w:sz w:val="24"/>
          <w:szCs w:val="24"/>
          <w:lang w:val="sr-Latn-RS"/>
        </w:rPr>
        <w:t>6) финансирање пројеката из области туризма или других области сродних туризму, као што су угоститељство, услужне дјелатности, културне, спортске и остале сродне дјелатности које се могу туристички валоризовати</w:t>
      </w:r>
      <w:r w:rsidRPr="00B3052D">
        <w:rPr>
          <w:rFonts w:cs="Calibri"/>
          <w:b/>
          <w:noProof/>
          <w:sz w:val="24"/>
          <w:szCs w:val="24"/>
          <w:lang w:val="sr-Latn-RS"/>
        </w:rPr>
        <w:t>,</w:t>
      </w:r>
    </w:p>
    <w:p w14:paraId="009A69EE" w14:textId="77777777" w:rsidR="001C78B9" w:rsidRPr="00B3052D" w:rsidRDefault="001C78B9" w:rsidP="001C78B9">
      <w:pPr>
        <w:spacing w:after="0" w:line="240" w:lineRule="auto"/>
        <w:ind w:firstLine="708"/>
        <w:rPr>
          <w:rFonts w:cs="Calibri"/>
          <w:bCs/>
          <w:noProof/>
          <w:sz w:val="24"/>
          <w:szCs w:val="24"/>
          <w:lang w:val="sr-Cyrl-BA" w:eastAsia="sr-Latn-BA"/>
        </w:rPr>
      </w:pPr>
      <w:r w:rsidRPr="00B3052D">
        <w:rPr>
          <w:rFonts w:cs="Calibri"/>
          <w:bCs/>
          <w:noProof/>
          <w:sz w:val="24"/>
          <w:szCs w:val="24"/>
          <w:lang w:val="sr-Cyrl-BA" w:eastAsia="sr-Latn-BA"/>
        </w:rPr>
        <w:t>7) финансирање редовних активности туристичких субјеката.</w:t>
      </w:r>
    </w:p>
    <w:p w14:paraId="3EDE8915" w14:textId="77777777" w:rsidR="001C78B9" w:rsidRPr="00B3052D" w:rsidRDefault="001C78B9" w:rsidP="001C78B9">
      <w:pPr>
        <w:pStyle w:val="NoSpacing"/>
        <w:ind w:firstLine="708"/>
        <w:jc w:val="both"/>
        <w:rPr>
          <w:rFonts w:cs="Calibri"/>
          <w:noProof/>
          <w:sz w:val="24"/>
          <w:szCs w:val="24"/>
          <w:lang w:val="sr-Latn-RS"/>
        </w:rPr>
      </w:pPr>
      <w:r w:rsidRPr="00B3052D">
        <w:rPr>
          <w:rFonts w:cs="Calibri"/>
          <w:bCs/>
          <w:noProof/>
          <w:sz w:val="24"/>
          <w:szCs w:val="24"/>
          <w:lang w:val="sr-Latn-RS"/>
        </w:rPr>
        <w:t xml:space="preserve">(2) </w:t>
      </w:r>
      <w:r w:rsidRPr="00B3052D">
        <w:rPr>
          <w:rFonts w:cs="Calibri"/>
          <w:noProof/>
          <w:sz w:val="24"/>
          <w:szCs w:val="24"/>
          <w:lang w:val="sr-Latn-RS"/>
        </w:rPr>
        <w:t xml:space="preserve">Право на додјелу намјенских средстава имају субјекти који су регистровани у Републици </w:t>
      </w:r>
      <w:r w:rsidRPr="00B3052D">
        <w:rPr>
          <w:rFonts w:cs="Calibri"/>
          <w:noProof/>
          <w:sz w:val="24"/>
          <w:szCs w:val="24"/>
          <w:lang w:val="bs-Cyrl-BA"/>
        </w:rPr>
        <w:t xml:space="preserve">и у Дистрикту Брчко </w:t>
      </w:r>
      <w:r w:rsidRPr="00B3052D">
        <w:rPr>
          <w:rFonts w:cs="Calibri"/>
          <w:noProof/>
          <w:sz w:val="24"/>
          <w:szCs w:val="24"/>
          <w:lang w:val="sr-Latn-RS"/>
        </w:rPr>
        <w:t xml:space="preserve">за обављање дјелатности туризма и угоститељства, или са туризмом непосредно повезаних дјелатности, </w:t>
      </w:r>
      <w:r w:rsidRPr="00B3052D">
        <w:rPr>
          <w:rFonts w:cs="Calibri"/>
          <w:noProof/>
          <w:sz w:val="24"/>
          <w:szCs w:val="24"/>
        </w:rPr>
        <w:t>а ти субјекти могу бити</w:t>
      </w:r>
      <w:r w:rsidRPr="00B3052D">
        <w:rPr>
          <w:rFonts w:cs="Calibri"/>
          <w:noProof/>
          <w:sz w:val="24"/>
          <w:szCs w:val="24"/>
          <w:lang w:val="sr-Latn-RS"/>
        </w:rPr>
        <w:t xml:space="preserve">: </w:t>
      </w:r>
    </w:p>
    <w:p w14:paraId="7A3DB841"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1) привредна друштва и предузетници,</w:t>
      </w:r>
    </w:p>
    <w:p w14:paraId="2CD281D0"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 xml:space="preserve">2) физичка лица која пружају угоститељске услуге на селу, апартману, кући за одмор, односно соби за изнајмљивање, </w:t>
      </w:r>
    </w:p>
    <w:p w14:paraId="22CAC721" w14:textId="77777777" w:rsidR="001C78B9" w:rsidRPr="00B3052D" w:rsidRDefault="001C78B9" w:rsidP="001C78B9">
      <w:pPr>
        <w:pStyle w:val="NoSpacing"/>
        <w:ind w:firstLine="810"/>
        <w:jc w:val="both"/>
        <w:rPr>
          <w:rFonts w:cs="Calibri"/>
          <w:noProof/>
          <w:sz w:val="24"/>
          <w:szCs w:val="24"/>
          <w:lang w:val="sr-Latn-RS"/>
        </w:rPr>
      </w:pPr>
      <w:r w:rsidRPr="00B3052D">
        <w:rPr>
          <w:rFonts w:cs="Calibri"/>
          <w:noProof/>
          <w:sz w:val="24"/>
          <w:szCs w:val="24"/>
          <w:lang w:val="sr-Latn-RS"/>
        </w:rPr>
        <w:t>3) удружења, невладине организације и остале непрофитне организације,</w:t>
      </w:r>
    </w:p>
    <w:p w14:paraId="1200CA8C" w14:textId="42DCB095" w:rsidR="001C78B9" w:rsidRPr="00B3052D" w:rsidRDefault="001D6BD6" w:rsidP="001C78B9">
      <w:pPr>
        <w:pStyle w:val="NoSpacing"/>
        <w:ind w:firstLine="810"/>
        <w:jc w:val="both"/>
        <w:rPr>
          <w:rFonts w:cs="Calibri"/>
          <w:noProof/>
          <w:sz w:val="24"/>
          <w:szCs w:val="24"/>
          <w:lang w:val="sr-Latn-RS"/>
        </w:rPr>
      </w:pPr>
      <w:r w:rsidRPr="00B3052D">
        <w:rPr>
          <w:rFonts w:cs="Calibri"/>
          <w:noProof/>
          <w:sz w:val="24"/>
          <w:szCs w:val="24"/>
          <w:lang w:val="sr-Latn-RS"/>
        </w:rPr>
        <w:t>4</w:t>
      </w:r>
      <w:r w:rsidR="001C78B9" w:rsidRPr="00B3052D">
        <w:rPr>
          <w:rFonts w:cs="Calibri"/>
          <w:noProof/>
          <w:sz w:val="24"/>
          <w:szCs w:val="24"/>
          <w:lang w:val="sr-Latn-RS"/>
        </w:rPr>
        <w:t>) јединице локалне самоуправе и туристичке организације града или општине, односно МТО и остале јавне установе и правна лица основана на нивоу јединице локалне самоуправе и</w:t>
      </w:r>
    </w:p>
    <w:p w14:paraId="436715CE" w14:textId="41F77CD6" w:rsidR="001C78B9" w:rsidRPr="00B3052D" w:rsidRDefault="001D6BD6" w:rsidP="001C78B9">
      <w:pPr>
        <w:pStyle w:val="NoSpacing"/>
        <w:ind w:firstLine="810"/>
        <w:jc w:val="both"/>
        <w:rPr>
          <w:rFonts w:cs="Calibri"/>
          <w:noProof/>
          <w:sz w:val="24"/>
          <w:szCs w:val="24"/>
          <w:lang w:val="sr-Latn-RS"/>
        </w:rPr>
      </w:pPr>
      <w:r w:rsidRPr="00B3052D">
        <w:rPr>
          <w:rFonts w:cs="Calibri"/>
          <w:noProof/>
          <w:sz w:val="24"/>
          <w:szCs w:val="24"/>
          <w:lang w:val="sr-Latn-RS"/>
        </w:rPr>
        <w:t>5</w:t>
      </w:r>
      <w:r w:rsidR="001C78B9" w:rsidRPr="00B3052D">
        <w:rPr>
          <w:rFonts w:cs="Calibri"/>
          <w:noProof/>
          <w:sz w:val="24"/>
          <w:szCs w:val="24"/>
          <w:lang w:val="sr-Latn-RS"/>
        </w:rPr>
        <w:t>) јавне установе и јавна предузећа.</w:t>
      </w:r>
    </w:p>
    <w:p w14:paraId="64BC5B79" w14:textId="77777777" w:rsidR="001C78B9" w:rsidRPr="00B3052D" w:rsidRDefault="001C78B9" w:rsidP="001C78B9">
      <w:pPr>
        <w:pStyle w:val="NoSpacing"/>
        <w:ind w:firstLine="708"/>
        <w:rPr>
          <w:rFonts w:cs="Calibri"/>
          <w:noProof/>
          <w:sz w:val="24"/>
          <w:szCs w:val="24"/>
          <w:lang w:val="sr-Latn-RS"/>
        </w:rPr>
      </w:pPr>
      <w:r w:rsidRPr="00B3052D">
        <w:rPr>
          <w:rFonts w:cs="Calibri"/>
          <w:noProof/>
          <w:sz w:val="24"/>
          <w:szCs w:val="24"/>
          <w:lang w:val="sr-Latn-RS"/>
        </w:rPr>
        <w:t>(3) Додјела намјенских средстава за развој туризма врши се:</w:t>
      </w:r>
    </w:p>
    <w:p w14:paraId="290E106B" w14:textId="77777777" w:rsidR="001C78B9" w:rsidRPr="00B3052D" w:rsidRDefault="001C78B9" w:rsidP="001C78B9">
      <w:pPr>
        <w:pStyle w:val="NoSpacing"/>
        <w:ind w:firstLine="708"/>
        <w:rPr>
          <w:rFonts w:cs="Calibri"/>
          <w:noProof/>
          <w:sz w:val="24"/>
          <w:szCs w:val="24"/>
          <w:lang w:val="sr-Latn-RS"/>
        </w:rPr>
      </w:pPr>
      <w:r w:rsidRPr="00B3052D">
        <w:rPr>
          <w:rFonts w:cs="Calibri"/>
          <w:bCs/>
          <w:noProof/>
          <w:sz w:val="24"/>
          <w:szCs w:val="24"/>
          <w:lang w:val="sr-Cyrl-BA"/>
        </w:rPr>
        <w:t>1) на основу акта Владе,</w:t>
      </w:r>
    </w:p>
    <w:p w14:paraId="1B989C16" w14:textId="7483EF61" w:rsidR="001C78B9" w:rsidRPr="00B3052D" w:rsidRDefault="001C78B9" w:rsidP="001C78B9">
      <w:pPr>
        <w:pStyle w:val="NoSpacing"/>
        <w:ind w:firstLine="708"/>
        <w:rPr>
          <w:rFonts w:cs="Calibri"/>
          <w:noProof/>
          <w:sz w:val="24"/>
          <w:szCs w:val="24"/>
          <w:lang w:val="sr-Latn-RS"/>
        </w:rPr>
      </w:pPr>
      <w:r w:rsidRPr="00B3052D">
        <w:rPr>
          <w:rFonts w:cs="Calibri"/>
          <w:noProof/>
          <w:sz w:val="24"/>
          <w:szCs w:val="24"/>
          <w:lang w:val="sr-Latn-RS"/>
        </w:rPr>
        <w:tab/>
        <w:t>2)</w:t>
      </w:r>
      <w:r w:rsidR="00BE04C8" w:rsidRPr="00B3052D">
        <w:rPr>
          <w:rFonts w:cs="Calibri"/>
          <w:noProof/>
          <w:sz w:val="24"/>
          <w:szCs w:val="24"/>
          <w:lang w:val="sr-Latn-RS"/>
        </w:rPr>
        <w:t xml:space="preserve"> на основу јавног конкурса,</w:t>
      </w:r>
    </w:p>
    <w:p w14:paraId="48A8A8D8" w14:textId="77777777" w:rsidR="001C78B9" w:rsidRPr="00B3052D" w:rsidRDefault="001C78B9" w:rsidP="001C78B9">
      <w:pPr>
        <w:pStyle w:val="NoSpacing"/>
        <w:ind w:firstLine="708"/>
        <w:jc w:val="both"/>
        <w:rPr>
          <w:rFonts w:cs="Calibri"/>
          <w:noProof/>
          <w:sz w:val="24"/>
          <w:szCs w:val="24"/>
          <w:lang w:val="sr-Latn-RS"/>
        </w:rPr>
      </w:pPr>
      <w:r w:rsidRPr="00B3052D">
        <w:rPr>
          <w:rFonts w:cs="Calibri"/>
          <w:noProof/>
          <w:sz w:val="24"/>
          <w:szCs w:val="24"/>
          <w:lang w:val="sr-Latn-RS"/>
        </w:rPr>
        <w:t>3) рјешењем министра за износе до 10.000 КМ,</w:t>
      </w:r>
    </w:p>
    <w:p w14:paraId="096250CC" w14:textId="3BDDA914" w:rsidR="001C78B9" w:rsidRPr="00B3052D" w:rsidRDefault="001C78B9" w:rsidP="001C78B9">
      <w:pPr>
        <w:pStyle w:val="NoSpacing"/>
        <w:ind w:firstLine="708"/>
        <w:jc w:val="both"/>
        <w:rPr>
          <w:sz w:val="24"/>
          <w:szCs w:val="24"/>
        </w:rPr>
      </w:pPr>
      <w:r w:rsidRPr="00B3052D">
        <w:rPr>
          <w:rFonts w:cs="Calibri"/>
          <w:noProof/>
          <w:sz w:val="24"/>
          <w:szCs w:val="24"/>
          <w:lang w:val="sr-Cyrl-BA"/>
        </w:rPr>
        <w:t xml:space="preserve">4) </w:t>
      </w:r>
      <w:r w:rsidR="00BE04C8" w:rsidRPr="00B3052D">
        <w:rPr>
          <w:rFonts w:cs="Calibri"/>
          <w:noProof/>
          <w:sz w:val="24"/>
          <w:szCs w:val="24"/>
          <w:lang w:val="sr-Cyrl-BA"/>
        </w:rPr>
        <w:t>рјешењем</w:t>
      </w:r>
      <w:r w:rsidRPr="00B3052D">
        <w:rPr>
          <w:rFonts w:cs="Calibri"/>
          <w:noProof/>
          <w:sz w:val="24"/>
          <w:szCs w:val="24"/>
          <w:lang w:val="sr-Cyrl-BA"/>
        </w:rPr>
        <w:t xml:space="preserve"> министра о додјели субвенције за туристичке агенције и </w:t>
      </w:r>
    </w:p>
    <w:p w14:paraId="1BC24BEC" w14:textId="062D9854" w:rsidR="001C78B9" w:rsidRPr="00B3052D" w:rsidRDefault="001C78B9" w:rsidP="001C78B9">
      <w:pPr>
        <w:pStyle w:val="NoSpacing"/>
        <w:ind w:firstLine="708"/>
        <w:jc w:val="both"/>
        <w:rPr>
          <w:rFonts w:cs="Calibri"/>
          <w:noProof/>
          <w:sz w:val="24"/>
          <w:szCs w:val="24"/>
          <w:lang w:val="sr-Latn-RS"/>
        </w:rPr>
      </w:pPr>
      <w:r w:rsidRPr="00B3052D">
        <w:rPr>
          <w:sz w:val="24"/>
          <w:szCs w:val="24"/>
          <w:lang w:val="sr-Cyrl-BA"/>
        </w:rPr>
        <w:t>5) за додјелу субвенција у туризму</w:t>
      </w:r>
      <w:r w:rsidR="004F54B1" w:rsidRPr="00B3052D">
        <w:rPr>
          <w:sz w:val="24"/>
          <w:szCs w:val="24"/>
          <w:lang w:val="sr-Cyrl-BA"/>
        </w:rPr>
        <w:t>.</w:t>
      </w:r>
      <w:r w:rsidRPr="00B3052D">
        <w:rPr>
          <w:sz w:val="24"/>
          <w:szCs w:val="24"/>
          <w:lang w:val="sr-Cyrl-BA"/>
        </w:rPr>
        <w:t xml:space="preserve"> </w:t>
      </w:r>
    </w:p>
    <w:p w14:paraId="07E75DDA" w14:textId="77777777" w:rsidR="001C78B9" w:rsidRPr="00B3052D" w:rsidRDefault="001C78B9" w:rsidP="001C78B9">
      <w:pPr>
        <w:pStyle w:val="NoSpacing"/>
        <w:ind w:firstLine="708"/>
        <w:jc w:val="both"/>
        <w:rPr>
          <w:rFonts w:cs="Calibri"/>
          <w:bCs/>
          <w:noProof/>
          <w:sz w:val="24"/>
          <w:szCs w:val="24"/>
          <w:lang w:val="sr-Latn-RS"/>
        </w:rPr>
      </w:pPr>
      <w:r w:rsidRPr="00B3052D">
        <w:rPr>
          <w:rFonts w:cs="Calibri"/>
          <w:bCs/>
          <w:noProof/>
          <w:sz w:val="24"/>
          <w:szCs w:val="24"/>
          <w:lang w:val="sr-Latn-RS"/>
        </w:rPr>
        <w:t xml:space="preserve">(4) За спровођење конкурса министар именује Комисију за спровођење поступка додјеле намјенских средстава. </w:t>
      </w:r>
    </w:p>
    <w:p w14:paraId="520821C0" w14:textId="77777777" w:rsidR="001C78B9" w:rsidRPr="00B3052D" w:rsidRDefault="001C78B9" w:rsidP="001C78B9">
      <w:pPr>
        <w:pStyle w:val="NoSpacing"/>
        <w:ind w:firstLine="708"/>
        <w:jc w:val="both"/>
        <w:rPr>
          <w:rFonts w:cs="Calibri"/>
          <w:bCs/>
          <w:noProof/>
          <w:sz w:val="24"/>
          <w:szCs w:val="24"/>
          <w:lang w:val="sr-Latn-RS"/>
        </w:rPr>
      </w:pPr>
      <w:r w:rsidRPr="00B3052D">
        <w:rPr>
          <w:rFonts w:cs="Calibri"/>
          <w:bCs/>
          <w:noProof/>
          <w:sz w:val="24"/>
          <w:szCs w:val="24"/>
          <w:lang w:val="sr-Latn-RS"/>
        </w:rPr>
        <w:t>(5) За спровођење поступка контроле утрошка додијељених намјенских средстава министар именује Комисију за контролу утрошка намјенских средстава за развој туризма.</w:t>
      </w:r>
    </w:p>
    <w:p w14:paraId="1D03AD60" w14:textId="77777777" w:rsidR="001C78B9" w:rsidRPr="00B3052D" w:rsidRDefault="001C78B9" w:rsidP="001C78B9">
      <w:pPr>
        <w:pStyle w:val="NoSpacing"/>
        <w:ind w:firstLine="708"/>
        <w:jc w:val="both"/>
        <w:rPr>
          <w:rFonts w:cs="Calibri"/>
          <w:bCs/>
          <w:noProof/>
          <w:sz w:val="24"/>
          <w:szCs w:val="24"/>
          <w:lang w:val="sr-Latn-RS"/>
        </w:rPr>
      </w:pPr>
      <w:r w:rsidRPr="00B3052D">
        <w:rPr>
          <w:rFonts w:cs="Calibri"/>
          <w:bCs/>
          <w:noProof/>
          <w:sz w:val="24"/>
          <w:szCs w:val="24"/>
          <w:lang w:val="sr-Latn-RS"/>
        </w:rPr>
        <w:t>(6) Избор пројеката који ће бити финансирани или суфинансирани намјенским средствима врши се према сљедећим критеријумима:</w:t>
      </w:r>
    </w:p>
    <w:p w14:paraId="311F018F" w14:textId="77777777" w:rsidR="001C78B9" w:rsidRPr="00B3052D" w:rsidRDefault="001C78B9" w:rsidP="001C78B9">
      <w:pPr>
        <w:spacing w:after="0" w:line="240" w:lineRule="auto"/>
        <w:ind w:firstLine="708"/>
        <w:jc w:val="both"/>
        <w:rPr>
          <w:rFonts w:cs="Calibri"/>
          <w:bCs/>
          <w:noProof/>
          <w:sz w:val="24"/>
          <w:szCs w:val="24"/>
          <w:lang w:val="sr-Cyrl-BA"/>
        </w:rPr>
      </w:pPr>
      <w:r w:rsidRPr="00B3052D">
        <w:rPr>
          <w:rFonts w:cs="Calibri"/>
          <w:bCs/>
          <w:noProof/>
          <w:sz w:val="24"/>
          <w:szCs w:val="24"/>
          <w:lang w:val="sr-Cyrl-BA"/>
        </w:rPr>
        <w:t>1) усклађеност пројекта са програмима рада Министарства и планским документима,</w:t>
      </w:r>
    </w:p>
    <w:p w14:paraId="0D8BA1F2" w14:textId="77777777" w:rsidR="001C78B9" w:rsidRPr="00B3052D" w:rsidRDefault="001C78B9" w:rsidP="001C78B9">
      <w:pPr>
        <w:spacing w:after="0" w:line="240" w:lineRule="auto"/>
        <w:ind w:firstLine="720"/>
        <w:jc w:val="both"/>
        <w:rPr>
          <w:rFonts w:cs="Calibri"/>
          <w:sz w:val="24"/>
          <w:szCs w:val="24"/>
          <w:lang w:val="sr-Cyrl-BA"/>
        </w:rPr>
      </w:pPr>
      <w:r w:rsidRPr="00B3052D">
        <w:rPr>
          <w:rFonts w:cs="Calibri"/>
          <w:noProof/>
          <w:sz w:val="24"/>
          <w:szCs w:val="24"/>
          <w:lang w:val="sr-Latn-RS"/>
        </w:rPr>
        <w:t xml:space="preserve">2) допринос пројекта развоју </w:t>
      </w:r>
      <w:r w:rsidRPr="00B3052D">
        <w:rPr>
          <w:rFonts w:cs="Calibri"/>
          <w:sz w:val="24"/>
          <w:szCs w:val="24"/>
          <w:lang w:val="sr-Cyrl-BA"/>
        </w:rPr>
        <w:t>туристичке понуде и</w:t>
      </w:r>
    </w:p>
    <w:p w14:paraId="40D06FF8" w14:textId="77777777" w:rsidR="001C78B9" w:rsidRPr="00B3052D" w:rsidRDefault="001C78B9" w:rsidP="001C78B9">
      <w:pPr>
        <w:spacing w:after="0" w:line="240" w:lineRule="auto"/>
        <w:ind w:firstLine="708"/>
        <w:jc w:val="both"/>
        <w:rPr>
          <w:rFonts w:cs="Calibri"/>
          <w:sz w:val="24"/>
          <w:szCs w:val="24"/>
          <w:lang w:val="sr-Cyrl-BA"/>
        </w:rPr>
      </w:pPr>
      <w:r w:rsidRPr="00B3052D">
        <w:rPr>
          <w:rFonts w:cs="Calibri"/>
          <w:sz w:val="24"/>
          <w:szCs w:val="24"/>
          <w:lang w:val="sr-Cyrl-BA"/>
        </w:rPr>
        <w:t>3) допринос пројекта побољшању друштвеног и економског окружења.</w:t>
      </w:r>
    </w:p>
    <w:p w14:paraId="176459A2" w14:textId="77777777" w:rsidR="001C78B9" w:rsidRPr="00B3052D" w:rsidRDefault="001C78B9" w:rsidP="001C78B9">
      <w:pPr>
        <w:pStyle w:val="NoSpacing"/>
        <w:ind w:firstLine="720"/>
        <w:jc w:val="both"/>
        <w:rPr>
          <w:rFonts w:cs="Calibri"/>
          <w:noProof/>
          <w:sz w:val="24"/>
          <w:szCs w:val="24"/>
          <w:lang w:val="sr-Latn-RS"/>
        </w:rPr>
      </w:pPr>
      <w:r w:rsidRPr="00B3052D">
        <w:rPr>
          <w:rFonts w:cs="Calibri"/>
          <w:bCs/>
          <w:noProof/>
          <w:sz w:val="24"/>
          <w:szCs w:val="24"/>
          <w:lang w:val="sr-Latn-RS"/>
        </w:rPr>
        <w:t xml:space="preserve"> (7) </w:t>
      </w:r>
      <w:r w:rsidRPr="00B3052D">
        <w:rPr>
          <w:rFonts w:cs="Calibri"/>
          <w:noProof/>
          <w:sz w:val="24"/>
          <w:szCs w:val="24"/>
          <w:lang w:val="sr-Latn-RS"/>
        </w:rPr>
        <w:t>Министар доноси рјешење о одређивању износа намјенских средстава и закључује уговор о финансирању пројекта из области туризма.</w:t>
      </w:r>
    </w:p>
    <w:p w14:paraId="7FCF5BD6" w14:textId="77777777" w:rsidR="001C78B9" w:rsidRPr="00B3052D" w:rsidRDefault="001C78B9" w:rsidP="001C78B9">
      <w:pPr>
        <w:pStyle w:val="NoSpacing"/>
        <w:ind w:firstLine="720"/>
        <w:jc w:val="both"/>
        <w:rPr>
          <w:rFonts w:cs="Calibri"/>
          <w:noProof/>
          <w:sz w:val="24"/>
          <w:szCs w:val="24"/>
          <w:lang w:val="sr-Latn-RS"/>
        </w:rPr>
      </w:pPr>
      <w:r w:rsidRPr="00B3052D">
        <w:rPr>
          <w:rFonts w:cs="Calibri"/>
          <w:bCs/>
          <w:noProof/>
          <w:sz w:val="24"/>
          <w:szCs w:val="24"/>
          <w:lang w:val="sr-Latn-RS"/>
        </w:rPr>
        <w:t>(8) У</w:t>
      </w:r>
      <w:r w:rsidRPr="00B3052D">
        <w:rPr>
          <w:rFonts w:cs="Calibri"/>
          <w:noProof/>
          <w:sz w:val="24"/>
          <w:szCs w:val="24"/>
          <w:lang w:val="sr-Latn-RS"/>
        </w:rPr>
        <w:t xml:space="preserve">говор о финансирању пројекта из области туризма садржи податке о додијељеном финансијском износу, прецизно утврђену сврху трошења буџетских средстава, висину учешћа корисника средстава у финансирању пројекта из сопствених или </w:t>
      </w:r>
      <w:r w:rsidRPr="00B3052D">
        <w:rPr>
          <w:rFonts w:cs="Calibri"/>
          <w:noProof/>
          <w:sz w:val="24"/>
          <w:szCs w:val="24"/>
          <w:lang w:val="sr-Latn-RS"/>
        </w:rPr>
        <w:lastRenderedPageBreak/>
        <w:t>других извора, динамику преноса буџетских средстава, обавезу редовног извјештавања Министарства о намјенском утрошку средстава, начин контроле утрошка додијељених средстава, те остала међусобна права и обавезе уговорних страна.</w:t>
      </w:r>
    </w:p>
    <w:p w14:paraId="00860F13" w14:textId="31FD0DB1" w:rsidR="00CE1D90" w:rsidRPr="00B3052D" w:rsidRDefault="001C78B9" w:rsidP="00CE1D90">
      <w:pPr>
        <w:pStyle w:val="NoSpacing"/>
        <w:ind w:firstLine="720"/>
        <w:jc w:val="both"/>
        <w:rPr>
          <w:rFonts w:cs="Calibri"/>
          <w:noProof/>
          <w:sz w:val="24"/>
          <w:szCs w:val="24"/>
          <w:lang w:val="sr-Cyrl-BA"/>
        </w:rPr>
      </w:pPr>
      <w:r w:rsidRPr="00B3052D">
        <w:rPr>
          <w:rFonts w:cs="Calibri"/>
          <w:noProof/>
          <w:sz w:val="24"/>
          <w:szCs w:val="24"/>
          <w:lang w:val="sr-Latn-RS"/>
        </w:rPr>
        <w:t>(9) Влада</w:t>
      </w:r>
      <w:r w:rsidRPr="00B3052D">
        <w:rPr>
          <w:rFonts w:cs="Calibri"/>
          <w:noProof/>
          <w:sz w:val="24"/>
          <w:szCs w:val="24"/>
        </w:rPr>
        <w:t>,</w:t>
      </w:r>
      <w:r w:rsidRPr="00B3052D">
        <w:rPr>
          <w:rFonts w:cs="Calibri"/>
          <w:noProof/>
          <w:sz w:val="24"/>
          <w:szCs w:val="24"/>
          <w:lang w:val="sr-Latn-RS"/>
        </w:rPr>
        <w:t xml:space="preserve"> на приједлог Министарства, </w:t>
      </w:r>
      <w:r w:rsidRPr="00B3052D">
        <w:rPr>
          <w:rFonts w:cs="Calibri"/>
          <w:bCs/>
          <w:noProof/>
          <w:sz w:val="24"/>
          <w:szCs w:val="24"/>
          <w:lang w:val="sr-Latn-RS"/>
        </w:rPr>
        <w:t>уредбама</w:t>
      </w:r>
      <w:r w:rsidRPr="00B3052D">
        <w:rPr>
          <w:rFonts w:cs="Calibri"/>
          <w:b/>
          <w:bCs/>
          <w:noProof/>
          <w:sz w:val="24"/>
          <w:szCs w:val="24"/>
          <w:lang w:val="sr-Latn-RS"/>
        </w:rPr>
        <w:t xml:space="preserve"> </w:t>
      </w:r>
      <w:r w:rsidRPr="00B3052D">
        <w:rPr>
          <w:rFonts w:cs="Calibri"/>
          <w:noProof/>
          <w:sz w:val="24"/>
          <w:szCs w:val="24"/>
          <w:lang w:val="sr-Latn-RS"/>
        </w:rPr>
        <w:t>прописује услове за додјелу средстава, као и поступак и начин додјеле и коришћења средстава, односно начин контроле утрошка средстава из става 1. овог члана</w:t>
      </w:r>
      <w:r w:rsidR="00742BE3" w:rsidRPr="00B3052D">
        <w:rPr>
          <w:rFonts w:cs="Calibri"/>
          <w:noProof/>
          <w:sz w:val="24"/>
          <w:szCs w:val="24"/>
          <w:lang w:val="sr-Latn-RS"/>
        </w:rPr>
        <w:t>.</w:t>
      </w:r>
    </w:p>
    <w:p w14:paraId="748CD25E" w14:textId="77777777" w:rsidR="00CE1D90" w:rsidRPr="00B3052D" w:rsidRDefault="00CE1D90" w:rsidP="00C151C1">
      <w:pPr>
        <w:pStyle w:val="NoSpacing"/>
        <w:jc w:val="both"/>
        <w:rPr>
          <w:rFonts w:cs="Calibri"/>
          <w:noProof/>
          <w:sz w:val="24"/>
          <w:szCs w:val="24"/>
          <w:lang w:val="sr-Cyrl-BA"/>
        </w:rPr>
      </w:pPr>
    </w:p>
    <w:p w14:paraId="012CF6E8" w14:textId="5EF53884" w:rsidR="00580B26" w:rsidRPr="00B3052D" w:rsidRDefault="00580B26" w:rsidP="00580B26">
      <w:pPr>
        <w:spacing w:after="0" w:line="240" w:lineRule="auto"/>
        <w:jc w:val="center"/>
        <w:rPr>
          <w:rFonts w:cs="Calibri"/>
          <w:b/>
          <w:noProof/>
          <w:sz w:val="24"/>
          <w:szCs w:val="24"/>
          <w:lang w:val="sr-Cyrl-BA" w:eastAsia="sr-Latn-BA"/>
        </w:rPr>
      </w:pPr>
      <w:r w:rsidRPr="00B3052D">
        <w:rPr>
          <w:rFonts w:cs="Calibri"/>
          <w:b/>
          <w:noProof/>
          <w:sz w:val="24"/>
          <w:szCs w:val="24"/>
          <w:lang w:val="sr-Cyrl-BA" w:eastAsia="sr-Latn-BA"/>
        </w:rPr>
        <w:t>Туристички ваучер</w:t>
      </w:r>
    </w:p>
    <w:p w14:paraId="3508CA85" w14:textId="58C03ED5" w:rsidR="00580B26" w:rsidRPr="00B3052D" w:rsidRDefault="00580B26" w:rsidP="00580B26">
      <w:pPr>
        <w:spacing w:after="0" w:line="240" w:lineRule="auto"/>
        <w:jc w:val="center"/>
        <w:rPr>
          <w:rFonts w:cs="Calibri"/>
          <w:noProof/>
          <w:sz w:val="24"/>
          <w:szCs w:val="24"/>
          <w:lang w:val="sr-Cyrl-BA" w:eastAsia="sr-Latn-BA"/>
        </w:rPr>
      </w:pPr>
      <w:r w:rsidRPr="00B3052D">
        <w:rPr>
          <w:rFonts w:cs="Calibri"/>
          <w:noProof/>
          <w:sz w:val="24"/>
          <w:szCs w:val="24"/>
          <w:lang w:val="sr-Cyrl-BA" w:eastAsia="sr-Latn-BA"/>
        </w:rPr>
        <w:t xml:space="preserve">Члан </w:t>
      </w:r>
      <w:r w:rsidR="00CE6749" w:rsidRPr="00B3052D">
        <w:rPr>
          <w:rFonts w:cs="Calibri"/>
          <w:noProof/>
          <w:sz w:val="24"/>
          <w:szCs w:val="24"/>
          <w:lang w:val="sr-Cyrl-BA" w:eastAsia="sr-Latn-BA"/>
        </w:rPr>
        <w:t>92.</w:t>
      </w:r>
    </w:p>
    <w:p w14:paraId="2D4E188D" w14:textId="77777777" w:rsidR="00580B26" w:rsidRPr="00B3052D" w:rsidRDefault="00580B26" w:rsidP="00580B26">
      <w:pPr>
        <w:spacing w:after="0" w:line="240" w:lineRule="auto"/>
        <w:jc w:val="center"/>
        <w:rPr>
          <w:rFonts w:cs="Calibri"/>
          <w:noProof/>
          <w:sz w:val="24"/>
          <w:szCs w:val="24"/>
          <w:lang w:val="sr-Cyrl-BA" w:eastAsia="sr-Latn-BA"/>
        </w:rPr>
      </w:pPr>
    </w:p>
    <w:p w14:paraId="28109C19"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cs="Calibri"/>
          <w:bCs/>
          <w:noProof/>
          <w:sz w:val="24"/>
          <w:szCs w:val="24"/>
          <w:lang w:val="sr-Cyrl-BA" w:eastAsia="sr-Latn-BA"/>
        </w:rPr>
        <w:t xml:space="preserve">(1) У циљу развоја домаћег туризма у буџету Републике могу се планирати средства за </w:t>
      </w:r>
      <w:r w:rsidRPr="00B3052D">
        <w:rPr>
          <w:rFonts w:eastAsia="Calibri" w:cs="Calibri"/>
          <w:sz w:val="24"/>
          <w:szCs w:val="24"/>
          <w:lang w:val="sr-Cyrl-BA" w:eastAsia="sr-Latn-BA"/>
        </w:rPr>
        <w:t>субвенционисано коришћење угоститељских услуга код угоститеља додјелом туристичких ваучера (у даљем тексту: ваучер).</w:t>
      </w:r>
    </w:p>
    <w:p w14:paraId="0FD5E67B" w14:textId="77777777" w:rsidR="008D6534"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 xml:space="preserve">(2) Корисник ваучера је сваки грађанин Републике Српске, </w:t>
      </w:r>
      <w:r w:rsidRPr="00B3052D">
        <w:rPr>
          <w:rFonts w:cs="Calibri"/>
          <w:sz w:val="24"/>
          <w:szCs w:val="24"/>
          <w:lang w:val="sr-Cyrl-BA" w:eastAsia="sr-Latn-BA"/>
        </w:rPr>
        <w:t>као и грађанин са пребивалиштем у Брчко Дистрикту БиХ, који посједује држављанство Републике Српске</w:t>
      </w:r>
      <w:r w:rsidRPr="00B3052D">
        <w:rPr>
          <w:rFonts w:eastAsia="Calibri" w:cs="Calibri"/>
          <w:sz w:val="24"/>
          <w:szCs w:val="24"/>
          <w:lang w:val="sr-Cyrl-BA" w:eastAsia="sr-Latn-BA"/>
        </w:rPr>
        <w:t xml:space="preserve"> без обзира на висину личних примања.</w:t>
      </w:r>
    </w:p>
    <w:p w14:paraId="20413620" w14:textId="57F7FF08" w:rsidR="00580B26" w:rsidRPr="00B3052D" w:rsidRDefault="008D6534" w:rsidP="008370EF">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 xml:space="preserve">(3) Изузетно од става 2. овог члана, корисник ваучера може бити и </w:t>
      </w:r>
      <w:r w:rsidR="008370EF" w:rsidRPr="00B3052D">
        <w:rPr>
          <w:rFonts w:eastAsia="Calibri" w:cs="Calibri"/>
          <w:sz w:val="24"/>
          <w:szCs w:val="24"/>
          <w:lang w:val="sr-Cyrl-BA" w:eastAsia="sr-Latn-BA"/>
        </w:rPr>
        <w:t xml:space="preserve">страни држављанин, </w:t>
      </w:r>
      <w:r w:rsidR="000B1B54" w:rsidRPr="00B3052D">
        <w:rPr>
          <w:rFonts w:eastAsia="Calibri" w:cs="Calibri"/>
          <w:sz w:val="24"/>
          <w:szCs w:val="24"/>
          <w:lang w:val="sr-Cyrl-BA" w:eastAsia="sr-Latn-BA"/>
        </w:rPr>
        <w:t>у складу са</w:t>
      </w:r>
      <w:r w:rsidR="008370EF" w:rsidRPr="00B3052D">
        <w:rPr>
          <w:rFonts w:eastAsia="Calibri" w:cs="Calibri"/>
          <w:sz w:val="24"/>
          <w:szCs w:val="24"/>
          <w:lang w:val="sr-Cyrl-BA" w:eastAsia="sr-Latn-BA"/>
        </w:rPr>
        <w:t xml:space="preserve"> међународним споразумом</w:t>
      </w:r>
      <w:r w:rsidR="000B1B54" w:rsidRPr="00B3052D">
        <w:rPr>
          <w:rFonts w:eastAsia="Calibri" w:cs="Calibri"/>
          <w:sz w:val="24"/>
          <w:szCs w:val="24"/>
          <w:lang w:val="sr-Cyrl-BA" w:eastAsia="sr-Latn-BA"/>
        </w:rPr>
        <w:t xml:space="preserve"> и уговореним</w:t>
      </w:r>
      <w:r w:rsidR="008370EF" w:rsidRPr="00B3052D">
        <w:rPr>
          <w:rFonts w:eastAsia="Calibri" w:cs="Calibri"/>
          <w:sz w:val="24"/>
          <w:szCs w:val="24"/>
          <w:lang w:val="sr-Cyrl-BA" w:eastAsia="sr-Latn-BA"/>
        </w:rPr>
        <w:t xml:space="preserve"> принцип</w:t>
      </w:r>
      <w:r w:rsidR="000B1B54" w:rsidRPr="00B3052D">
        <w:rPr>
          <w:rFonts w:eastAsia="Calibri" w:cs="Calibri"/>
          <w:sz w:val="24"/>
          <w:szCs w:val="24"/>
          <w:lang w:val="sr-Cyrl-BA" w:eastAsia="sr-Latn-BA"/>
        </w:rPr>
        <w:t>ом</w:t>
      </w:r>
      <w:r w:rsidR="008370EF" w:rsidRPr="00B3052D">
        <w:rPr>
          <w:rFonts w:eastAsia="Calibri" w:cs="Calibri"/>
          <w:sz w:val="24"/>
          <w:szCs w:val="24"/>
          <w:lang w:val="sr-Cyrl-BA" w:eastAsia="sr-Latn-BA"/>
        </w:rPr>
        <w:t xml:space="preserve"> реципроцитета.</w:t>
      </w:r>
    </w:p>
    <w:p w14:paraId="00C62CF4"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(3) Ваучер је документ који издаје Министарство на основу кога корисник ваучера остварује право на субвенцију трошкова услуга смјештаја или других угоститељских услуга, код угоститеља.</w:t>
      </w:r>
    </w:p>
    <w:p w14:paraId="4DB734C4"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 xml:space="preserve">(4) Корисник ваучера може користити ваучер само ради плаћања услуга из става 3. овог члана код угоститеља у угоститељском објекту који се налази ван мјеста пребивалишта корисника ваучера. </w:t>
      </w:r>
    </w:p>
    <w:p w14:paraId="0870142B" w14:textId="77777777" w:rsidR="00580B26" w:rsidRPr="00B3052D" w:rsidRDefault="00580B26" w:rsidP="00580B26">
      <w:pPr>
        <w:spacing w:after="0" w:line="240" w:lineRule="auto"/>
        <w:ind w:firstLine="360"/>
        <w:jc w:val="both"/>
        <w:rPr>
          <w:rFonts w:cs="Calibri"/>
          <w:sz w:val="24"/>
          <w:szCs w:val="24"/>
          <w:lang w:val="sr-Cyrl-BA" w:eastAsia="sr-Latn-BA"/>
        </w:rPr>
      </w:pPr>
      <w:r w:rsidRPr="00B3052D">
        <w:rPr>
          <w:rFonts w:cs="Calibri"/>
          <w:sz w:val="24"/>
          <w:szCs w:val="24"/>
          <w:lang w:val="sr-Cyrl-BA" w:eastAsia="sr-Latn-BA"/>
        </w:rPr>
        <w:t>(5) Корисник ваучера је дужан да лично користи услугу из става 3. овог члана код угоститеља.</w:t>
      </w:r>
    </w:p>
    <w:p w14:paraId="4EC26B7E"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(6) Право на субвенцију трошкова услуга из става 3. овог члана код угоститеља корисник ваучера може остварити директно у односу са угоститељем или уз посредовање туристичке агенције.</w:t>
      </w:r>
    </w:p>
    <w:p w14:paraId="6384C301" w14:textId="67420966" w:rsidR="00580B26" w:rsidRPr="00B3052D" w:rsidRDefault="00580B26" w:rsidP="00580B26">
      <w:pPr>
        <w:spacing w:after="0" w:line="240" w:lineRule="auto"/>
        <w:ind w:firstLine="360"/>
        <w:jc w:val="both"/>
        <w:rPr>
          <w:rFonts w:eastAsia="Calibri" w:cs="Calibri"/>
          <w:sz w:val="24"/>
          <w:szCs w:val="24"/>
          <w:lang w:val="sr-Cyrl-BA" w:eastAsia="sr-Latn-BA"/>
        </w:rPr>
      </w:pPr>
    </w:p>
    <w:p w14:paraId="7739D793" w14:textId="77777777" w:rsidR="00580B26" w:rsidRPr="00B3052D" w:rsidRDefault="00580B26" w:rsidP="00580B26">
      <w:pPr>
        <w:tabs>
          <w:tab w:val="left" w:pos="4320"/>
        </w:tabs>
        <w:spacing w:after="0" w:line="240" w:lineRule="auto"/>
        <w:ind w:firstLine="708"/>
        <w:jc w:val="center"/>
        <w:rPr>
          <w:rFonts w:eastAsia="Calibri" w:cs="Calibri"/>
          <w:b/>
          <w:sz w:val="24"/>
          <w:szCs w:val="24"/>
          <w:lang w:val="sr-Cyrl-BA" w:eastAsia="sr-Latn-BA"/>
        </w:rPr>
      </w:pPr>
      <w:r w:rsidRPr="00B3052D">
        <w:rPr>
          <w:rFonts w:eastAsia="Calibri" w:cs="Calibri"/>
          <w:b/>
          <w:sz w:val="24"/>
          <w:szCs w:val="24"/>
          <w:lang w:val="sr-Cyrl-BA" w:eastAsia="sr-Latn-BA"/>
        </w:rPr>
        <w:t>Јавни позив угоститељима и туристичким агенцијама</w:t>
      </w:r>
    </w:p>
    <w:p w14:paraId="011016EC" w14:textId="04F2056F" w:rsidR="00580B26" w:rsidRPr="00B3052D" w:rsidRDefault="00580B26" w:rsidP="00580B26">
      <w:pPr>
        <w:spacing w:after="0" w:line="240" w:lineRule="auto"/>
        <w:jc w:val="center"/>
        <w:rPr>
          <w:rFonts w:eastAsia="Calibri" w:cs="Calibri"/>
          <w:sz w:val="24"/>
          <w:szCs w:val="24"/>
          <w:lang w:val="sr-Cyrl-BA" w:eastAsia="sr-Latn-BA"/>
        </w:rPr>
      </w:pPr>
      <w:r w:rsidRPr="00B3052D">
        <w:rPr>
          <w:rFonts w:eastAsia="Calibri" w:cs="Calibri"/>
          <w:sz w:val="24"/>
          <w:szCs w:val="24"/>
          <w:lang w:val="sr-Cyrl-BA" w:eastAsia="sr-Latn-BA"/>
        </w:rPr>
        <w:t xml:space="preserve">Члан </w:t>
      </w:r>
      <w:r w:rsidR="00403098" w:rsidRPr="00B3052D">
        <w:rPr>
          <w:rFonts w:eastAsia="Calibri" w:cs="Calibri"/>
          <w:sz w:val="24"/>
          <w:szCs w:val="24"/>
          <w:lang w:val="sr-Cyrl-BA" w:eastAsia="sr-Latn-BA"/>
        </w:rPr>
        <w:t>93.</w:t>
      </w:r>
    </w:p>
    <w:p w14:paraId="614BFA3A" w14:textId="77777777" w:rsidR="00580B26" w:rsidRPr="00B3052D" w:rsidRDefault="00580B26" w:rsidP="00580B26">
      <w:pPr>
        <w:spacing w:after="0" w:line="240" w:lineRule="auto"/>
        <w:ind w:firstLine="708"/>
        <w:jc w:val="center"/>
        <w:rPr>
          <w:rFonts w:eastAsia="Calibri" w:cs="Calibri"/>
          <w:sz w:val="24"/>
          <w:szCs w:val="24"/>
          <w:lang w:val="sr-Cyrl-BA" w:eastAsia="sr-Latn-BA"/>
        </w:rPr>
      </w:pPr>
    </w:p>
    <w:p w14:paraId="3ACB8081"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(1) Министарство у једном од дневних штампаних гласила који се дистрибуира на територији Републике објављује Јавни позив за учешће у поступку додјеле ваучера (у даљем тексту: Јавни позив).</w:t>
      </w:r>
    </w:p>
    <w:p w14:paraId="2C0D965A"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(2) За учешће на Јавном позиву угоститељ и туристичка агенција подносе Министарству захтјев.</w:t>
      </w:r>
    </w:p>
    <w:p w14:paraId="204DCB18" w14:textId="77777777" w:rsidR="00580B26" w:rsidRPr="00B3052D" w:rsidRDefault="00580B26" w:rsidP="00580B26">
      <w:pPr>
        <w:spacing w:after="0" w:line="240" w:lineRule="auto"/>
        <w:ind w:firstLine="360"/>
        <w:jc w:val="both"/>
        <w:rPr>
          <w:rFonts w:cs="Calibri"/>
          <w:sz w:val="24"/>
          <w:szCs w:val="24"/>
          <w:lang w:val="sr-Cyrl-BA" w:eastAsia="sr-Latn-BA"/>
        </w:rPr>
      </w:pPr>
      <w:r w:rsidRPr="00B3052D">
        <w:rPr>
          <w:rFonts w:eastAsia="Calibri" w:cs="Calibri"/>
          <w:sz w:val="24"/>
          <w:szCs w:val="24"/>
          <w:lang w:val="sr-Cyrl-BA" w:eastAsia="sr-Latn-BA"/>
        </w:rPr>
        <w:t>(3) За учешће на Јавном позиву угоститељ и туристичка агенција</w:t>
      </w:r>
      <w:r w:rsidRPr="00B3052D">
        <w:rPr>
          <w:rFonts w:cs="Calibri"/>
          <w:sz w:val="24"/>
          <w:szCs w:val="24"/>
          <w:lang w:val="sr-Cyrl-BA" w:eastAsia="sr-Latn-BA"/>
        </w:rPr>
        <w:t xml:space="preserve"> дужни су да испуне условe, и то: </w:t>
      </w:r>
    </w:p>
    <w:p w14:paraId="63752DBC" w14:textId="22CE2F74" w:rsidR="00580B26" w:rsidRPr="00B3052D" w:rsidRDefault="00580B26" w:rsidP="00580B26">
      <w:pPr>
        <w:spacing w:after="0" w:line="240" w:lineRule="auto"/>
        <w:ind w:firstLine="810"/>
        <w:jc w:val="both"/>
        <w:rPr>
          <w:rFonts w:cs="Calibri"/>
          <w:sz w:val="24"/>
          <w:szCs w:val="24"/>
          <w:lang w:val="sr-Cyrl-BA" w:eastAsia="sr-Latn-BA"/>
        </w:rPr>
      </w:pPr>
      <w:r w:rsidRPr="00B3052D">
        <w:rPr>
          <w:rFonts w:cs="Calibri"/>
          <w:sz w:val="24"/>
          <w:szCs w:val="24"/>
          <w:lang w:val="sr-Cyrl-BA" w:eastAsia="sr-Latn-BA"/>
        </w:rPr>
        <w:t>1) да имају регистровано сјед</w:t>
      </w:r>
      <w:r w:rsidR="00D401D5" w:rsidRPr="00B3052D">
        <w:rPr>
          <w:rFonts w:cs="Calibri"/>
          <w:sz w:val="24"/>
          <w:szCs w:val="24"/>
          <w:lang w:val="sr-Cyrl-BA" w:eastAsia="sr-Latn-BA"/>
        </w:rPr>
        <w:t>иште у Републици,</w:t>
      </w:r>
    </w:p>
    <w:p w14:paraId="21687338" w14:textId="77777777" w:rsidR="00580B26" w:rsidRPr="00B3052D" w:rsidRDefault="00580B26" w:rsidP="00580B26">
      <w:pPr>
        <w:spacing w:after="0" w:line="240" w:lineRule="auto"/>
        <w:ind w:firstLine="810"/>
        <w:jc w:val="both"/>
        <w:rPr>
          <w:rFonts w:cs="Calibri"/>
          <w:bCs/>
          <w:sz w:val="24"/>
          <w:szCs w:val="24"/>
          <w:lang w:val="sr-Cyrl-BA" w:eastAsia="sr-Latn-BA"/>
        </w:rPr>
      </w:pPr>
      <w:r w:rsidRPr="00B3052D">
        <w:rPr>
          <w:rFonts w:cs="Calibri"/>
          <w:sz w:val="24"/>
          <w:szCs w:val="24"/>
          <w:lang w:val="sr-Cyrl-BA" w:eastAsia="sr-Latn-BA"/>
        </w:rPr>
        <w:t xml:space="preserve">2) да имају измирене све доспјеле пореске обавезе најкасније 30 </w:t>
      </w:r>
      <w:r w:rsidRPr="00B3052D">
        <w:rPr>
          <w:rFonts w:cs="Calibri"/>
          <w:bCs/>
          <w:sz w:val="24"/>
          <w:szCs w:val="24"/>
          <w:lang w:val="sr-Cyrl-BA" w:eastAsia="sr-Latn-BA"/>
        </w:rPr>
        <w:t xml:space="preserve">дана од дана подношења захтјева за учешће на Јавном позиву и </w:t>
      </w:r>
    </w:p>
    <w:p w14:paraId="3F18F0BA" w14:textId="5AFF2A90" w:rsidR="00580B26" w:rsidRPr="00B3052D" w:rsidRDefault="00580B26" w:rsidP="00580B26">
      <w:pPr>
        <w:spacing w:after="0" w:line="240" w:lineRule="auto"/>
        <w:ind w:firstLine="810"/>
        <w:jc w:val="both"/>
        <w:rPr>
          <w:rFonts w:cs="Calibri"/>
          <w:bCs/>
          <w:sz w:val="24"/>
          <w:szCs w:val="24"/>
          <w:lang w:val="sr-Cyrl-BA" w:eastAsia="sr-Latn-BA"/>
        </w:rPr>
      </w:pPr>
      <w:r w:rsidRPr="00B3052D">
        <w:rPr>
          <w:rFonts w:cs="Calibri"/>
          <w:bCs/>
          <w:sz w:val="24"/>
          <w:szCs w:val="24"/>
          <w:lang w:val="sr-Cyrl-BA" w:eastAsia="sr-Latn-BA"/>
        </w:rPr>
        <w:t>3) број запослених радника код угоститеља и туристичке агенције</w:t>
      </w:r>
      <w:r w:rsidR="00D401D5" w:rsidRPr="00B3052D">
        <w:rPr>
          <w:rFonts w:cs="Calibri"/>
          <w:bCs/>
          <w:sz w:val="24"/>
          <w:szCs w:val="24"/>
          <w:lang w:val="sr-Cyrl-BA" w:eastAsia="sr-Latn-BA"/>
        </w:rPr>
        <w:t>.</w:t>
      </w:r>
    </w:p>
    <w:p w14:paraId="3AD7F10D" w14:textId="77777777" w:rsidR="00580B26" w:rsidRPr="00B3052D" w:rsidRDefault="00580B26" w:rsidP="00580B26">
      <w:pPr>
        <w:spacing w:after="0" w:line="240" w:lineRule="auto"/>
        <w:ind w:firstLine="360"/>
        <w:jc w:val="both"/>
        <w:rPr>
          <w:rFonts w:cs="Calibri"/>
          <w:sz w:val="24"/>
          <w:szCs w:val="24"/>
          <w:lang w:val="sr-Cyrl-BA" w:eastAsia="sr-Latn-BA"/>
        </w:rPr>
      </w:pPr>
      <w:r w:rsidRPr="00B3052D">
        <w:rPr>
          <w:rFonts w:cs="Calibri"/>
          <w:sz w:val="24"/>
          <w:szCs w:val="24"/>
          <w:lang w:val="sr-Cyrl-BA" w:eastAsia="sr-Latn-BA"/>
        </w:rPr>
        <w:lastRenderedPageBreak/>
        <w:t>(4)</w:t>
      </w:r>
      <w:r w:rsidRPr="00B3052D">
        <w:rPr>
          <w:rFonts w:cs="Calibri"/>
          <w:sz w:val="24"/>
          <w:szCs w:val="24"/>
          <w:lang w:val="sr-Cyrl-BA"/>
        </w:rPr>
        <w:t xml:space="preserve"> Министарство, по службеној дужности, увидом у </w:t>
      </w:r>
      <w:r w:rsidRPr="00B3052D">
        <w:rPr>
          <w:rFonts w:cs="Calibri"/>
          <w:noProof/>
          <w:sz w:val="24"/>
          <w:szCs w:val="24"/>
          <w:lang w:val="sr-Cyrl-BA"/>
        </w:rPr>
        <w:t>Јединствени информациони систем за регистрацију пословних субјеката Републике Српске</w:t>
      </w:r>
      <w:r w:rsidRPr="00B3052D">
        <w:rPr>
          <w:rFonts w:cs="Calibri"/>
          <w:sz w:val="24"/>
          <w:szCs w:val="24"/>
          <w:lang w:val="sr-Cyrl-BA"/>
        </w:rPr>
        <w:t xml:space="preserve"> утврђује испуњеност услова регистрације угоститеља и туристичке агенције из става 3. тачка 1) овог члана, а у сарадњи са Пореском управом утврђује испуњеност услова у вези са измиреним пореским обавезама и бројем запослених радника из става 3. тачка 2) и 3) овог члана.</w:t>
      </w:r>
    </w:p>
    <w:p w14:paraId="094765A1"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 xml:space="preserve"> (5) Уколико угоститељ и туристичка агенција испуњавају услове из става 3. овог члана за учешће у поступку додјеле туристичких ваучера, министар доноси рјешење о упису у Евиденцију угоститеља и туристичких агенција (у даљем тексту: Евиденција) у року </w:t>
      </w:r>
      <w:r w:rsidRPr="00B3052D">
        <w:rPr>
          <w:rFonts w:eastAsia="Calibri" w:cs="Calibri"/>
          <w:bCs/>
          <w:sz w:val="24"/>
          <w:szCs w:val="24"/>
          <w:lang w:val="sr-Cyrl-BA" w:eastAsia="sr-Latn-BA"/>
        </w:rPr>
        <w:t>од 8 дана</w:t>
      </w:r>
      <w:r w:rsidRPr="00B3052D">
        <w:rPr>
          <w:rFonts w:eastAsia="Calibri" w:cs="Calibri"/>
          <w:sz w:val="24"/>
          <w:szCs w:val="24"/>
          <w:lang w:val="sr-Cyrl-BA" w:eastAsia="sr-Latn-BA"/>
        </w:rPr>
        <w:t xml:space="preserve"> од дана пријема уредног захтјева.</w:t>
      </w:r>
    </w:p>
    <w:p w14:paraId="1312862A"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(6) Евиденција је јавна и објављује се на интернет страници Министарства.</w:t>
      </w:r>
    </w:p>
    <w:p w14:paraId="48B1C755" w14:textId="77777777" w:rsidR="00580B26" w:rsidRPr="00B3052D" w:rsidRDefault="00580B26" w:rsidP="00580B26">
      <w:pPr>
        <w:spacing w:after="0" w:line="240" w:lineRule="auto"/>
        <w:ind w:firstLine="360"/>
        <w:jc w:val="both"/>
        <w:rPr>
          <w:rFonts w:cs="Calibri"/>
          <w:sz w:val="24"/>
          <w:szCs w:val="24"/>
          <w:lang w:val="sr-Cyrl-BA" w:eastAsia="sr-Latn-BA"/>
        </w:rPr>
      </w:pPr>
      <w:r w:rsidRPr="00B3052D">
        <w:rPr>
          <w:rFonts w:eastAsia="Calibri" w:cs="Calibri"/>
          <w:sz w:val="24"/>
          <w:szCs w:val="24"/>
          <w:lang w:val="sr-Cyrl-BA" w:eastAsia="sr-Latn-BA"/>
        </w:rPr>
        <w:t xml:space="preserve">(7) </w:t>
      </w:r>
      <w:r w:rsidRPr="00B3052D">
        <w:rPr>
          <w:rFonts w:cs="Calibri"/>
          <w:sz w:val="24"/>
          <w:szCs w:val="24"/>
          <w:lang w:val="sr-Cyrl-BA" w:eastAsia="sr-Latn-BA"/>
        </w:rPr>
        <w:t>Министар доноси рјешење о брисању из</w:t>
      </w:r>
      <w:r w:rsidRPr="00B3052D">
        <w:rPr>
          <w:rFonts w:cs="Calibri"/>
          <w:spacing w:val="-4"/>
          <w:sz w:val="24"/>
          <w:szCs w:val="24"/>
          <w:lang w:val="sr-Cyrl-BA" w:eastAsia="sr-Latn-BA"/>
        </w:rPr>
        <w:t xml:space="preserve"> </w:t>
      </w:r>
      <w:r w:rsidRPr="00B3052D">
        <w:rPr>
          <w:rFonts w:cs="Calibri"/>
          <w:sz w:val="24"/>
          <w:szCs w:val="24"/>
          <w:lang w:val="sr-Cyrl-BA" w:eastAsia="sr-Latn-BA"/>
        </w:rPr>
        <w:t>Евиденције ако:</w:t>
      </w:r>
    </w:p>
    <w:p w14:paraId="6738EC0E" w14:textId="77777777" w:rsidR="00580B26" w:rsidRPr="00B3052D" w:rsidRDefault="00580B26" w:rsidP="00580B26">
      <w:pPr>
        <w:spacing w:after="0" w:line="240" w:lineRule="auto"/>
        <w:ind w:firstLine="810"/>
        <w:jc w:val="both"/>
        <w:rPr>
          <w:rFonts w:cs="Calibri"/>
          <w:sz w:val="24"/>
          <w:szCs w:val="24"/>
          <w:lang w:val="sr-Cyrl-BA" w:eastAsia="sr-Latn-BA"/>
        </w:rPr>
      </w:pPr>
      <w:r w:rsidRPr="00B3052D">
        <w:rPr>
          <w:rFonts w:eastAsia="Calibri" w:cs="Calibri"/>
          <w:sz w:val="24"/>
          <w:szCs w:val="24"/>
          <w:lang w:val="sr-Cyrl-BA" w:eastAsia="sr-Latn-BA"/>
        </w:rPr>
        <w:t xml:space="preserve">1) у току периода додјеле ваучера утврди да су угоститељ или туристичка агенција престали испуњавати услове за учешће у </w:t>
      </w:r>
      <w:r w:rsidRPr="00B3052D">
        <w:rPr>
          <w:rFonts w:cs="Calibri"/>
          <w:sz w:val="24"/>
          <w:szCs w:val="24"/>
          <w:lang w:val="sr-Cyrl-BA" w:eastAsia="sr-Latn-BA"/>
        </w:rPr>
        <w:t>поступку додјеле ваучера</w:t>
      </w:r>
      <w:r w:rsidRPr="00B3052D">
        <w:rPr>
          <w:rFonts w:eastAsia="Calibri" w:cs="Calibri"/>
          <w:sz w:val="24"/>
          <w:szCs w:val="24"/>
          <w:lang w:val="sr-Cyrl-BA" w:eastAsia="sr-Latn-BA"/>
        </w:rPr>
        <w:t xml:space="preserve">, </w:t>
      </w:r>
    </w:p>
    <w:p w14:paraId="0DC4CFAC" w14:textId="7FFCA19D" w:rsidR="00580B26" w:rsidRPr="00B3052D" w:rsidRDefault="00580B26" w:rsidP="00580B26">
      <w:pPr>
        <w:spacing w:after="0" w:line="240" w:lineRule="auto"/>
        <w:ind w:firstLine="810"/>
        <w:jc w:val="both"/>
        <w:rPr>
          <w:rFonts w:cs="Calibri"/>
          <w:sz w:val="24"/>
          <w:szCs w:val="24"/>
          <w:lang w:val="sr-Cyrl-BA" w:eastAsia="sr-Latn-BA"/>
        </w:rPr>
      </w:pPr>
      <w:r w:rsidRPr="00B3052D">
        <w:rPr>
          <w:rFonts w:eastAsia="Calibri" w:cs="Calibri"/>
          <w:sz w:val="24"/>
          <w:szCs w:val="24"/>
          <w:lang w:val="sr-Cyrl-BA" w:eastAsia="sr-Latn-BA"/>
        </w:rPr>
        <w:t xml:space="preserve">2) </w:t>
      </w:r>
      <w:r w:rsidRPr="00B3052D">
        <w:rPr>
          <w:rFonts w:cs="Calibri"/>
          <w:sz w:val="24"/>
          <w:szCs w:val="24"/>
          <w:lang w:val="sr-Cyrl-BA" w:eastAsia="sr-Latn-BA"/>
        </w:rPr>
        <w:t xml:space="preserve">се у поступку инспекцијске контроле утврди да угоститељска услуга из члана </w:t>
      </w:r>
      <w:r w:rsidR="00CE6749" w:rsidRPr="00B3052D">
        <w:rPr>
          <w:rFonts w:cs="Calibri"/>
          <w:sz w:val="24"/>
          <w:szCs w:val="24"/>
          <w:lang w:val="sr-Cyrl-BA" w:eastAsia="sr-Latn-BA"/>
        </w:rPr>
        <w:t>92.</w:t>
      </w:r>
      <w:r w:rsidRPr="00B3052D">
        <w:rPr>
          <w:rFonts w:cs="Calibri"/>
          <w:sz w:val="24"/>
          <w:szCs w:val="24"/>
          <w:lang w:val="sr-Cyrl-BA" w:eastAsia="sr-Latn-BA"/>
        </w:rPr>
        <w:t xml:space="preserve"> став 3. овог закона није извршена лично и непосредно кориснику ваучера, </w:t>
      </w:r>
    </w:p>
    <w:p w14:paraId="525FB341" w14:textId="77777777" w:rsidR="00580B26" w:rsidRPr="00B3052D" w:rsidRDefault="00580B26" w:rsidP="00580B26">
      <w:pPr>
        <w:spacing w:after="0" w:line="240" w:lineRule="auto"/>
        <w:ind w:firstLine="810"/>
        <w:jc w:val="both"/>
        <w:rPr>
          <w:rFonts w:cs="Calibri"/>
          <w:sz w:val="24"/>
          <w:szCs w:val="24"/>
          <w:lang w:val="sr-Cyrl-BA" w:eastAsia="sr-Latn-BA"/>
        </w:rPr>
      </w:pPr>
      <w:r w:rsidRPr="00B3052D">
        <w:rPr>
          <w:rFonts w:cs="Calibri"/>
          <w:sz w:val="24"/>
          <w:szCs w:val="24"/>
          <w:lang w:val="sr-Cyrl-BA" w:eastAsia="sr-Latn-BA"/>
        </w:rPr>
        <w:t xml:space="preserve">3) угоститељ или туристичка агенција злоупотребљавају личне податке грађана. </w:t>
      </w:r>
    </w:p>
    <w:p w14:paraId="5CF81D70" w14:textId="351DDE72" w:rsidR="00580B26" w:rsidRPr="00B3052D" w:rsidRDefault="00D401D5" w:rsidP="0048057D">
      <w:pPr>
        <w:spacing w:after="0" w:line="240" w:lineRule="auto"/>
        <w:ind w:firstLine="360"/>
        <w:jc w:val="both"/>
        <w:rPr>
          <w:rFonts w:cs="Calibri"/>
          <w:sz w:val="24"/>
          <w:szCs w:val="24"/>
          <w:lang w:val="sr-Cyrl-BA" w:eastAsia="sr-Latn-BA"/>
        </w:rPr>
      </w:pPr>
      <w:r w:rsidRPr="00B3052D">
        <w:rPr>
          <w:rFonts w:cs="Calibri"/>
          <w:sz w:val="24"/>
          <w:szCs w:val="24"/>
          <w:lang w:val="sr-Cyrl-BA" w:eastAsia="sr-Latn-BA"/>
        </w:rPr>
        <w:t>(8) Рјешења из ст. 5. и 7</w:t>
      </w:r>
      <w:r w:rsidR="00580B26" w:rsidRPr="00B3052D">
        <w:rPr>
          <w:rFonts w:cs="Calibri"/>
          <w:sz w:val="24"/>
          <w:szCs w:val="24"/>
          <w:lang w:val="sr-Cyrl-BA" w:eastAsia="sr-Latn-BA"/>
        </w:rPr>
        <w:t>. овог члана су коначна и против њих није дозвољена жалба, али се може тужбом покренути упр</w:t>
      </w:r>
      <w:r w:rsidR="00096783" w:rsidRPr="00B3052D">
        <w:rPr>
          <w:rFonts w:cs="Calibri"/>
          <w:sz w:val="24"/>
          <w:szCs w:val="24"/>
          <w:lang w:val="sr-Cyrl-BA" w:eastAsia="sr-Latn-BA"/>
        </w:rPr>
        <w:t>авни спор пред надлежним судом.</w:t>
      </w:r>
    </w:p>
    <w:p w14:paraId="1CE7DB73" w14:textId="77777777" w:rsidR="00CE1D90" w:rsidRPr="00B3052D" w:rsidRDefault="00CE1D90" w:rsidP="00580B26">
      <w:pPr>
        <w:spacing w:after="0" w:line="240" w:lineRule="auto"/>
        <w:jc w:val="center"/>
        <w:rPr>
          <w:rFonts w:cs="Calibri"/>
          <w:b/>
          <w:sz w:val="24"/>
          <w:szCs w:val="24"/>
          <w:lang w:val="sr-Cyrl-BA" w:eastAsia="sr-Latn-BA"/>
        </w:rPr>
      </w:pPr>
    </w:p>
    <w:p w14:paraId="358E2888" w14:textId="596F4646" w:rsidR="00580B26" w:rsidRPr="00B3052D" w:rsidRDefault="00580B26" w:rsidP="00580B26">
      <w:pPr>
        <w:spacing w:after="0" w:line="240" w:lineRule="auto"/>
        <w:jc w:val="center"/>
        <w:rPr>
          <w:rFonts w:cs="Calibri"/>
          <w:b/>
          <w:sz w:val="24"/>
          <w:szCs w:val="24"/>
          <w:lang w:val="sr-Cyrl-BA" w:eastAsia="sr-Latn-BA"/>
        </w:rPr>
      </w:pPr>
      <w:r w:rsidRPr="00B3052D">
        <w:rPr>
          <w:rFonts w:cs="Calibri"/>
          <w:b/>
          <w:sz w:val="24"/>
          <w:szCs w:val="24"/>
          <w:lang w:val="sr-Cyrl-BA" w:eastAsia="sr-Latn-BA"/>
        </w:rPr>
        <w:t>Додјела туристичког ваучера</w:t>
      </w:r>
    </w:p>
    <w:p w14:paraId="29B5B0E4" w14:textId="1ABDD16C" w:rsidR="00580B26" w:rsidRPr="00B3052D" w:rsidRDefault="00580B26" w:rsidP="00580B26">
      <w:pPr>
        <w:spacing w:after="0" w:line="240" w:lineRule="auto"/>
        <w:jc w:val="center"/>
        <w:rPr>
          <w:rFonts w:eastAsia="Calibri" w:cs="Calibri"/>
          <w:sz w:val="24"/>
          <w:szCs w:val="24"/>
          <w:lang w:val="sr-Cyrl-BA" w:eastAsia="sr-Latn-BA"/>
        </w:rPr>
      </w:pPr>
      <w:r w:rsidRPr="00B3052D">
        <w:rPr>
          <w:rFonts w:eastAsia="Calibri" w:cs="Calibri"/>
          <w:sz w:val="24"/>
          <w:szCs w:val="24"/>
          <w:lang w:val="sr-Cyrl-BA" w:eastAsia="sr-Latn-BA"/>
        </w:rPr>
        <w:t xml:space="preserve">Члан </w:t>
      </w:r>
      <w:r w:rsidR="00403098" w:rsidRPr="00B3052D">
        <w:rPr>
          <w:rFonts w:eastAsia="Calibri" w:cs="Calibri"/>
          <w:sz w:val="24"/>
          <w:szCs w:val="24"/>
          <w:lang w:val="sr-Cyrl-BA" w:eastAsia="sr-Latn-BA"/>
        </w:rPr>
        <w:t>94.</w:t>
      </w:r>
    </w:p>
    <w:p w14:paraId="3A4FD93E" w14:textId="77777777" w:rsidR="00580B26" w:rsidRPr="00B3052D" w:rsidRDefault="00580B26" w:rsidP="00580B26">
      <w:pPr>
        <w:spacing w:after="0" w:line="240" w:lineRule="auto"/>
        <w:ind w:firstLine="708"/>
        <w:jc w:val="center"/>
        <w:rPr>
          <w:rFonts w:eastAsia="Calibri" w:cs="Calibri"/>
          <w:sz w:val="24"/>
          <w:szCs w:val="24"/>
          <w:lang w:val="sr-Cyrl-BA" w:eastAsia="sr-Latn-BA"/>
        </w:rPr>
      </w:pPr>
    </w:p>
    <w:p w14:paraId="244E0521" w14:textId="01E47230"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 xml:space="preserve">(1) За прибављање ваучера лице из члана </w:t>
      </w:r>
      <w:r w:rsidR="00CE6749" w:rsidRPr="00B3052D">
        <w:rPr>
          <w:rFonts w:eastAsia="Calibri" w:cs="Calibri"/>
          <w:sz w:val="24"/>
          <w:szCs w:val="24"/>
          <w:lang w:val="sr-Cyrl-BA" w:eastAsia="sr-Latn-BA"/>
        </w:rPr>
        <w:t>92.</w:t>
      </w:r>
      <w:r w:rsidRPr="00B3052D">
        <w:rPr>
          <w:rFonts w:eastAsia="Calibri" w:cs="Calibri"/>
          <w:sz w:val="24"/>
          <w:szCs w:val="24"/>
          <w:lang w:val="sr-Cyrl-BA" w:eastAsia="sr-Latn-BA"/>
        </w:rPr>
        <w:t xml:space="preserve"> став 2. овог закона обраћа се директно угоститељу или туристичкој агенцији.</w:t>
      </w:r>
    </w:p>
    <w:p w14:paraId="60278227"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(2) По окончању процедуре резервисања услуге код угоститеља, угоститељ или туристичка агенција из Евиденције, путем јединствене електронске апликације, подносе Министарству пријаву за ваучер.</w:t>
      </w:r>
    </w:p>
    <w:p w14:paraId="66B8F0BA" w14:textId="77777777" w:rsidR="00580B26" w:rsidRPr="00B3052D" w:rsidRDefault="00580B26" w:rsidP="00580B26">
      <w:pPr>
        <w:spacing w:after="0" w:line="240" w:lineRule="auto"/>
        <w:ind w:firstLine="360"/>
        <w:jc w:val="both"/>
        <w:rPr>
          <w:rFonts w:cs="Calibri"/>
          <w:sz w:val="24"/>
          <w:szCs w:val="24"/>
          <w:lang w:val="sr-Cyrl-BA" w:eastAsia="sr-Latn-BA"/>
        </w:rPr>
      </w:pPr>
      <w:r w:rsidRPr="00B3052D">
        <w:rPr>
          <w:rFonts w:eastAsia="Calibri" w:cs="Calibri"/>
          <w:sz w:val="24"/>
          <w:szCs w:val="24"/>
          <w:lang w:val="sr-Cyrl-BA" w:eastAsia="sr-Latn-BA"/>
        </w:rPr>
        <w:t xml:space="preserve">(3) Угоститељ, односно туристичка агенција под пуном прекршајном и кривичном одговорношћу гарантују за тачност личних података грађана у пријави за ваучер, </w:t>
      </w:r>
      <w:r w:rsidRPr="00B3052D">
        <w:rPr>
          <w:rFonts w:cs="Calibri"/>
          <w:sz w:val="24"/>
          <w:szCs w:val="24"/>
          <w:lang w:val="sr-Cyrl-BA" w:eastAsia="sr-Latn-BA"/>
        </w:rPr>
        <w:t>а корисник ваучера за тачност његових личних података достављених угоститељу или туристичкој агенцији у поступку из става 1. овог члана.</w:t>
      </w:r>
    </w:p>
    <w:p w14:paraId="5FF7F240"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 xml:space="preserve">(4) </w:t>
      </w:r>
      <w:r w:rsidRPr="00B3052D">
        <w:rPr>
          <w:rFonts w:cs="Calibri"/>
          <w:sz w:val="24"/>
          <w:szCs w:val="24"/>
          <w:lang w:val="sr-Cyrl-BA"/>
        </w:rPr>
        <w:t>У поступку из ст. 1. и 2. овог члана могу се обрађивати лични подаци грађана на основу њихове сагласности, у складу са посебним прописом којим се уређује</w:t>
      </w:r>
      <w:r w:rsidRPr="00B3052D">
        <w:rPr>
          <w:rFonts w:eastAsia="Calibri" w:cs="Calibri"/>
          <w:sz w:val="24"/>
          <w:szCs w:val="24"/>
          <w:lang w:val="sr-Cyrl-BA" w:eastAsia="sr-Latn-BA"/>
        </w:rPr>
        <w:t xml:space="preserve"> заштита личних података грађана.</w:t>
      </w:r>
    </w:p>
    <w:p w14:paraId="4615638E"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(5) Пријава за ваучер ће се евидентирати са тачним датумом и временом предаје Министарству, односно њеним уписом у јединствену електронску апликацију, о чему се подносилац пријаве за ваучер обавјештава електронским путем.</w:t>
      </w:r>
    </w:p>
    <w:p w14:paraId="3D99246A"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 xml:space="preserve">(6) Министарство спроводи поступак оцјене испуњености услова за издавање ваучера. </w:t>
      </w:r>
    </w:p>
    <w:p w14:paraId="3716CA94"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(7) Министарство путем јединствене електронске апликације доставља ваучер угоститељу или туристичкој агенцији.</w:t>
      </w:r>
    </w:p>
    <w:p w14:paraId="006661F7" w14:textId="180B55B6"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 xml:space="preserve">(8) Ако у поступку из става 6. овог члана Министарство оцијени да нису испуњени услови за издавање ваучера, рјешењем одбија захтјев за издавање ваучера и о томе обавјештава подносиоца пријаве за ваучер и лице из </w:t>
      </w:r>
      <w:r w:rsidRPr="00B3052D">
        <w:rPr>
          <w:rFonts w:cs="Calibri"/>
          <w:sz w:val="24"/>
          <w:szCs w:val="24"/>
          <w:lang w:val="sr-Cyrl-BA"/>
        </w:rPr>
        <w:t xml:space="preserve">члана </w:t>
      </w:r>
      <w:r w:rsidR="00CE6749" w:rsidRPr="00B3052D">
        <w:rPr>
          <w:rFonts w:cs="Calibri"/>
          <w:sz w:val="24"/>
          <w:szCs w:val="24"/>
          <w:lang w:val="sr-Cyrl-BA"/>
        </w:rPr>
        <w:t>92.</w:t>
      </w:r>
      <w:r w:rsidRPr="00B3052D">
        <w:rPr>
          <w:rFonts w:cs="Calibri"/>
          <w:sz w:val="24"/>
          <w:szCs w:val="24"/>
          <w:lang w:val="sr-Cyrl-BA"/>
        </w:rPr>
        <w:t xml:space="preserve"> став 2. овог закона</w:t>
      </w:r>
      <w:r w:rsidRPr="00B3052D">
        <w:rPr>
          <w:rFonts w:eastAsia="Calibri" w:cs="Calibri"/>
          <w:sz w:val="24"/>
          <w:szCs w:val="24"/>
          <w:lang w:val="sr-Cyrl-BA" w:eastAsia="sr-Latn-BA"/>
        </w:rPr>
        <w:t>.</w:t>
      </w:r>
    </w:p>
    <w:p w14:paraId="72C8FE2B" w14:textId="77777777" w:rsidR="00580B26" w:rsidRPr="00B3052D" w:rsidRDefault="00580B26" w:rsidP="00580B26">
      <w:pPr>
        <w:spacing w:after="0" w:line="240" w:lineRule="auto"/>
        <w:ind w:firstLine="360"/>
        <w:jc w:val="both"/>
        <w:rPr>
          <w:rFonts w:cs="Calibri"/>
          <w:sz w:val="24"/>
          <w:szCs w:val="24"/>
          <w:lang w:val="sr-Cyrl-BA"/>
        </w:rPr>
      </w:pPr>
      <w:r w:rsidRPr="00B3052D">
        <w:rPr>
          <w:rFonts w:cs="Calibri"/>
          <w:sz w:val="24"/>
          <w:szCs w:val="24"/>
          <w:lang w:val="sr-Cyrl-BA"/>
        </w:rPr>
        <w:lastRenderedPageBreak/>
        <w:t>(9) Рјешење из става 8. овог члана је коначно и против њега није дозвољена жалба, али се може тужбом покренути управни спор пред надлежним судом.</w:t>
      </w:r>
    </w:p>
    <w:p w14:paraId="311FBB54" w14:textId="20EF2933" w:rsidR="00580B26" w:rsidRPr="00B3052D" w:rsidRDefault="00580B26" w:rsidP="00742BE3">
      <w:pPr>
        <w:spacing w:after="0" w:line="240" w:lineRule="auto"/>
        <w:ind w:firstLine="360"/>
        <w:jc w:val="both"/>
        <w:rPr>
          <w:rFonts w:eastAsia="Calibri" w:cs="Calibri"/>
          <w:bCs/>
          <w:sz w:val="24"/>
          <w:szCs w:val="24"/>
          <w:lang w:val="sr-Cyrl-BA" w:eastAsia="sr-Latn-BA"/>
        </w:rPr>
      </w:pPr>
      <w:r w:rsidRPr="00B3052D">
        <w:rPr>
          <w:rFonts w:eastAsia="Calibri" w:cs="Calibri"/>
          <w:bCs/>
          <w:sz w:val="24"/>
          <w:szCs w:val="24"/>
          <w:lang w:val="sr-Cyrl-BA" w:eastAsia="sr-Latn-BA"/>
        </w:rPr>
        <w:t>(10) Разматрање броја пријава за ваучер ограничен је расположивим буџетским средствима и рангирање пријава за ваучер врши се даном њиховог уноса у јединствену електронску апликацију.</w:t>
      </w:r>
    </w:p>
    <w:p w14:paraId="11A229CB" w14:textId="77777777" w:rsidR="008B556A" w:rsidRPr="00B3052D" w:rsidRDefault="008B556A" w:rsidP="00C151C1">
      <w:pPr>
        <w:spacing w:after="0" w:line="240" w:lineRule="auto"/>
        <w:rPr>
          <w:rFonts w:eastAsia="Calibri" w:cs="Calibri"/>
          <w:b/>
          <w:sz w:val="24"/>
          <w:szCs w:val="24"/>
          <w:lang w:val="sr-Cyrl-BA" w:eastAsia="sr-Latn-BA"/>
        </w:rPr>
      </w:pPr>
    </w:p>
    <w:p w14:paraId="5E6AB9F1" w14:textId="48B6387F" w:rsidR="00580B26" w:rsidRPr="00B3052D" w:rsidRDefault="00580B26" w:rsidP="00580B26">
      <w:pPr>
        <w:spacing w:after="0" w:line="240" w:lineRule="auto"/>
        <w:jc w:val="center"/>
        <w:rPr>
          <w:rFonts w:eastAsia="Calibri" w:cs="Calibri"/>
          <w:b/>
          <w:sz w:val="24"/>
          <w:szCs w:val="24"/>
          <w:lang w:val="sr-Cyrl-BA" w:eastAsia="sr-Latn-BA"/>
        </w:rPr>
      </w:pPr>
      <w:r w:rsidRPr="00B3052D">
        <w:rPr>
          <w:rFonts w:eastAsia="Calibri" w:cs="Calibri"/>
          <w:b/>
          <w:sz w:val="24"/>
          <w:szCs w:val="24"/>
          <w:lang w:val="sr-Cyrl-BA" w:eastAsia="sr-Latn-BA"/>
        </w:rPr>
        <w:t>Обавезе угоститеља и туристичке агенције</w:t>
      </w:r>
    </w:p>
    <w:p w14:paraId="3F6C2FC3" w14:textId="51D87026" w:rsidR="00580B26" w:rsidRPr="00B3052D" w:rsidRDefault="00580B26" w:rsidP="00580B26">
      <w:pPr>
        <w:spacing w:after="0" w:line="240" w:lineRule="auto"/>
        <w:jc w:val="center"/>
        <w:rPr>
          <w:rFonts w:cs="Calibri"/>
          <w:noProof/>
          <w:sz w:val="24"/>
          <w:szCs w:val="24"/>
          <w:lang w:val="sr-Cyrl-BA" w:eastAsia="sr-Latn-BA"/>
        </w:rPr>
      </w:pPr>
      <w:r w:rsidRPr="00B3052D">
        <w:rPr>
          <w:rFonts w:cs="Calibri"/>
          <w:noProof/>
          <w:sz w:val="24"/>
          <w:szCs w:val="24"/>
          <w:lang w:val="sr-Cyrl-BA" w:eastAsia="sr-Latn-BA"/>
        </w:rPr>
        <w:t xml:space="preserve">Члан </w:t>
      </w:r>
      <w:r w:rsidR="00403098" w:rsidRPr="00B3052D">
        <w:rPr>
          <w:rFonts w:cs="Calibri"/>
          <w:noProof/>
          <w:sz w:val="24"/>
          <w:szCs w:val="24"/>
          <w:lang w:val="sr-Cyrl-BA" w:eastAsia="sr-Latn-BA"/>
        </w:rPr>
        <w:t>95.</w:t>
      </w:r>
    </w:p>
    <w:p w14:paraId="3471242E" w14:textId="77777777" w:rsidR="00580B26" w:rsidRPr="00B3052D" w:rsidRDefault="00580B26" w:rsidP="00580B26">
      <w:pPr>
        <w:spacing w:after="0" w:line="240" w:lineRule="auto"/>
        <w:jc w:val="center"/>
        <w:rPr>
          <w:rFonts w:cs="Calibri"/>
          <w:noProof/>
          <w:sz w:val="24"/>
          <w:szCs w:val="24"/>
          <w:lang w:val="sr-Cyrl-BA" w:eastAsia="sr-Latn-BA"/>
        </w:rPr>
      </w:pPr>
    </w:p>
    <w:p w14:paraId="7385D877" w14:textId="11F24322"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 xml:space="preserve">(1) Угоститељ је дужан да угоститељске услуге из члана </w:t>
      </w:r>
      <w:r w:rsidR="00CE6749" w:rsidRPr="00B3052D">
        <w:rPr>
          <w:rFonts w:eastAsia="Calibri" w:cs="Calibri"/>
          <w:sz w:val="24"/>
          <w:szCs w:val="24"/>
          <w:lang w:val="sr-Cyrl-BA" w:eastAsia="sr-Latn-BA"/>
        </w:rPr>
        <w:t>92.</w:t>
      </w:r>
      <w:r w:rsidRPr="00B3052D">
        <w:rPr>
          <w:rFonts w:eastAsia="Calibri" w:cs="Calibri"/>
          <w:sz w:val="24"/>
          <w:szCs w:val="24"/>
          <w:lang w:val="sr-Cyrl-BA" w:eastAsia="sr-Latn-BA"/>
        </w:rPr>
        <w:t xml:space="preserve"> став 3. овог закона пружи лично кориснику ваучера, у угоститељском објекту за који је издат ваучер и који послује ван мјеста пребивалишта корисника ваучера.</w:t>
      </w:r>
    </w:p>
    <w:p w14:paraId="70CE52AD"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(2) Ваучер се не може преносити на друго лице и може га искористити само лице на чије име ваучер гласи.</w:t>
      </w:r>
    </w:p>
    <w:p w14:paraId="3646A405" w14:textId="77777777" w:rsidR="00580B26" w:rsidRPr="00B3052D" w:rsidRDefault="00580B26" w:rsidP="00580B26">
      <w:pPr>
        <w:spacing w:after="0" w:line="240" w:lineRule="auto"/>
        <w:ind w:firstLine="360"/>
        <w:jc w:val="both"/>
        <w:rPr>
          <w:rFonts w:eastAsia="Calibri" w:cs="Calibri"/>
          <w:strike/>
          <w:sz w:val="24"/>
          <w:szCs w:val="24"/>
          <w:lang w:val="sr-Cyrl-BA" w:eastAsia="sr-Latn-BA"/>
        </w:rPr>
      </w:pPr>
      <w:r w:rsidRPr="00B3052D">
        <w:rPr>
          <w:rFonts w:cs="Calibri"/>
          <w:sz w:val="24"/>
          <w:szCs w:val="24"/>
          <w:lang w:val="sr-Cyrl-BA" w:eastAsia="sr-Latn-BA"/>
        </w:rPr>
        <w:t xml:space="preserve">(3) Угоститељ или туристичка агенција наплаћују кориснику ваучера услугу умањену за </w:t>
      </w:r>
      <w:r w:rsidRPr="00B3052D">
        <w:rPr>
          <w:rFonts w:cs="Calibri"/>
          <w:sz w:val="24"/>
          <w:szCs w:val="24"/>
          <w:lang w:val="sr-Cyrl-BA"/>
        </w:rPr>
        <w:t>стварну вриједност смјештаја.</w:t>
      </w:r>
      <w:r w:rsidRPr="00B3052D">
        <w:rPr>
          <w:rFonts w:cs="Calibri"/>
          <w:sz w:val="24"/>
          <w:szCs w:val="24"/>
          <w:lang w:val="sr-Cyrl-BA" w:eastAsia="sr-Latn-BA"/>
        </w:rPr>
        <w:t xml:space="preserve"> </w:t>
      </w:r>
    </w:p>
    <w:p w14:paraId="4F0F2051" w14:textId="07920CBD"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cs="Calibri"/>
          <w:sz w:val="24"/>
          <w:szCs w:val="24"/>
          <w:lang w:val="sr-Cyrl-BA"/>
        </w:rPr>
        <w:t xml:space="preserve">(4) Угоститељ је обавезан да кориснику ваучера изда фискални рачун, односно одговарајући рачун након реализације услуге </w:t>
      </w:r>
      <w:r w:rsidRPr="00B3052D">
        <w:rPr>
          <w:rFonts w:eastAsia="Calibri" w:cs="Calibri"/>
          <w:sz w:val="24"/>
          <w:szCs w:val="24"/>
          <w:lang w:val="sr-Cyrl-BA" w:eastAsia="sr-Latn-BA"/>
        </w:rPr>
        <w:t xml:space="preserve">из члана </w:t>
      </w:r>
      <w:r w:rsidR="00CE6749" w:rsidRPr="00B3052D">
        <w:rPr>
          <w:rFonts w:eastAsia="Calibri" w:cs="Calibri"/>
          <w:sz w:val="24"/>
          <w:szCs w:val="24"/>
          <w:lang w:val="sr-Cyrl-BA" w:eastAsia="sr-Latn-BA"/>
        </w:rPr>
        <w:t>92.</w:t>
      </w:r>
      <w:r w:rsidRPr="00B3052D">
        <w:rPr>
          <w:rFonts w:eastAsia="Calibri" w:cs="Calibri"/>
          <w:sz w:val="24"/>
          <w:szCs w:val="24"/>
          <w:lang w:val="sr-Cyrl-BA" w:eastAsia="sr-Latn-BA"/>
        </w:rPr>
        <w:t xml:space="preserve"> став 3. овог закона</w:t>
      </w:r>
      <w:r w:rsidRPr="00B3052D">
        <w:rPr>
          <w:rFonts w:cs="Calibri"/>
          <w:sz w:val="24"/>
          <w:szCs w:val="24"/>
          <w:lang w:val="sr-Cyrl-BA"/>
        </w:rPr>
        <w:t xml:space="preserve"> </w:t>
      </w:r>
      <w:r w:rsidRPr="00B3052D">
        <w:rPr>
          <w:rFonts w:eastAsia="Calibri" w:cs="Calibri"/>
          <w:sz w:val="24"/>
          <w:szCs w:val="24"/>
          <w:lang w:val="sr-Cyrl-BA" w:eastAsia="sr-Latn-BA"/>
        </w:rPr>
        <w:t>и других услуга које су кориснику ваучера пружене у периоду за који је одобрен ваучер, а најкасније на дан одјаве корисника ваучера из угоститељског објекта.</w:t>
      </w:r>
    </w:p>
    <w:p w14:paraId="1257AEBA" w14:textId="77777777"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(5) Датум издавања рачуна из става 5. овог члана мора одговарати периоду боравка корисника ваучера у угоститељском објекту.</w:t>
      </w:r>
    </w:p>
    <w:p w14:paraId="48D6CD3E" w14:textId="491CA21C" w:rsidR="00580B26" w:rsidRPr="00B3052D" w:rsidRDefault="00580B26" w:rsidP="00580B26">
      <w:pPr>
        <w:spacing w:after="0" w:line="240" w:lineRule="auto"/>
        <w:ind w:firstLine="360"/>
        <w:jc w:val="both"/>
        <w:rPr>
          <w:rFonts w:cs="Calibri"/>
          <w:sz w:val="24"/>
          <w:szCs w:val="24"/>
          <w:lang w:val="sr-Cyrl-BA" w:eastAsia="sr-Latn-BA"/>
        </w:rPr>
      </w:pPr>
      <w:r w:rsidRPr="00B3052D">
        <w:rPr>
          <w:rFonts w:cs="Calibri"/>
          <w:sz w:val="24"/>
          <w:szCs w:val="24"/>
          <w:lang w:val="sr-Cyrl-BA" w:eastAsia="sr-Latn-BA"/>
        </w:rPr>
        <w:t xml:space="preserve">(6) Уколико укупна вриједност услуге </w:t>
      </w:r>
      <w:r w:rsidRPr="00B3052D">
        <w:rPr>
          <w:rFonts w:eastAsia="Calibri" w:cs="Calibri"/>
          <w:sz w:val="24"/>
          <w:szCs w:val="24"/>
          <w:lang w:val="sr-Cyrl-BA" w:eastAsia="sr-Latn-BA"/>
        </w:rPr>
        <w:t xml:space="preserve">из члана </w:t>
      </w:r>
      <w:r w:rsidR="00CE6749" w:rsidRPr="00B3052D">
        <w:rPr>
          <w:rFonts w:eastAsia="Calibri" w:cs="Calibri"/>
          <w:sz w:val="24"/>
          <w:szCs w:val="24"/>
          <w:lang w:val="sr-Cyrl-BA" w:eastAsia="sr-Latn-BA"/>
        </w:rPr>
        <w:t>92.</w:t>
      </w:r>
      <w:r w:rsidRPr="00B3052D">
        <w:rPr>
          <w:rFonts w:eastAsia="Calibri" w:cs="Calibri"/>
          <w:sz w:val="24"/>
          <w:szCs w:val="24"/>
          <w:lang w:val="sr-Cyrl-BA" w:eastAsia="sr-Latn-BA"/>
        </w:rPr>
        <w:t xml:space="preserve"> став 3. овог закона</w:t>
      </w:r>
      <w:r w:rsidRPr="00B3052D">
        <w:rPr>
          <w:rFonts w:cs="Calibri"/>
          <w:sz w:val="24"/>
          <w:szCs w:val="24"/>
          <w:lang w:val="sr-Cyrl-BA" w:eastAsia="sr-Latn-BA"/>
        </w:rPr>
        <w:t xml:space="preserve"> не прелази вриједност ваучера, угоститељ или туристичка агенција кориснику ваучера издаје рачун на износ стварне вриједности наведене услуге, а који износ ће бити признат у складу са условима за рефундацију из овог закона од стране Министарства.</w:t>
      </w:r>
    </w:p>
    <w:p w14:paraId="738C9BC9" w14:textId="5E3B4C30" w:rsidR="00580B26" w:rsidRPr="00B3052D" w:rsidRDefault="00580B26" w:rsidP="00580B26">
      <w:pPr>
        <w:spacing w:after="0" w:line="240" w:lineRule="auto"/>
        <w:ind w:firstLine="360"/>
        <w:jc w:val="both"/>
        <w:rPr>
          <w:rFonts w:cs="Calibri"/>
          <w:bCs/>
          <w:sz w:val="24"/>
          <w:szCs w:val="24"/>
          <w:lang w:val="sr-Cyrl-BA" w:eastAsia="sr-Latn-BA"/>
        </w:rPr>
      </w:pPr>
      <w:r w:rsidRPr="00B3052D">
        <w:rPr>
          <w:rFonts w:cs="Calibri"/>
          <w:bCs/>
          <w:sz w:val="24"/>
          <w:szCs w:val="24"/>
          <w:lang w:val="sr-Cyrl-BA" w:eastAsia="sr-Latn-BA"/>
        </w:rPr>
        <w:t xml:space="preserve">(7) Уколико укупна вриједност услуге </w:t>
      </w:r>
      <w:r w:rsidRPr="00B3052D">
        <w:rPr>
          <w:rFonts w:eastAsia="Calibri" w:cs="Calibri"/>
          <w:bCs/>
          <w:sz w:val="24"/>
          <w:szCs w:val="24"/>
          <w:lang w:val="sr-Cyrl-BA" w:eastAsia="sr-Latn-BA"/>
        </w:rPr>
        <w:t xml:space="preserve">из члана </w:t>
      </w:r>
      <w:r w:rsidR="00CE6749" w:rsidRPr="00B3052D">
        <w:rPr>
          <w:rFonts w:eastAsia="Calibri" w:cs="Calibri"/>
          <w:bCs/>
          <w:sz w:val="24"/>
          <w:szCs w:val="24"/>
          <w:lang w:val="sr-Cyrl-BA" w:eastAsia="sr-Latn-BA"/>
        </w:rPr>
        <w:t>92.</w:t>
      </w:r>
      <w:r w:rsidRPr="00B3052D">
        <w:rPr>
          <w:rFonts w:eastAsia="Calibri" w:cs="Calibri"/>
          <w:bCs/>
          <w:sz w:val="24"/>
          <w:szCs w:val="24"/>
          <w:lang w:val="sr-Cyrl-BA" w:eastAsia="sr-Latn-BA"/>
        </w:rPr>
        <w:t xml:space="preserve"> став 3. овог закона </w:t>
      </w:r>
      <w:r w:rsidRPr="00B3052D">
        <w:rPr>
          <w:rFonts w:cs="Calibri"/>
          <w:bCs/>
          <w:sz w:val="24"/>
          <w:szCs w:val="24"/>
          <w:lang w:val="sr-Cyrl-BA" w:eastAsia="sr-Latn-BA"/>
        </w:rPr>
        <w:t xml:space="preserve">прелази вриједност ваучера, угоститељ или туристичка агенција кориснику ваучера издају рачун који садржи укупну вриједност услуга, уз обавезу да на рачуну посебно прикажу уплату до вриједности ваучера и преостали износ који прелази износ вриједности ваучера, а који плаћа корисник ваучера. </w:t>
      </w:r>
    </w:p>
    <w:p w14:paraId="74416D2C" w14:textId="77777777" w:rsidR="00580B26" w:rsidRPr="00B3052D" w:rsidRDefault="00580B26" w:rsidP="00580B26">
      <w:pPr>
        <w:spacing w:after="0" w:line="240" w:lineRule="auto"/>
        <w:ind w:firstLine="360"/>
        <w:jc w:val="both"/>
        <w:rPr>
          <w:rFonts w:cs="Calibri"/>
          <w:sz w:val="24"/>
          <w:szCs w:val="24"/>
          <w:lang w:val="sr-Cyrl-BA"/>
        </w:rPr>
      </w:pPr>
      <w:r w:rsidRPr="00B3052D">
        <w:rPr>
          <w:rFonts w:cs="Calibri"/>
          <w:sz w:val="24"/>
          <w:szCs w:val="24"/>
          <w:lang w:val="sr-Cyrl-BA"/>
        </w:rPr>
        <w:t>(8) Забрањено је угоститељу и туристичкој агенцији да својом цјеновном политиком или на било који други начин доведу у неравноправан положај корисника ваучера у односу на друге кориснике исте услуге.</w:t>
      </w:r>
    </w:p>
    <w:p w14:paraId="0D061445" w14:textId="77777777" w:rsidR="00580B26" w:rsidRPr="00B3052D" w:rsidRDefault="00580B26" w:rsidP="00580B26">
      <w:pPr>
        <w:spacing w:after="0" w:line="240" w:lineRule="auto"/>
        <w:jc w:val="center"/>
        <w:rPr>
          <w:rFonts w:cs="Calibri"/>
          <w:noProof/>
          <w:sz w:val="24"/>
          <w:szCs w:val="24"/>
          <w:lang w:val="sr-Cyrl-BA" w:eastAsia="sr-Latn-BA"/>
        </w:rPr>
      </w:pPr>
    </w:p>
    <w:p w14:paraId="3D44421B" w14:textId="77777777" w:rsidR="00580B26" w:rsidRPr="00B3052D" w:rsidRDefault="00580B26" w:rsidP="00580B26">
      <w:pPr>
        <w:spacing w:after="0" w:line="240" w:lineRule="auto"/>
        <w:jc w:val="center"/>
        <w:rPr>
          <w:rFonts w:cs="Calibri"/>
          <w:b/>
          <w:noProof/>
          <w:sz w:val="24"/>
          <w:szCs w:val="24"/>
          <w:lang w:val="sr-Cyrl-BA" w:eastAsia="sr-Latn-BA"/>
        </w:rPr>
      </w:pPr>
      <w:r w:rsidRPr="00B3052D">
        <w:rPr>
          <w:rFonts w:cs="Calibri"/>
          <w:b/>
          <w:noProof/>
          <w:sz w:val="24"/>
          <w:szCs w:val="24"/>
          <w:lang w:val="sr-Cyrl-BA" w:eastAsia="sr-Latn-BA"/>
        </w:rPr>
        <w:t>Рефундација средстава за искориштене туристичке ваучере</w:t>
      </w:r>
    </w:p>
    <w:p w14:paraId="7EA8D1A2" w14:textId="0E3327E7" w:rsidR="00580B26" w:rsidRPr="00B3052D" w:rsidRDefault="00580B26" w:rsidP="00580B26">
      <w:pPr>
        <w:spacing w:after="0" w:line="240" w:lineRule="auto"/>
        <w:jc w:val="center"/>
        <w:rPr>
          <w:rFonts w:cs="Calibri"/>
          <w:noProof/>
          <w:sz w:val="24"/>
          <w:szCs w:val="24"/>
          <w:lang w:val="sr-Cyrl-BA" w:eastAsia="sr-Latn-BA"/>
        </w:rPr>
      </w:pPr>
      <w:r w:rsidRPr="00B3052D">
        <w:rPr>
          <w:rFonts w:cs="Calibri"/>
          <w:noProof/>
          <w:sz w:val="24"/>
          <w:szCs w:val="24"/>
          <w:lang w:val="sr-Cyrl-BA" w:eastAsia="sr-Latn-BA"/>
        </w:rPr>
        <w:t xml:space="preserve">Члан </w:t>
      </w:r>
      <w:r w:rsidR="00403098" w:rsidRPr="00B3052D">
        <w:rPr>
          <w:rFonts w:cs="Calibri"/>
          <w:noProof/>
          <w:sz w:val="24"/>
          <w:szCs w:val="24"/>
          <w:lang w:val="sr-Cyrl-BA" w:eastAsia="sr-Latn-BA"/>
        </w:rPr>
        <w:t>96.</w:t>
      </w:r>
    </w:p>
    <w:p w14:paraId="2D7F2D29" w14:textId="77777777" w:rsidR="00580B26" w:rsidRPr="00B3052D" w:rsidRDefault="00580B26" w:rsidP="00580B26">
      <w:pPr>
        <w:spacing w:after="0" w:line="240" w:lineRule="auto"/>
        <w:jc w:val="center"/>
        <w:rPr>
          <w:rFonts w:cs="Calibri"/>
          <w:noProof/>
          <w:sz w:val="24"/>
          <w:szCs w:val="24"/>
          <w:lang w:val="sr-Cyrl-BA" w:eastAsia="sr-Latn-BA"/>
        </w:rPr>
      </w:pPr>
    </w:p>
    <w:p w14:paraId="02F45ABC" w14:textId="6E363D6B" w:rsidR="00580B26" w:rsidRPr="00B3052D" w:rsidRDefault="00580B26" w:rsidP="00580B26">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 xml:space="preserve">(1) Угоститељ, односно туристичка агенција дужни су да, најкасније до петнаестог дана у мјесецу за претходни мјесец у којем је реализована услуга из члана </w:t>
      </w:r>
      <w:r w:rsidR="00CE6749" w:rsidRPr="00B3052D">
        <w:rPr>
          <w:rFonts w:eastAsia="Calibri" w:cs="Calibri"/>
          <w:sz w:val="24"/>
          <w:szCs w:val="24"/>
          <w:lang w:val="sr-Cyrl-BA" w:eastAsia="sr-Latn-BA"/>
        </w:rPr>
        <w:t>92.</w:t>
      </w:r>
      <w:r w:rsidRPr="00B3052D">
        <w:rPr>
          <w:rFonts w:eastAsia="Calibri" w:cs="Calibri"/>
          <w:sz w:val="24"/>
          <w:szCs w:val="24"/>
          <w:lang w:val="sr-Cyrl-BA" w:eastAsia="sr-Latn-BA"/>
        </w:rPr>
        <w:t xml:space="preserve"> став 3. овог закона, Министарству доставе </w:t>
      </w:r>
      <w:r w:rsidRPr="00B3052D">
        <w:rPr>
          <w:rFonts w:cs="Calibri"/>
          <w:sz w:val="24"/>
          <w:szCs w:val="24"/>
          <w:lang w:val="sr-Cyrl-BA" w:eastAsia="sr-Latn-BA"/>
        </w:rPr>
        <w:t>Захтјев за рефундацију средстава по основу искоришћених ваучера у претходном мјесецу (у даљем тексту: Захтјева за рефундацију средстава)</w:t>
      </w:r>
      <w:r w:rsidRPr="00B3052D">
        <w:rPr>
          <w:rFonts w:eastAsia="Calibri" w:cs="Calibri"/>
          <w:sz w:val="24"/>
          <w:szCs w:val="24"/>
          <w:lang w:val="sr-Cyrl-BA" w:eastAsia="sr-Latn-BA"/>
        </w:rPr>
        <w:t xml:space="preserve">. </w:t>
      </w:r>
    </w:p>
    <w:p w14:paraId="734993CB" w14:textId="2452470D" w:rsidR="00580B26" w:rsidRPr="00B3052D" w:rsidRDefault="00580B26" w:rsidP="00580B26">
      <w:pPr>
        <w:spacing w:after="0" w:line="240" w:lineRule="auto"/>
        <w:ind w:firstLine="360"/>
        <w:jc w:val="both"/>
        <w:rPr>
          <w:rFonts w:cs="Calibri"/>
          <w:sz w:val="24"/>
          <w:szCs w:val="24"/>
          <w:lang w:val="sr-Cyrl-BA" w:eastAsia="sr-Latn-BA"/>
        </w:rPr>
      </w:pPr>
      <w:r w:rsidRPr="00B3052D">
        <w:rPr>
          <w:rFonts w:cs="Calibri"/>
          <w:sz w:val="24"/>
          <w:szCs w:val="24"/>
          <w:lang w:val="sr-Cyrl-BA" w:eastAsia="sr-Latn-BA"/>
        </w:rPr>
        <w:t xml:space="preserve">(2) </w:t>
      </w:r>
      <w:r w:rsidRPr="00B3052D">
        <w:rPr>
          <w:rFonts w:cs="Calibri"/>
          <w:spacing w:val="-8"/>
          <w:sz w:val="24"/>
          <w:szCs w:val="24"/>
          <w:lang w:val="sr-Cyrl-BA" w:eastAsia="sr-Latn-BA"/>
        </w:rPr>
        <w:t xml:space="preserve">Уз </w:t>
      </w:r>
      <w:r w:rsidRPr="00B3052D">
        <w:rPr>
          <w:rFonts w:cs="Calibri"/>
          <w:sz w:val="24"/>
          <w:szCs w:val="24"/>
          <w:lang w:val="sr-Cyrl-BA" w:eastAsia="sr-Latn-BA"/>
        </w:rPr>
        <w:t xml:space="preserve">Захтјев за рефундацију </w:t>
      </w:r>
      <w:r w:rsidR="008B556A" w:rsidRPr="00B3052D">
        <w:rPr>
          <w:rFonts w:cs="Calibri"/>
          <w:sz w:val="24"/>
          <w:szCs w:val="24"/>
          <w:lang w:val="sr-Cyrl-BA" w:eastAsia="sr-Latn-BA"/>
        </w:rPr>
        <w:t xml:space="preserve">средстава </w:t>
      </w:r>
      <w:r w:rsidRPr="00B3052D">
        <w:rPr>
          <w:rFonts w:cs="Calibri"/>
          <w:sz w:val="24"/>
          <w:szCs w:val="24"/>
          <w:lang w:val="sr-Cyrl-BA" w:eastAsia="sr-Latn-BA"/>
        </w:rPr>
        <w:t>прилаже</w:t>
      </w:r>
      <w:r w:rsidRPr="00B3052D">
        <w:rPr>
          <w:rFonts w:cs="Calibri"/>
          <w:spacing w:val="5"/>
          <w:sz w:val="24"/>
          <w:szCs w:val="24"/>
          <w:lang w:val="sr-Cyrl-BA" w:eastAsia="sr-Latn-BA"/>
        </w:rPr>
        <w:t xml:space="preserve"> </w:t>
      </w:r>
      <w:r w:rsidRPr="00B3052D">
        <w:rPr>
          <w:rFonts w:cs="Calibri"/>
          <w:sz w:val="24"/>
          <w:szCs w:val="24"/>
          <w:lang w:val="sr-Cyrl-BA" w:eastAsia="sr-Latn-BA"/>
        </w:rPr>
        <w:t>се:</w:t>
      </w:r>
    </w:p>
    <w:p w14:paraId="68B7C71C" w14:textId="77777777" w:rsidR="00580B26" w:rsidRPr="00B3052D" w:rsidRDefault="00580B26" w:rsidP="00580B26">
      <w:pPr>
        <w:spacing w:after="0" w:line="240" w:lineRule="auto"/>
        <w:ind w:firstLine="810"/>
        <w:jc w:val="both"/>
        <w:rPr>
          <w:rFonts w:cs="Calibri"/>
          <w:sz w:val="24"/>
          <w:szCs w:val="24"/>
          <w:lang w:val="sr-Cyrl-BA" w:eastAsia="sr-Latn-BA"/>
        </w:rPr>
      </w:pPr>
      <w:r w:rsidRPr="00B3052D">
        <w:rPr>
          <w:rFonts w:cs="Calibri"/>
          <w:sz w:val="24"/>
          <w:szCs w:val="24"/>
          <w:lang w:val="sr-Cyrl-BA" w:eastAsia="sr-Latn-BA"/>
        </w:rPr>
        <w:t>1) уредно попуњен, овјерен и потписан</w:t>
      </w:r>
      <w:r w:rsidRPr="00B3052D">
        <w:rPr>
          <w:rFonts w:cs="Calibri"/>
          <w:spacing w:val="-4"/>
          <w:sz w:val="24"/>
          <w:szCs w:val="24"/>
          <w:lang w:val="sr-Cyrl-BA" w:eastAsia="sr-Latn-BA"/>
        </w:rPr>
        <w:t xml:space="preserve"> </w:t>
      </w:r>
      <w:r w:rsidRPr="00B3052D">
        <w:rPr>
          <w:rFonts w:cs="Calibri"/>
          <w:sz w:val="24"/>
          <w:szCs w:val="24"/>
          <w:lang w:val="sr-Cyrl-BA" w:eastAsia="sr-Latn-BA"/>
        </w:rPr>
        <w:t>ваучер,</w:t>
      </w:r>
    </w:p>
    <w:p w14:paraId="6D5E7162" w14:textId="77777777" w:rsidR="00580B26" w:rsidRPr="00B3052D" w:rsidRDefault="00580B26" w:rsidP="00580B26">
      <w:pPr>
        <w:spacing w:after="0" w:line="240" w:lineRule="auto"/>
        <w:ind w:firstLine="810"/>
        <w:jc w:val="both"/>
        <w:rPr>
          <w:rFonts w:cs="Calibri"/>
          <w:sz w:val="24"/>
          <w:szCs w:val="24"/>
          <w:lang w:val="sr-Cyrl-BA"/>
        </w:rPr>
      </w:pPr>
      <w:r w:rsidRPr="00B3052D">
        <w:rPr>
          <w:rFonts w:cs="Calibri"/>
          <w:sz w:val="24"/>
          <w:szCs w:val="24"/>
          <w:lang w:val="sr-Cyrl-BA"/>
        </w:rPr>
        <w:lastRenderedPageBreak/>
        <w:t>2) копија фискалног рачуна за пружене услуге кориснику ваучера,</w:t>
      </w:r>
    </w:p>
    <w:p w14:paraId="5B30B23D" w14:textId="77777777" w:rsidR="00580B26" w:rsidRPr="00B3052D" w:rsidRDefault="00580B26" w:rsidP="00580B26">
      <w:pPr>
        <w:spacing w:after="0" w:line="240" w:lineRule="auto"/>
        <w:ind w:firstLine="810"/>
        <w:jc w:val="both"/>
        <w:rPr>
          <w:rFonts w:eastAsia="Calibri" w:cs="Calibri"/>
          <w:sz w:val="24"/>
          <w:szCs w:val="24"/>
          <w:lang w:val="sr-Cyrl-BA" w:eastAsia="sr-Latn-BA"/>
        </w:rPr>
      </w:pPr>
      <w:r w:rsidRPr="00B3052D">
        <w:rPr>
          <w:rFonts w:cs="Calibri"/>
          <w:sz w:val="24"/>
          <w:szCs w:val="24"/>
          <w:lang w:val="sr-Cyrl-BA" w:eastAsia="sr-Latn-BA"/>
        </w:rPr>
        <w:t>3) оригинална фактура угоститеља или туристичке агенције</w:t>
      </w:r>
      <w:r w:rsidRPr="00B3052D">
        <w:rPr>
          <w:rFonts w:eastAsia="Calibri" w:cs="Calibri"/>
          <w:sz w:val="24"/>
          <w:szCs w:val="24"/>
          <w:lang w:val="sr-Cyrl-BA" w:eastAsia="sr-Latn-BA"/>
        </w:rPr>
        <w:t xml:space="preserve"> и</w:t>
      </w:r>
    </w:p>
    <w:p w14:paraId="7632AEE4" w14:textId="77777777" w:rsidR="00580B26" w:rsidRPr="00B3052D" w:rsidRDefault="00580B26" w:rsidP="00580B26">
      <w:pPr>
        <w:spacing w:after="0" w:line="240" w:lineRule="auto"/>
        <w:ind w:firstLine="810"/>
        <w:jc w:val="both"/>
        <w:rPr>
          <w:rFonts w:cs="Calibri"/>
          <w:sz w:val="24"/>
          <w:szCs w:val="24"/>
          <w:lang w:val="sr-Cyrl-BA" w:eastAsia="sr-Latn-BA"/>
        </w:rPr>
      </w:pPr>
      <w:r w:rsidRPr="00B3052D">
        <w:rPr>
          <w:rFonts w:cs="Calibri"/>
          <w:sz w:val="24"/>
          <w:szCs w:val="24"/>
          <w:lang w:val="sr-Cyrl-BA" w:eastAsia="sr-Latn-BA"/>
        </w:rPr>
        <w:t>4) спецификација услуга, овјерена и потписана од овлашћеног лица угоститеља или туристичке агенције.</w:t>
      </w:r>
    </w:p>
    <w:p w14:paraId="116C4DC7" w14:textId="77777777" w:rsidR="00580B26" w:rsidRPr="00B3052D" w:rsidRDefault="00580B26" w:rsidP="00580B26">
      <w:pPr>
        <w:spacing w:after="0" w:line="240" w:lineRule="auto"/>
        <w:ind w:firstLine="360"/>
        <w:jc w:val="both"/>
        <w:rPr>
          <w:rFonts w:cs="Calibri"/>
          <w:sz w:val="24"/>
          <w:szCs w:val="24"/>
          <w:lang w:val="sr-Cyrl-BA" w:eastAsia="sr-Latn-BA"/>
        </w:rPr>
      </w:pPr>
      <w:r w:rsidRPr="00B3052D">
        <w:rPr>
          <w:rFonts w:cs="Calibri"/>
          <w:sz w:val="24"/>
          <w:szCs w:val="24"/>
          <w:lang w:val="sr-Cyrl-BA" w:eastAsia="sr-Latn-BA"/>
        </w:rPr>
        <w:t>(3) Министарство разматра Захтјев за рефундацију средстава и у случају испуњености услова, министар доноси рјешење о рефундацији средстава у року од 15 дана од дана пријема уредног Захтјева за рефундацију средстава.</w:t>
      </w:r>
    </w:p>
    <w:p w14:paraId="02F082F8" w14:textId="77777777" w:rsidR="00580B26" w:rsidRPr="00B3052D" w:rsidRDefault="00580B26" w:rsidP="00580B26">
      <w:pPr>
        <w:spacing w:after="0" w:line="240" w:lineRule="auto"/>
        <w:ind w:firstLine="360"/>
        <w:jc w:val="both"/>
        <w:rPr>
          <w:rFonts w:cs="Calibri"/>
          <w:sz w:val="24"/>
          <w:szCs w:val="24"/>
          <w:lang w:val="sr-Cyrl-BA" w:eastAsia="sr-Latn-BA"/>
        </w:rPr>
      </w:pPr>
      <w:r w:rsidRPr="00B3052D">
        <w:rPr>
          <w:rFonts w:cs="Calibri"/>
          <w:sz w:val="24"/>
          <w:szCs w:val="24"/>
          <w:lang w:val="sr-Cyrl-BA" w:eastAsia="sr-Latn-BA"/>
        </w:rPr>
        <w:t>(4) Вриједност ваучера представља максималан износ средстава који се по једном ваучеру може рефундирати угоститељу, односно туристичкој агенцији.</w:t>
      </w:r>
    </w:p>
    <w:p w14:paraId="5FDD15FF" w14:textId="569D022C" w:rsidR="00580B26" w:rsidRPr="00B3052D" w:rsidRDefault="00580B26" w:rsidP="00580B26">
      <w:pPr>
        <w:spacing w:after="0" w:line="240" w:lineRule="auto"/>
        <w:ind w:firstLine="360"/>
        <w:jc w:val="both"/>
        <w:rPr>
          <w:rFonts w:cs="Calibri"/>
          <w:sz w:val="24"/>
          <w:szCs w:val="24"/>
          <w:lang w:val="sr-Cyrl-BA" w:eastAsia="sr-Latn-BA"/>
        </w:rPr>
      </w:pPr>
      <w:r w:rsidRPr="00B3052D">
        <w:rPr>
          <w:rFonts w:cs="Calibri"/>
          <w:sz w:val="24"/>
          <w:szCs w:val="24"/>
          <w:lang w:val="sr-Cyrl-BA" w:eastAsia="sr-Latn-BA"/>
        </w:rPr>
        <w:t xml:space="preserve">(5) У случају да корисник ваучера користи услугу </w:t>
      </w:r>
      <w:r w:rsidRPr="00B3052D">
        <w:rPr>
          <w:rFonts w:eastAsia="Calibri" w:cs="Calibri"/>
          <w:sz w:val="24"/>
          <w:szCs w:val="24"/>
          <w:lang w:val="sr-Cyrl-BA" w:eastAsia="sr-Latn-BA"/>
        </w:rPr>
        <w:t xml:space="preserve">из члана </w:t>
      </w:r>
      <w:r w:rsidR="00CE6749" w:rsidRPr="00B3052D">
        <w:rPr>
          <w:rFonts w:eastAsia="Calibri" w:cs="Calibri"/>
          <w:sz w:val="24"/>
          <w:szCs w:val="24"/>
          <w:lang w:val="sr-Cyrl-BA" w:eastAsia="sr-Latn-BA"/>
        </w:rPr>
        <w:t>92.</w:t>
      </w:r>
      <w:r w:rsidRPr="00B3052D">
        <w:rPr>
          <w:rFonts w:eastAsia="Calibri" w:cs="Calibri"/>
          <w:sz w:val="24"/>
          <w:szCs w:val="24"/>
          <w:lang w:val="sr-Cyrl-BA" w:eastAsia="sr-Latn-BA"/>
        </w:rPr>
        <w:t xml:space="preserve"> став 3. овог закона</w:t>
      </w:r>
      <w:r w:rsidRPr="00B3052D">
        <w:rPr>
          <w:rFonts w:cs="Calibri"/>
          <w:sz w:val="24"/>
          <w:szCs w:val="24"/>
          <w:lang w:val="sr-Cyrl-BA" w:eastAsia="sr-Latn-BA"/>
        </w:rPr>
        <w:t xml:space="preserve"> у финансијској вриједности већој од вриједности ваучера, угоститељу, односно туристичкој агенцији рефундира се износ у вриједности ваучера.</w:t>
      </w:r>
    </w:p>
    <w:p w14:paraId="3FA1B06E" w14:textId="3DA9307D" w:rsidR="00580B26" w:rsidRPr="00B3052D" w:rsidRDefault="00580B26" w:rsidP="00580B26">
      <w:pPr>
        <w:spacing w:after="0" w:line="240" w:lineRule="auto"/>
        <w:ind w:firstLine="360"/>
        <w:jc w:val="both"/>
        <w:rPr>
          <w:rFonts w:cs="Calibri"/>
          <w:sz w:val="24"/>
          <w:szCs w:val="24"/>
          <w:lang w:val="sr-Cyrl-BA" w:eastAsia="sr-Latn-BA"/>
        </w:rPr>
      </w:pPr>
      <w:r w:rsidRPr="00B3052D">
        <w:rPr>
          <w:rFonts w:cs="Calibri"/>
          <w:sz w:val="24"/>
          <w:szCs w:val="24"/>
          <w:lang w:val="sr-Cyrl-BA" w:eastAsia="sr-Latn-BA"/>
        </w:rPr>
        <w:t xml:space="preserve">(6) У случају да је вриједност ваучера већа од вриједности услуге </w:t>
      </w:r>
      <w:r w:rsidRPr="00B3052D">
        <w:rPr>
          <w:rFonts w:eastAsia="Calibri" w:cs="Calibri"/>
          <w:sz w:val="24"/>
          <w:szCs w:val="24"/>
          <w:lang w:val="sr-Cyrl-BA" w:eastAsia="sr-Latn-BA"/>
        </w:rPr>
        <w:t xml:space="preserve">из члана </w:t>
      </w:r>
      <w:r w:rsidR="00CE6749" w:rsidRPr="00B3052D">
        <w:rPr>
          <w:rFonts w:eastAsia="Calibri" w:cs="Calibri"/>
          <w:sz w:val="24"/>
          <w:szCs w:val="24"/>
          <w:lang w:val="sr-Cyrl-BA" w:eastAsia="sr-Latn-BA"/>
        </w:rPr>
        <w:t>92.</w:t>
      </w:r>
      <w:r w:rsidRPr="00B3052D">
        <w:rPr>
          <w:rFonts w:eastAsia="Calibri" w:cs="Calibri"/>
          <w:sz w:val="24"/>
          <w:szCs w:val="24"/>
          <w:lang w:val="sr-Cyrl-BA" w:eastAsia="sr-Latn-BA"/>
        </w:rPr>
        <w:t xml:space="preserve"> став 3. овог закона, </w:t>
      </w:r>
      <w:r w:rsidRPr="00B3052D">
        <w:rPr>
          <w:rFonts w:cs="Calibri"/>
          <w:sz w:val="24"/>
          <w:szCs w:val="24"/>
          <w:lang w:val="sr-Cyrl-BA" w:eastAsia="sr-Latn-BA"/>
        </w:rPr>
        <w:t>угоститељу, односно туристичкој агенцији рефундира се износ средстава у вриједности пружених услуга.</w:t>
      </w:r>
    </w:p>
    <w:p w14:paraId="38FA3FCE" w14:textId="77777777" w:rsidR="00580B26" w:rsidRPr="00B3052D" w:rsidRDefault="00580B26" w:rsidP="00580B26">
      <w:pPr>
        <w:spacing w:after="0" w:line="240" w:lineRule="auto"/>
        <w:ind w:firstLine="360"/>
        <w:jc w:val="both"/>
        <w:rPr>
          <w:rFonts w:cs="Calibri"/>
          <w:sz w:val="24"/>
          <w:szCs w:val="24"/>
          <w:lang w:val="sr-Cyrl-BA" w:eastAsia="sr-Latn-BA"/>
        </w:rPr>
      </w:pPr>
      <w:r w:rsidRPr="00B3052D">
        <w:rPr>
          <w:rFonts w:cs="Calibri"/>
          <w:sz w:val="24"/>
          <w:szCs w:val="24"/>
          <w:lang w:val="sr-Cyrl-BA" w:eastAsia="sr-Latn-BA"/>
        </w:rPr>
        <w:t>(7) Министар ће рјешењем одбити Захтјев за рефундацију средстава уколико утврди:</w:t>
      </w:r>
    </w:p>
    <w:p w14:paraId="736EA57D" w14:textId="77777777" w:rsidR="00580B26" w:rsidRPr="00B3052D" w:rsidRDefault="00580B26" w:rsidP="00580B26">
      <w:pPr>
        <w:spacing w:after="0" w:line="240" w:lineRule="auto"/>
        <w:ind w:firstLine="720"/>
        <w:jc w:val="both"/>
        <w:rPr>
          <w:rFonts w:cs="Calibri"/>
          <w:sz w:val="24"/>
          <w:szCs w:val="24"/>
          <w:lang w:val="sr-Cyrl-BA" w:eastAsia="sr-Latn-BA"/>
        </w:rPr>
      </w:pPr>
      <w:r w:rsidRPr="00B3052D">
        <w:rPr>
          <w:rFonts w:cs="Calibri"/>
          <w:sz w:val="24"/>
          <w:szCs w:val="24"/>
          <w:lang w:val="sr-Cyrl-BA" w:eastAsia="sr-Latn-BA"/>
        </w:rPr>
        <w:t xml:space="preserve">1) да се Захтјев за рефундацију средстава односи на наплату ваучера у супротности са општим правилима коришћења ваучера из овог закона и подзаконских аката који се доносе на основу овог закона, </w:t>
      </w:r>
    </w:p>
    <w:p w14:paraId="76CF9C93" w14:textId="77777777" w:rsidR="00580B26" w:rsidRPr="00B3052D" w:rsidRDefault="00580B26" w:rsidP="00580B26">
      <w:pPr>
        <w:spacing w:after="0" w:line="240" w:lineRule="auto"/>
        <w:ind w:firstLine="720"/>
        <w:jc w:val="both"/>
        <w:rPr>
          <w:rFonts w:cs="Calibri"/>
          <w:spacing w:val="-6"/>
          <w:sz w:val="24"/>
          <w:szCs w:val="24"/>
          <w:lang w:val="sr-Cyrl-BA" w:eastAsia="sr-Latn-BA"/>
        </w:rPr>
      </w:pPr>
      <w:r w:rsidRPr="00B3052D">
        <w:rPr>
          <w:rFonts w:cs="Calibri"/>
          <w:spacing w:val="-6"/>
          <w:sz w:val="24"/>
          <w:szCs w:val="24"/>
          <w:lang w:val="sr-Cyrl-BA" w:eastAsia="sr-Latn-BA"/>
        </w:rPr>
        <w:t xml:space="preserve">2) да су ваучером наплаћене </w:t>
      </w:r>
      <w:r w:rsidRPr="00B3052D">
        <w:rPr>
          <w:rFonts w:cs="Calibri"/>
          <w:spacing w:val="-6"/>
          <w:sz w:val="24"/>
          <w:szCs w:val="24"/>
          <w:lang w:val="sr-Cyrl-BA"/>
        </w:rPr>
        <w:t>угоститељске услуге</w:t>
      </w:r>
      <w:r w:rsidRPr="00B3052D">
        <w:rPr>
          <w:rFonts w:cs="Calibri"/>
          <w:spacing w:val="-6"/>
          <w:sz w:val="24"/>
          <w:szCs w:val="24"/>
          <w:lang w:val="sr-Cyrl-BA" w:eastAsia="sr-Latn-BA"/>
        </w:rPr>
        <w:t xml:space="preserve"> које није могуће платити ваучером,</w:t>
      </w:r>
    </w:p>
    <w:p w14:paraId="15B6B076" w14:textId="47B21CE5" w:rsidR="00580B26" w:rsidRPr="00B3052D" w:rsidRDefault="00580B26" w:rsidP="00580B26">
      <w:pPr>
        <w:spacing w:after="0" w:line="240" w:lineRule="auto"/>
        <w:ind w:firstLine="720"/>
        <w:jc w:val="both"/>
        <w:rPr>
          <w:rFonts w:cs="Calibri"/>
          <w:sz w:val="24"/>
          <w:szCs w:val="24"/>
          <w:lang w:val="sr-Cyrl-BA" w:eastAsia="sr-Latn-BA"/>
        </w:rPr>
      </w:pPr>
      <w:r w:rsidRPr="00B3052D">
        <w:rPr>
          <w:rFonts w:cs="Calibri"/>
          <w:sz w:val="24"/>
          <w:szCs w:val="24"/>
          <w:lang w:val="sr-Cyrl-BA" w:eastAsia="sr-Latn-BA"/>
        </w:rPr>
        <w:t>3) да је ваучером плаћена услуга смјештаја</w:t>
      </w:r>
      <w:r w:rsidRPr="00B3052D">
        <w:rPr>
          <w:rFonts w:eastAsia="Calibri" w:cs="Calibri"/>
          <w:sz w:val="24"/>
          <w:szCs w:val="24"/>
          <w:lang w:val="sr-Cyrl-BA" w:eastAsia="sr-Latn-BA"/>
        </w:rPr>
        <w:t xml:space="preserve"> из члана </w:t>
      </w:r>
      <w:r w:rsidR="00CE6749" w:rsidRPr="00B3052D">
        <w:rPr>
          <w:rFonts w:eastAsia="Calibri" w:cs="Calibri"/>
          <w:sz w:val="24"/>
          <w:szCs w:val="24"/>
          <w:lang w:val="sr-Cyrl-BA" w:eastAsia="sr-Latn-BA"/>
        </w:rPr>
        <w:t>92.</w:t>
      </w:r>
      <w:r w:rsidRPr="00B3052D">
        <w:rPr>
          <w:rFonts w:eastAsia="Calibri" w:cs="Calibri"/>
          <w:sz w:val="24"/>
          <w:szCs w:val="24"/>
          <w:lang w:val="sr-Cyrl-BA" w:eastAsia="sr-Latn-BA"/>
        </w:rPr>
        <w:t xml:space="preserve"> став 3. овог закона</w:t>
      </w:r>
      <w:r w:rsidRPr="00B3052D">
        <w:rPr>
          <w:rFonts w:cs="Calibri"/>
          <w:sz w:val="24"/>
          <w:szCs w:val="24"/>
          <w:lang w:val="sr-Cyrl-BA"/>
        </w:rPr>
        <w:t xml:space="preserve"> </w:t>
      </w:r>
      <w:r w:rsidRPr="00B3052D">
        <w:rPr>
          <w:rFonts w:cs="Calibri"/>
          <w:sz w:val="24"/>
          <w:szCs w:val="24"/>
          <w:lang w:val="sr-Cyrl-BA" w:eastAsia="sr-Latn-BA"/>
        </w:rPr>
        <w:t>у мјесту пребивалишта корисника ваучера,</w:t>
      </w:r>
    </w:p>
    <w:p w14:paraId="1C9C587D" w14:textId="77777777" w:rsidR="00580B26" w:rsidRPr="00B3052D" w:rsidRDefault="00580B26" w:rsidP="00580B26">
      <w:pPr>
        <w:spacing w:after="0" w:line="240" w:lineRule="auto"/>
        <w:ind w:firstLine="720"/>
        <w:jc w:val="both"/>
        <w:rPr>
          <w:rFonts w:cs="Calibri"/>
          <w:sz w:val="24"/>
          <w:szCs w:val="24"/>
          <w:lang w:val="sr-Cyrl-BA"/>
        </w:rPr>
      </w:pPr>
      <w:r w:rsidRPr="00B3052D">
        <w:rPr>
          <w:rFonts w:cs="Calibri"/>
          <w:sz w:val="24"/>
          <w:szCs w:val="24"/>
          <w:lang w:val="sr-Cyrl-BA" w:eastAsia="sr-Latn-BA"/>
        </w:rPr>
        <w:t>4) да</w:t>
      </w:r>
      <w:r w:rsidRPr="00B3052D">
        <w:rPr>
          <w:rFonts w:cs="Calibri"/>
          <w:sz w:val="24"/>
          <w:szCs w:val="24"/>
          <w:lang w:val="sr-Cyrl-BA"/>
        </w:rPr>
        <w:t xml:space="preserve"> ваучер није</w:t>
      </w:r>
      <w:r w:rsidRPr="00B3052D">
        <w:rPr>
          <w:rFonts w:cs="Calibri"/>
          <w:spacing w:val="-5"/>
          <w:sz w:val="24"/>
          <w:szCs w:val="24"/>
          <w:lang w:val="sr-Cyrl-BA"/>
        </w:rPr>
        <w:t xml:space="preserve"> </w:t>
      </w:r>
      <w:r w:rsidRPr="00B3052D">
        <w:rPr>
          <w:rFonts w:cs="Calibri"/>
          <w:sz w:val="24"/>
          <w:szCs w:val="24"/>
          <w:lang w:val="sr-Cyrl-BA"/>
        </w:rPr>
        <w:t xml:space="preserve">уредно и читко попуњен, </w:t>
      </w:r>
    </w:p>
    <w:p w14:paraId="34FB8109" w14:textId="77777777" w:rsidR="00580B26" w:rsidRPr="00B3052D" w:rsidRDefault="00580B26" w:rsidP="00580B26">
      <w:pPr>
        <w:spacing w:after="0" w:line="240" w:lineRule="auto"/>
        <w:ind w:firstLine="720"/>
        <w:jc w:val="both"/>
        <w:rPr>
          <w:rFonts w:cs="Calibri"/>
          <w:sz w:val="24"/>
          <w:szCs w:val="24"/>
          <w:lang w:val="sr-Cyrl-BA"/>
        </w:rPr>
      </w:pPr>
      <w:r w:rsidRPr="00B3052D">
        <w:rPr>
          <w:rFonts w:cs="Calibri"/>
          <w:sz w:val="24"/>
          <w:szCs w:val="24"/>
          <w:lang w:val="sr-Cyrl-BA"/>
        </w:rPr>
        <w:t>5) да је ваучер оштећен и коригован,</w:t>
      </w:r>
    </w:p>
    <w:p w14:paraId="2F921701" w14:textId="77777777" w:rsidR="00580B26" w:rsidRPr="00B3052D" w:rsidRDefault="00580B26" w:rsidP="00580B26">
      <w:pPr>
        <w:spacing w:after="0" w:line="240" w:lineRule="auto"/>
        <w:ind w:firstLine="720"/>
        <w:jc w:val="both"/>
        <w:rPr>
          <w:rFonts w:cs="Calibri"/>
          <w:sz w:val="24"/>
          <w:szCs w:val="24"/>
          <w:lang w:val="sr-Cyrl-BA" w:eastAsia="sr-Latn-BA"/>
        </w:rPr>
      </w:pPr>
      <w:r w:rsidRPr="00B3052D">
        <w:rPr>
          <w:rFonts w:cs="Calibri"/>
          <w:sz w:val="24"/>
          <w:szCs w:val="24"/>
          <w:lang w:val="sr-Cyrl-BA"/>
        </w:rPr>
        <w:t xml:space="preserve">6) да лични подаци корисника ваучера нису истовјетни његовим подацима на личним документима, односно ако </w:t>
      </w:r>
      <w:r w:rsidRPr="00B3052D">
        <w:rPr>
          <w:rFonts w:cs="Calibri"/>
          <w:sz w:val="24"/>
          <w:szCs w:val="24"/>
          <w:lang w:val="sr-Cyrl-BA" w:eastAsia="sr-Latn-BA"/>
        </w:rPr>
        <w:t>ваучер садржи неправилности у вези са личним подацима грађана,</w:t>
      </w:r>
    </w:p>
    <w:p w14:paraId="128947F3" w14:textId="2BBA2130" w:rsidR="00580B26" w:rsidRPr="00B3052D" w:rsidRDefault="00580B26" w:rsidP="00580B26">
      <w:pPr>
        <w:spacing w:after="0" w:line="240" w:lineRule="auto"/>
        <w:ind w:firstLine="720"/>
        <w:jc w:val="both"/>
        <w:rPr>
          <w:rFonts w:cs="Calibri"/>
          <w:sz w:val="24"/>
          <w:szCs w:val="24"/>
          <w:lang w:val="sr-Cyrl-BA" w:eastAsia="sr-Latn-BA"/>
        </w:rPr>
      </w:pPr>
      <w:r w:rsidRPr="00B3052D">
        <w:rPr>
          <w:rFonts w:cs="Calibri"/>
          <w:sz w:val="24"/>
          <w:szCs w:val="24"/>
          <w:lang w:val="sr-Cyrl-BA" w:eastAsia="sr-Latn-BA"/>
        </w:rPr>
        <w:t xml:space="preserve">7) да </w:t>
      </w:r>
      <w:r w:rsidRPr="00B3052D">
        <w:rPr>
          <w:rFonts w:cs="Calibri"/>
          <w:sz w:val="24"/>
          <w:szCs w:val="24"/>
          <w:lang w:val="sr-Cyrl-BA"/>
        </w:rPr>
        <w:t xml:space="preserve">услуга </w:t>
      </w:r>
      <w:r w:rsidRPr="00B3052D">
        <w:rPr>
          <w:rFonts w:eastAsia="Calibri" w:cs="Calibri"/>
          <w:sz w:val="24"/>
          <w:szCs w:val="24"/>
          <w:lang w:val="sr-Cyrl-BA" w:eastAsia="sr-Latn-BA"/>
        </w:rPr>
        <w:t xml:space="preserve">из члана </w:t>
      </w:r>
      <w:r w:rsidR="00CE6749" w:rsidRPr="00B3052D">
        <w:rPr>
          <w:rFonts w:eastAsia="Calibri" w:cs="Calibri"/>
          <w:sz w:val="24"/>
          <w:szCs w:val="24"/>
          <w:lang w:val="sr-Cyrl-BA" w:eastAsia="sr-Latn-BA"/>
        </w:rPr>
        <w:t>92.</w:t>
      </w:r>
      <w:r w:rsidRPr="00B3052D">
        <w:rPr>
          <w:rFonts w:eastAsia="Calibri" w:cs="Calibri"/>
          <w:sz w:val="24"/>
          <w:szCs w:val="24"/>
          <w:lang w:val="sr-Cyrl-BA" w:eastAsia="sr-Latn-BA"/>
        </w:rPr>
        <w:t xml:space="preserve"> став 3. овог закона</w:t>
      </w:r>
      <w:r w:rsidRPr="00B3052D">
        <w:rPr>
          <w:rFonts w:cs="Calibri"/>
          <w:sz w:val="24"/>
          <w:szCs w:val="24"/>
          <w:lang w:val="sr-Cyrl-BA"/>
        </w:rPr>
        <w:t xml:space="preserve"> </w:t>
      </w:r>
      <w:r w:rsidRPr="00B3052D">
        <w:rPr>
          <w:rFonts w:cs="Calibri"/>
          <w:spacing w:val="-2"/>
          <w:sz w:val="24"/>
          <w:szCs w:val="24"/>
          <w:lang w:val="sr-Cyrl-BA"/>
        </w:rPr>
        <w:t xml:space="preserve">није </w:t>
      </w:r>
      <w:r w:rsidRPr="00B3052D">
        <w:rPr>
          <w:rFonts w:cs="Calibri"/>
          <w:sz w:val="24"/>
          <w:szCs w:val="24"/>
          <w:lang w:val="sr-Cyrl-BA" w:eastAsia="sr-Latn-BA"/>
        </w:rPr>
        <w:t>пружена лично кориснику ваучера, у периоду за који је одобрен ваучер и у угоститељском објекту за који је издат ваучер,</w:t>
      </w:r>
    </w:p>
    <w:p w14:paraId="3799ECCD" w14:textId="4E5503ED" w:rsidR="00580B26" w:rsidRPr="00B3052D" w:rsidRDefault="00580B26" w:rsidP="00580B26">
      <w:pPr>
        <w:spacing w:after="0" w:line="240" w:lineRule="auto"/>
        <w:ind w:firstLine="720"/>
        <w:jc w:val="both"/>
        <w:rPr>
          <w:rFonts w:cs="Calibri"/>
          <w:sz w:val="24"/>
          <w:szCs w:val="24"/>
          <w:lang w:val="sr-Cyrl-BA" w:eastAsia="sr-Latn-BA"/>
        </w:rPr>
      </w:pPr>
      <w:r w:rsidRPr="00B3052D">
        <w:rPr>
          <w:rFonts w:cs="Calibri"/>
          <w:sz w:val="24"/>
          <w:szCs w:val="24"/>
          <w:lang w:val="sr-Cyrl-BA" w:eastAsia="sr-Latn-BA"/>
        </w:rPr>
        <w:t xml:space="preserve">8) да датум издавања рачуна из члана </w:t>
      </w:r>
      <w:r w:rsidR="00403098" w:rsidRPr="00B3052D">
        <w:rPr>
          <w:rFonts w:cs="Calibri"/>
          <w:sz w:val="24"/>
          <w:szCs w:val="24"/>
          <w:lang w:val="sr-Cyrl-BA" w:eastAsia="sr-Latn-BA"/>
        </w:rPr>
        <w:t>95.</w:t>
      </w:r>
      <w:r w:rsidRPr="00B3052D">
        <w:rPr>
          <w:rFonts w:cs="Calibri"/>
          <w:sz w:val="24"/>
          <w:szCs w:val="24"/>
          <w:lang w:val="sr-Cyrl-BA" w:eastAsia="sr-Latn-BA"/>
        </w:rPr>
        <w:t xml:space="preserve"> став 5. овог закона не одговара периоду боравка корисника ваучера у угоститељском објекту,</w:t>
      </w:r>
    </w:p>
    <w:p w14:paraId="271E3ECE" w14:textId="28F47EF7" w:rsidR="00580B26" w:rsidRPr="00B3052D" w:rsidRDefault="00580B26" w:rsidP="00580B26">
      <w:pPr>
        <w:spacing w:after="0" w:line="240" w:lineRule="auto"/>
        <w:ind w:firstLine="720"/>
        <w:jc w:val="both"/>
        <w:rPr>
          <w:rFonts w:cs="Calibri"/>
          <w:sz w:val="24"/>
          <w:szCs w:val="24"/>
          <w:lang w:val="sr-Cyrl-BA"/>
        </w:rPr>
      </w:pPr>
      <w:r w:rsidRPr="00B3052D">
        <w:rPr>
          <w:rFonts w:cs="Calibri"/>
          <w:sz w:val="24"/>
          <w:szCs w:val="24"/>
          <w:lang w:val="sr-Cyrl-BA"/>
        </w:rPr>
        <w:t xml:space="preserve">9) да је издат рачун у супротности са чланом </w:t>
      </w:r>
      <w:r w:rsidR="00403098" w:rsidRPr="00B3052D">
        <w:rPr>
          <w:rFonts w:cs="Calibri"/>
          <w:sz w:val="24"/>
          <w:szCs w:val="24"/>
          <w:lang w:val="sr-Cyrl-BA"/>
        </w:rPr>
        <w:t>95.</w:t>
      </w:r>
      <w:r w:rsidRPr="00B3052D">
        <w:rPr>
          <w:rFonts w:cs="Calibri"/>
          <w:sz w:val="24"/>
          <w:szCs w:val="24"/>
          <w:lang w:val="sr-Cyrl-BA"/>
        </w:rPr>
        <w:t xml:space="preserve"> ст. 4, 5, 6. и 7. овог закона.</w:t>
      </w:r>
    </w:p>
    <w:p w14:paraId="4E5C1F81" w14:textId="77777777" w:rsidR="00580B26" w:rsidRPr="00B3052D" w:rsidRDefault="00580B26" w:rsidP="00580B26">
      <w:pPr>
        <w:spacing w:after="0" w:line="240" w:lineRule="auto"/>
        <w:ind w:firstLine="360"/>
        <w:jc w:val="both"/>
        <w:rPr>
          <w:rFonts w:cs="Calibri"/>
          <w:sz w:val="24"/>
          <w:szCs w:val="24"/>
          <w:lang w:val="sr-Cyrl-BA" w:eastAsia="sr-Latn-BA"/>
        </w:rPr>
      </w:pPr>
      <w:r w:rsidRPr="00B3052D">
        <w:rPr>
          <w:rFonts w:cs="Calibri"/>
          <w:sz w:val="24"/>
          <w:szCs w:val="24"/>
          <w:lang w:val="sr-Cyrl-BA" w:eastAsia="sr-Latn-BA"/>
        </w:rPr>
        <w:t xml:space="preserve">(8) Угоститељу и туристичкој агенцији исплаћују се средства за рефундацију искоришћених ваучера најкасније у року до 90 дана од дана доношења рјешења из става 3. овог члана. </w:t>
      </w:r>
    </w:p>
    <w:p w14:paraId="3F317A52" w14:textId="77777777" w:rsidR="00580B26" w:rsidRPr="00B3052D" w:rsidRDefault="00580B26" w:rsidP="00580B26">
      <w:pPr>
        <w:spacing w:after="0" w:line="240" w:lineRule="auto"/>
        <w:ind w:firstLine="360"/>
        <w:jc w:val="both"/>
        <w:rPr>
          <w:rFonts w:cs="Calibri"/>
          <w:sz w:val="24"/>
          <w:szCs w:val="24"/>
          <w:lang w:val="sr-Cyrl-BA" w:eastAsia="sr-Latn-BA"/>
        </w:rPr>
      </w:pPr>
      <w:r w:rsidRPr="00B3052D">
        <w:rPr>
          <w:rFonts w:cs="Calibri"/>
          <w:sz w:val="24"/>
          <w:szCs w:val="24"/>
          <w:lang w:val="sr-Cyrl-BA" w:eastAsia="sr-Latn-BA"/>
        </w:rPr>
        <w:t>(9) Рјешења из ст. 3. и 7. овог члана су коначна и против њих није дозвољена жалба, али се може тужбом покренути управни спор пред надлежним судом.</w:t>
      </w:r>
    </w:p>
    <w:p w14:paraId="682E6930" w14:textId="77777777" w:rsidR="00580B26" w:rsidRPr="00B3052D" w:rsidRDefault="00580B26" w:rsidP="00580B26">
      <w:pPr>
        <w:spacing w:after="0" w:line="240" w:lineRule="auto"/>
        <w:ind w:firstLine="360"/>
        <w:jc w:val="both"/>
        <w:rPr>
          <w:rFonts w:cs="Calibri"/>
          <w:noProof/>
          <w:sz w:val="24"/>
          <w:szCs w:val="24"/>
          <w:lang w:val="sr-Cyrl-BA" w:eastAsia="sr-Latn-BA"/>
        </w:rPr>
      </w:pPr>
      <w:r w:rsidRPr="00B3052D">
        <w:rPr>
          <w:rFonts w:cs="Calibri"/>
          <w:noProof/>
          <w:sz w:val="24"/>
          <w:szCs w:val="24"/>
          <w:lang w:val="sr-Cyrl-BA" w:eastAsia="sr-Latn-BA"/>
        </w:rPr>
        <w:t>(10)</w:t>
      </w:r>
      <w:r w:rsidRPr="00B3052D">
        <w:rPr>
          <w:rFonts w:cs="Calibri"/>
          <w:sz w:val="24"/>
          <w:szCs w:val="24"/>
          <w:lang w:val="sr-Cyrl-BA" w:eastAsia="sr-Latn-BA"/>
        </w:rPr>
        <w:t xml:space="preserve"> Влада доноси Уредбу </w:t>
      </w:r>
      <w:r w:rsidRPr="00B3052D">
        <w:rPr>
          <w:rFonts w:cs="Calibri"/>
          <w:noProof/>
          <w:sz w:val="24"/>
          <w:szCs w:val="24"/>
          <w:lang w:val="sr-Cyrl-BA" w:eastAsia="sr-Latn-BA"/>
        </w:rPr>
        <w:t xml:space="preserve">о додјели туристичких ваучера у Републици. </w:t>
      </w:r>
    </w:p>
    <w:p w14:paraId="63735B9D" w14:textId="70EEB071" w:rsidR="00F8678F" w:rsidRPr="00B3052D" w:rsidRDefault="00580B26" w:rsidP="0062332F">
      <w:pPr>
        <w:spacing w:after="0" w:line="240" w:lineRule="auto"/>
        <w:ind w:firstLine="360"/>
        <w:jc w:val="both"/>
        <w:rPr>
          <w:rFonts w:cs="Calibri"/>
          <w:sz w:val="24"/>
          <w:szCs w:val="24"/>
          <w:lang w:val="sr-Cyrl-BA" w:eastAsia="sr-Latn-BA"/>
        </w:rPr>
      </w:pPr>
      <w:r w:rsidRPr="00B3052D">
        <w:rPr>
          <w:rFonts w:cs="Calibri"/>
          <w:noProof/>
          <w:sz w:val="24"/>
          <w:szCs w:val="24"/>
          <w:lang w:val="sr-Cyrl-BA" w:eastAsia="sr-Latn-BA"/>
        </w:rPr>
        <w:t>(11)</w:t>
      </w:r>
      <w:r w:rsidRPr="00B3052D">
        <w:rPr>
          <w:rFonts w:cs="Calibri"/>
          <w:sz w:val="24"/>
          <w:szCs w:val="24"/>
          <w:lang w:val="sr-Cyrl-BA" w:eastAsia="sr-Latn-BA"/>
        </w:rPr>
        <w:t xml:space="preserve"> Уредбом из става 10. овог члана утврђује се финансијска вриједност и садржај ваучера, период и правила коришћења ваучера, облик и садржај пријаве за ваучер, </w:t>
      </w:r>
      <w:r w:rsidRPr="00B3052D">
        <w:rPr>
          <w:rFonts w:cs="Calibri"/>
          <w:noProof/>
          <w:sz w:val="24"/>
          <w:szCs w:val="24"/>
          <w:lang w:val="sr-Cyrl-BA" w:eastAsia="sr-Latn-BA"/>
        </w:rPr>
        <w:t xml:space="preserve">облик и садржај захтјева за учешће на Јавном позиву, разрада посебних услова за учешће на Јавном позиву, као и облик и садржај Захтјева </w:t>
      </w:r>
      <w:r w:rsidRPr="00B3052D">
        <w:rPr>
          <w:rFonts w:cs="Calibri"/>
          <w:sz w:val="24"/>
          <w:szCs w:val="24"/>
          <w:lang w:val="sr-Cyrl-BA" w:eastAsia="sr-Latn-BA"/>
        </w:rPr>
        <w:t>за рефундацију средстава по основу искоришћених ваучера у претходном мјесецу и садржај фактуре и спецификације услуга угоститеља или туристичке агенције.</w:t>
      </w:r>
    </w:p>
    <w:p w14:paraId="381D48DC" w14:textId="15A12E21" w:rsidR="00CD09E3" w:rsidRPr="00B3052D" w:rsidRDefault="00CD09E3" w:rsidP="00CD09E3">
      <w:pPr>
        <w:spacing w:after="0" w:line="240" w:lineRule="auto"/>
        <w:jc w:val="center"/>
        <w:rPr>
          <w:rFonts w:cs="Calibri"/>
          <w:b/>
          <w:noProof/>
          <w:sz w:val="24"/>
          <w:szCs w:val="24"/>
          <w:lang w:val="sr-Cyrl-BA" w:eastAsia="sr-Latn-BA"/>
        </w:rPr>
      </w:pPr>
      <w:r w:rsidRPr="00B3052D">
        <w:rPr>
          <w:rFonts w:cs="Calibri"/>
          <w:b/>
          <w:noProof/>
          <w:sz w:val="24"/>
          <w:szCs w:val="24"/>
          <w:lang w:val="sr-Cyrl-BA" w:eastAsia="sr-Latn-BA"/>
        </w:rPr>
        <w:lastRenderedPageBreak/>
        <w:t>База података</w:t>
      </w:r>
    </w:p>
    <w:p w14:paraId="5680FC28" w14:textId="070FE04B" w:rsidR="00CD09E3" w:rsidRPr="00B3052D" w:rsidRDefault="00CD09E3" w:rsidP="00CD09E3">
      <w:pPr>
        <w:spacing w:after="0" w:line="240" w:lineRule="auto"/>
        <w:jc w:val="center"/>
        <w:rPr>
          <w:rFonts w:cs="Calibri"/>
          <w:noProof/>
          <w:sz w:val="24"/>
          <w:szCs w:val="24"/>
          <w:lang w:val="sr-Cyrl-BA" w:eastAsia="sr-Latn-BA"/>
        </w:rPr>
      </w:pPr>
      <w:r w:rsidRPr="00B3052D">
        <w:rPr>
          <w:rFonts w:cs="Calibri"/>
          <w:noProof/>
          <w:sz w:val="24"/>
          <w:szCs w:val="24"/>
          <w:lang w:val="sr-Cyrl-BA" w:eastAsia="sr-Latn-BA"/>
        </w:rPr>
        <w:t xml:space="preserve">Члан </w:t>
      </w:r>
      <w:r w:rsidR="00403098" w:rsidRPr="00B3052D">
        <w:rPr>
          <w:rFonts w:cs="Calibri"/>
          <w:noProof/>
          <w:sz w:val="24"/>
          <w:szCs w:val="24"/>
          <w:lang w:val="sr-Cyrl-BA" w:eastAsia="sr-Latn-BA"/>
        </w:rPr>
        <w:t>97.</w:t>
      </w:r>
    </w:p>
    <w:p w14:paraId="2D567B60" w14:textId="77777777" w:rsidR="00CD09E3" w:rsidRPr="00B3052D" w:rsidRDefault="00CD09E3" w:rsidP="00CD09E3">
      <w:pPr>
        <w:spacing w:after="0" w:line="240" w:lineRule="auto"/>
        <w:jc w:val="both"/>
        <w:rPr>
          <w:rFonts w:eastAsia="Calibri" w:cs="Calibri"/>
          <w:sz w:val="24"/>
          <w:szCs w:val="24"/>
          <w:lang w:val="sr-Cyrl-BA" w:eastAsia="sr-Latn-BA"/>
        </w:rPr>
      </w:pPr>
    </w:p>
    <w:p w14:paraId="69C7DA7A" w14:textId="77777777" w:rsidR="00CD09E3" w:rsidRPr="00B3052D" w:rsidRDefault="00CD09E3" w:rsidP="00CD09E3">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(1) Министарство води јединствену базу података емитованих ваучера са серијским бројевима и датумом издавања свих ваучера, без навођења личних података корисника ваучера.</w:t>
      </w:r>
    </w:p>
    <w:p w14:paraId="165E42B9" w14:textId="254EF98A" w:rsidR="0092312B" w:rsidRPr="00B3052D" w:rsidRDefault="00CD09E3" w:rsidP="00CD09E3">
      <w:pPr>
        <w:spacing w:after="0" w:line="240" w:lineRule="auto"/>
        <w:ind w:firstLine="360"/>
        <w:jc w:val="both"/>
        <w:rPr>
          <w:rFonts w:eastAsia="Calibri" w:cs="Calibri"/>
          <w:sz w:val="24"/>
          <w:szCs w:val="24"/>
          <w:lang w:val="sr-Cyrl-BA" w:eastAsia="sr-Latn-BA"/>
        </w:rPr>
      </w:pPr>
      <w:r w:rsidRPr="00B3052D">
        <w:rPr>
          <w:rFonts w:eastAsia="Calibri" w:cs="Calibri"/>
          <w:sz w:val="24"/>
          <w:szCs w:val="24"/>
          <w:lang w:val="sr-Cyrl-BA" w:eastAsia="sr-Latn-BA"/>
        </w:rPr>
        <w:t>(2) Јединствена база података из става 1. овог члана је јавна и доступна на интернет страници Министарства.</w:t>
      </w:r>
    </w:p>
    <w:p w14:paraId="4FAA6AE7" w14:textId="3B6EBDCF" w:rsidR="000A6247" w:rsidRPr="00B3052D" w:rsidRDefault="000A6247" w:rsidP="001A0EFB">
      <w:pPr>
        <w:pStyle w:val="NoSpacing"/>
        <w:jc w:val="both"/>
        <w:rPr>
          <w:rFonts w:ascii="Cambria" w:hAnsi="Cambria" w:cs="Calibri"/>
          <w:b/>
          <w:noProof/>
          <w:sz w:val="24"/>
          <w:szCs w:val="24"/>
          <w:lang w:val="sr-Latn-RS"/>
        </w:rPr>
      </w:pPr>
    </w:p>
    <w:p w14:paraId="16334D39" w14:textId="184FFD05" w:rsidR="001A0EFB" w:rsidRPr="00B3052D" w:rsidRDefault="001A0EFB" w:rsidP="001A0EFB">
      <w:pPr>
        <w:pStyle w:val="NoSpacing"/>
        <w:jc w:val="both"/>
        <w:rPr>
          <w:rFonts w:ascii="Cambria" w:hAnsi="Cambria" w:cs="Calibri"/>
          <w:b/>
          <w:noProof/>
          <w:sz w:val="26"/>
          <w:szCs w:val="26"/>
          <w:lang w:val="sr-Latn-RS"/>
        </w:rPr>
      </w:pPr>
      <w:r w:rsidRPr="00B3052D">
        <w:rPr>
          <w:rFonts w:ascii="Cambria" w:hAnsi="Cambria" w:cs="Calibri"/>
          <w:b/>
          <w:noProof/>
          <w:sz w:val="26"/>
          <w:szCs w:val="26"/>
          <w:lang w:val="sr-Latn-RS"/>
        </w:rPr>
        <w:t xml:space="preserve">ГЛАВА </w:t>
      </w:r>
      <w:r w:rsidR="007E5E2C" w:rsidRPr="00B3052D">
        <w:rPr>
          <w:rFonts w:ascii="Cambria" w:hAnsi="Cambria" w:cs="Calibri"/>
          <w:b/>
          <w:noProof/>
          <w:sz w:val="26"/>
          <w:szCs w:val="26"/>
          <w:lang w:val="sr-Latn-RS"/>
        </w:rPr>
        <w:t>I</w:t>
      </w:r>
      <w:r w:rsidRPr="00B3052D">
        <w:rPr>
          <w:rFonts w:ascii="Cambria" w:hAnsi="Cambria" w:cs="Calibri"/>
          <w:b/>
          <w:noProof/>
          <w:sz w:val="26"/>
          <w:szCs w:val="26"/>
          <w:lang w:val="sr-Latn-RS"/>
        </w:rPr>
        <w:t>X</w:t>
      </w:r>
    </w:p>
    <w:p w14:paraId="49264A84" w14:textId="77777777" w:rsidR="001A0EFB" w:rsidRPr="00B3052D" w:rsidRDefault="001A0EFB" w:rsidP="001A0EFB">
      <w:pPr>
        <w:pStyle w:val="NoSpacing"/>
        <w:jc w:val="both"/>
        <w:rPr>
          <w:rFonts w:ascii="Cambria" w:hAnsi="Cambria" w:cs="Calibri"/>
          <w:noProof/>
          <w:sz w:val="26"/>
          <w:szCs w:val="26"/>
          <w:lang w:val="sr-Latn-RS"/>
        </w:rPr>
      </w:pPr>
      <w:r w:rsidRPr="00B3052D">
        <w:rPr>
          <w:rFonts w:ascii="Cambria" w:hAnsi="Cambria" w:cs="Calibri"/>
          <w:b/>
          <w:noProof/>
          <w:sz w:val="26"/>
          <w:szCs w:val="26"/>
          <w:lang w:val="sr-Latn-RS"/>
        </w:rPr>
        <w:t>НАДЗОР</w:t>
      </w:r>
    </w:p>
    <w:p w14:paraId="5CDBAE78" w14:textId="6BC01570" w:rsidR="00C151C1" w:rsidRPr="00B3052D" w:rsidRDefault="00C151C1" w:rsidP="0062332F">
      <w:pPr>
        <w:spacing w:after="0" w:line="240" w:lineRule="auto"/>
        <w:rPr>
          <w:rFonts w:cs="Calibri"/>
          <w:noProof/>
          <w:sz w:val="24"/>
          <w:szCs w:val="24"/>
          <w:lang w:val="sr-Cyrl-BA"/>
        </w:rPr>
      </w:pPr>
    </w:p>
    <w:p w14:paraId="359B4B91" w14:textId="77777777" w:rsidR="001A0EFB" w:rsidRPr="00B3052D" w:rsidRDefault="001A0EFB" w:rsidP="001A0EFB">
      <w:pPr>
        <w:spacing w:after="0" w:line="240" w:lineRule="auto"/>
        <w:jc w:val="center"/>
        <w:rPr>
          <w:rFonts w:cs="Calibri"/>
          <w:b/>
          <w:noProof/>
          <w:sz w:val="24"/>
          <w:szCs w:val="24"/>
          <w:lang w:val="sr-Latn-RS"/>
        </w:rPr>
      </w:pPr>
      <w:r w:rsidRPr="00B3052D">
        <w:rPr>
          <w:rFonts w:cs="Calibri"/>
          <w:b/>
          <w:noProof/>
          <w:sz w:val="24"/>
          <w:szCs w:val="24"/>
          <w:lang w:val="sr-Latn-RS"/>
        </w:rPr>
        <w:t>Управни надзор</w:t>
      </w:r>
    </w:p>
    <w:p w14:paraId="21AEDBD6" w14:textId="03440C18" w:rsidR="001A0EFB" w:rsidRPr="00B3052D" w:rsidRDefault="001A0EFB" w:rsidP="001A0EFB">
      <w:pPr>
        <w:pStyle w:val="NoSpacing"/>
        <w:jc w:val="center"/>
        <w:rPr>
          <w:rFonts w:cs="Calibri"/>
          <w:noProof/>
          <w:spacing w:val="-4"/>
          <w:sz w:val="24"/>
          <w:szCs w:val="24"/>
          <w:lang w:val="sr-Latn-RS"/>
        </w:rPr>
      </w:pPr>
      <w:r w:rsidRPr="00B3052D">
        <w:rPr>
          <w:rFonts w:cs="Calibri"/>
          <w:noProof/>
          <w:spacing w:val="-4"/>
          <w:sz w:val="24"/>
          <w:szCs w:val="24"/>
          <w:lang w:val="sr-Latn-RS"/>
        </w:rPr>
        <w:t>Члан 9</w:t>
      </w:r>
      <w:r w:rsidR="00F8678F" w:rsidRPr="00B3052D">
        <w:rPr>
          <w:rFonts w:cs="Calibri"/>
          <w:noProof/>
          <w:spacing w:val="-4"/>
          <w:sz w:val="24"/>
          <w:szCs w:val="24"/>
          <w:lang w:val="sr-Cyrl-BA"/>
        </w:rPr>
        <w:t>8</w:t>
      </w:r>
      <w:r w:rsidRPr="00B3052D">
        <w:rPr>
          <w:rFonts w:cs="Calibri"/>
          <w:noProof/>
          <w:spacing w:val="-4"/>
          <w:sz w:val="24"/>
          <w:szCs w:val="24"/>
          <w:lang w:val="sr-Latn-RS"/>
        </w:rPr>
        <w:t>.</w:t>
      </w:r>
    </w:p>
    <w:p w14:paraId="4C345245" w14:textId="77777777" w:rsidR="001A0EFB" w:rsidRPr="00B3052D" w:rsidRDefault="001A0EFB" w:rsidP="001A0EFB">
      <w:pPr>
        <w:pStyle w:val="NoSpacing"/>
        <w:jc w:val="center"/>
        <w:rPr>
          <w:rFonts w:cs="Calibri"/>
          <w:noProof/>
          <w:sz w:val="24"/>
          <w:szCs w:val="24"/>
          <w:lang w:val="sr-Latn-RS"/>
        </w:rPr>
      </w:pPr>
    </w:p>
    <w:p w14:paraId="0E44FD62" w14:textId="77777777" w:rsidR="001A0EFB" w:rsidRPr="00B3052D" w:rsidRDefault="001A0EFB" w:rsidP="001A0EFB">
      <w:pPr>
        <w:pStyle w:val="NoSpacing"/>
        <w:ind w:firstLine="720"/>
        <w:jc w:val="both"/>
        <w:rPr>
          <w:rFonts w:cs="Calibri"/>
          <w:noProof/>
          <w:sz w:val="24"/>
          <w:szCs w:val="24"/>
          <w:lang w:val="sr-Latn-RS"/>
        </w:rPr>
      </w:pPr>
      <w:r w:rsidRPr="00B3052D">
        <w:rPr>
          <w:rFonts w:cs="Calibri"/>
          <w:bCs/>
          <w:noProof/>
          <w:sz w:val="24"/>
          <w:szCs w:val="24"/>
          <w:lang w:val="sr-Latn-RS"/>
        </w:rPr>
        <w:t xml:space="preserve">(1) </w:t>
      </w:r>
      <w:r w:rsidRPr="00B3052D">
        <w:rPr>
          <w:rFonts w:cs="Calibri"/>
          <w:noProof/>
          <w:sz w:val="24"/>
          <w:szCs w:val="24"/>
          <w:lang w:val="sr-Latn-RS"/>
        </w:rPr>
        <w:t xml:space="preserve">Надзор над примјеном одредаба овог закона и прописа донесених на основу овог закона врши Министарство. </w:t>
      </w:r>
    </w:p>
    <w:p w14:paraId="07B943B0" w14:textId="5314AF82" w:rsidR="001A0EFB" w:rsidRPr="00B3052D" w:rsidRDefault="001A0EFB" w:rsidP="001A0EFB">
      <w:pPr>
        <w:pStyle w:val="NoSpacing"/>
        <w:ind w:firstLine="720"/>
        <w:jc w:val="both"/>
        <w:rPr>
          <w:rFonts w:cs="Calibri"/>
          <w:noProof/>
          <w:sz w:val="24"/>
          <w:szCs w:val="24"/>
          <w:lang w:val="sr-Latn-RS"/>
        </w:rPr>
      </w:pPr>
      <w:r w:rsidRPr="00B3052D">
        <w:rPr>
          <w:rFonts w:cs="Calibri"/>
          <w:noProof/>
          <w:sz w:val="24"/>
          <w:szCs w:val="24"/>
          <w:lang w:val="sr-Latn-RS"/>
        </w:rPr>
        <w:t xml:space="preserve">(2) Инспекцијски надзор над спровођењем одредаба овог закона врши Републичка управа за инспекцијске послове и посебне организационе јединице за обављање инспекцијских послова у </w:t>
      </w:r>
      <w:r w:rsidRPr="00B3052D">
        <w:rPr>
          <w:rFonts w:cs="Calibri"/>
          <w:noProof/>
          <w:sz w:val="24"/>
          <w:szCs w:val="24"/>
        </w:rPr>
        <w:t>градској, односно општинској управи</w:t>
      </w:r>
      <w:r w:rsidRPr="00B3052D">
        <w:rPr>
          <w:rFonts w:cs="Calibri"/>
          <w:noProof/>
          <w:sz w:val="24"/>
          <w:szCs w:val="24"/>
          <w:lang w:val="sr-Latn-RS"/>
        </w:rPr>
        <w:t xml:space="preserve"> јединица локалне самоуправе посредством тржишног инспектора, здравственог инспектора, саобраћајног инспектора, те урбанистичко-грађевинског и еколошког инспектора.</w:t>
      </w:r>
    </w:p>
    <w:p w14:paraId="69667B6B" w14:textId="77777777" w:rsidR="001A0EFB" w:rsidRPr="00B3052D" w:rsidRDefault="001A0EFB" w:rsidP="001A0EFB">
      <w:pPr>
        <w:pStyle w:val="NoSpacing"/>
        <w:ind w:firstLine="720"/>
        <w:jc w:val="both"/>
        <w:rPr>
          <w:rFonts w:cs="Calibri"/>
          <w:noProof/>
          <w:sz w:val="24"/>
          <w:szCs w:val="24"/>
          <w:lang w:val="sr-Latn-RS"/>
        </w:rPr>
      </w:pPr>
      <w:r w:rsidRPr="00B3052D">
        <w:rPr>
          <w:rFonts w:cs="Calibri"/>
          <w:noProof/>
          <w:sz w:val="24"/>
          <w:szCs w:val="24"/>
          <w:lang w:val="sr-Latn-RS"/>
        </w:rPr>
        <w:t>(3) Тржишни инспектор у поступку инспекцијске контроле над примјеном овог закона надлежан је да контролише регистрацију и категоризацију туристичког субјекта и туристичког мјеста, обавезе туристичких субјеката из овог закона које се односе на испуњеност осталих минимално-техничких услова за рад, истицање пословног имена и радног времена, вођење прописане евиденције, закључивање уговора</w:t>
      </w:r>
      <w:r w:rsidRPr="00B3052D">
        <w:rPr>
          <w:rFonts w:cs="Calibri"/>
          <w:noProof/>
          <w:sz w:val="24"/>
          <w:szCs w:val="24"/>
          <w:lang w:val="sr-Latn-RS" w:eastAsia="en-GB"/>
        </w:rPr>
        <w:t xml:space="preserve"> о туристичком пакет-аранжману (уговор о путовању), уговора о извођењу екскурзије</w:t>
      </w:r>
      <w:r w:rsidRPr="00B3052D">
        <w:rPr>
          <w:rFonts w:cs="Calibri"/>
          <w:noProof/>
          <w:sz w:val="24"/>
          <w:szCs w:val="24"/>
          <w:lang w:val="sr-Latn-RS"/>
        </w:rPr>
        <w:t xml:space="preserve"> и осталих уговора у агенцијском пословању, истицање и придржавање објављених цијена услуга, издавање рачуна, прибављање јемства и гаранције, план путовања и услове за запослена лица код туристичког субјекта. </w:t>
      </w:r>
    </w:p>
    <w:p w14:paraId="1B99B8D3" w14:textId="77777777" w:rsidR="001A0EFB" w:rsidRPr="00B3052D" w:rsidRDefault="001A0EFB" w:rsidP="001A0EFB">
      <w:pPr>
        <w:autoSpaceDE w:val="0"/>
        <w:spacing w:after="0" w:line="240" w:lineRule="auto"/>
        <w:ind w:firstLine="720"/>
        <w:jc w:val="both"/>
        <w:rPr>
          <w:rFonts w:cs="Calibri"/>
          <w:noProof/>
          <w:sz w:val="24"/>
          <w:szCs w:val="24"/>
          <w:lang w:val="sr-Latn-RS"/>
        </w:rPr>
      </w:pPr>
      <w:r w:rsidRPr="00B3052D">
        <w:rPr>
          <w:rFonts w:cs="Calibri"/>
          <w:noProof/>
          <w:sz w:val="24"/>
          <w:szCs w:val="24"/>
          <w:lang w:val="sr-Latn-RS"/>
        </w:rPr>
        <w:t>(4) Здравствени инспектор у поступку инспекцијске контроле над примјеном овог закона врши надзор над санитарно-техничким и хигијенским условима у објектима у којима се обавља туристичка дјелатност, осим у просторијама у којима надзор обавља инспектор за храну.</w:t>
      </w:r>
    </w:p>
    <w:p w14:paraId="02593DB4" w14:textId="1670C3FD" w:rsidR="001A0EFB" w:rsidRPr="00B3052D" w:rsidRDefault="00446D1A" w:rsidP="001A0EFB">
      <w:pPr>
        <w:pStyle w:val="NoSpacing"/>
        <w:ind w:firstLine="720"/>
        <w:jc w:val="both"/>
        <w:rPr>
          <w:rFonts w:cs="Calibri"/>
          <w:noProof/>
          <w:sz w:val="24"/>
          <w:szCs w:val="24"/>
          <w:lang w:val="sr-Latn-RS"/>
        </w:rPr>
      </w:pPr>
      <w:r w:rsidRPr="00B3052D">
        <w:rPr>
          <w:rFonts w:cs="Calibri"/>
          <w:noProof/>
          <w:sz w:val="24"/>
          <w:szCs w:val="24"/>
          <w:lang w:val="sr-Latn-RS"/>
        </w:rPr>
        <w:t xml:space="preserve"> (5</w:t>
      </w:r>
      <w:r w:rsidR="001A0EFB" w:rsidRPr="00B3052D">
        <w:rPr>
          <w:rFonts w:cs="Calibri"/>
          <w:noProof/>
          <w:sz w:val="24"/>
          <w:szCs w:val="24"/>
          <w:lang w:val="sr-Latn-RS"/>
        </w:rPr>
        <w:t>) Саобраћајни инспектор у поступку инспекцијске контроле над примјеном овог закона надлежан је да контролише испуњеност саобраћајно-техничких услова прихватних и пловних објеката код туризма на води и пловних објеката код туристичких услуга са спортско-рекреативним активностима, као и испуњеност услова прописаних за возила која су предмет изнајмљивања (рентакар).</w:t>
      </w:r>
    </w:p>
    <w:p w14:paraId="34A0CE13" w14:textId="4769101C" w:rsidR="001A0EFB" w:rsidRPr="00B3052D" w:rsidRDefault="00446D1A" w:rsidP="001A0EFB">
      <w:pPr>
        <w:pStyle w:val="NoSpacing"/>
        <w:ind w:firstLine="720"/>
        <w:jc w:val="both"/>
        <w:rPr>
          <w:rFonts w:cs="Calibri"/>
          <w:noProof/>
          <w:sz w:val="24"/>
          <w:szCs w:val="24"/>
          <w:lang w:val="sr-Latn-RS"/>
        </w:rPr>
      </w:pPr>
      <w:r w:rsidRPr="00B3052D">
        <w:rPr>
          <w:rFonts w:cs="Calibri"/>
          <w:noProof/>
          <w:sz w:val="24"/>
          <w:szCs w:val="24"/>
          <w:lang w:val="sr-Latn-RS"/>
        </w:rPr>
        <w:t>(6</w:t>
      </w:r>
      <w:r w:rsidR="001A0EFB" w:rsidRPr="00B3052D">
        <w:rPr>
          <w:rFonts w:cs="Calibri"/>
          <w:noProof/>
          <w:sz w:val="24"/>
          <w:szCs w:val="24"/>
          <w:lang w:val="sr-Latn-RS"/>
        </w:rPr>
        <w:t xml:space="preserve">) Урбанистичко-грађевински и еколошки инспектор у поступку инспекцијске контроле над примјеном овог закона надлежан је да контролише испуњеност грађевинских услова за обављање туристичке дјелатности у објектима, заштиту животне средине код </w:t>
      </w:r>
      <w:r w:rsidR="001A0EFB" w:rsidRPr="00B3052D">
        <w:rPr>
          <w:rFonts w:cs="Calibri"/>
          <w:noProof/>
          <w:sz w:val="24"/>
          <w:szCs w:val="24"/>
          <w:lang w:val="sr-Latn-RS"/>
        </w:rPr>
        <w:lastRenderedPageBreak/>
        <w:t>туристичких услуга на води, услуга са спортско-рекреативним активностима и осталих туристичких услуга.</w:t>
      </w:r>
    </w:p>
    <w:p w14:paraId="180E84C6" w14:textId="77777777" w:rsidR="001A0EFB" w:rsidRPr="00B3052D" w:rsidRDefault="001A0EFB" w:rsidP="001A0EFB">
      <w:pPr>
        <w:tabs>
          <w:tab w:val="left" w:pos="1152"/>
        </w:tabs>
        <w:autoSpaceDE w:val="0"/>
        <w:autoSpaceDN w:val="0"/>
        <w:adjustRightInd w:val="0"/>
        <w:spacing w:after="0" w:line="240" w:lineRule="auto"/>
        <w:jc w:val="center"/>
        <w:rPr>
          <w:rFonts w:cs="Calibri"/>
          <w:noProof/>
          <w:sz w:val="24"/>
          <w:szCs w:val="24"/>
          <w:lang w:val="sr-Latn-RS"/>
        </w:rPr>
      </w:pPr>
    </w:p>
    <w:p w14:paraId="0008708F" w14:textId="77777777" w:rsidR="001A0EFB" w:rsidRPr="00B3052D" w:rsidRDefault="001A0EFB" w:rsidP="001A0EFB">
      <w:pPr>
        <w:autoSpaceDE w:val="0"/>
        <w:autoSpaceDN w:val="0"/>
        <w:adjustRightInd w:val="0"/>
        <w:spacing w:after="0" w:line="240" w:lineRule="auto"/>
        <w:jc w:val="center"/>
        <w:rPr>
          <w:rFonts w:cs="Calibri"/>
          <w:b/>
          <w:noProof/>
          <w:sz w:val="24"/>
          <w:szCs w:val="24"/>
          <w:lang w:val="sr-Latn-RS"/>
        </w:rPr>
      </w:pPr>
      <w:r w:rsidRPr="00B3052D">
        <w:rPr>
          <w:rFonts w:cs="Calibri"/>
          <w:b/>
          <w:noProof/>
          <w:sz w:val="24"/>
          <w:szCs w:val="24"/>
          <w:lang w:val="sr-Latn-RS"/>
        </w:rPr>
        <w:t>Отклањање утврђених неправилности</w:t>
      </w:r>
    </w:p>
    <w:p w14:paraId="5ED2BC25" w14:textId="1AF08A98" w:rsidR="001A0EFB" w:rsidRPr="00B3052D" w:rsidRDefault="001A0EFB" w:rsidP="001A0EFB">
      <w:pPr>
        <w:autoSpaceDE w:val="0"/>
        <w:autoSpaceDN w:val="0"/>
        <w:adjustRightInd w:val="0"/>
        <w:spacing w:after="0" w:line="240" w:lineRule="auto"/>
        <w:jc w:val="center"/>
        <w:rPr>
          <w:rFonts w:cs="Calibri"/>
          <w:noProof/>
          <w:sz w:val="24"/>
          <w:szCs w:val="24"/>
          <w:lang w:val="sr-Latn-RS"/>
        </w:rPr>
      </w:pPr>
      <w:r w:rsidRPr="00B3052D">
        <w:rPr>
          <w:rFonts w:cs="Calibri"/>
          <w:noProof/>
          <w:sz w:val="24"/>
          <w:szCs w:val="24"/>
          <w:lang w:val="sr-Latn-RS"/>
        </w:rPr>
        <w:t>Члан 9</w:t>
      </w:r>
      <w:r w:rsidR="00F8678F" w:rsidRPr="00B3052D">
        <w:rPr>
          <w:rFonts w:cs="Calibri"/>
          <w:noProof/>
          <w:sz w:val="24"/>
          <w:szCs w:val="24"/>
          <w:lang w:val="sr-Cyrl-BA"/>
        </w:rPr>
        <w:t>9</w:t>
      </w:r>
      <w:r w:rsidRPr="00B3052D">
        <w:rPr>
          <w:rFonts w:cs="Calibri"/>
          <w:noProof/>
          <w:sz w:val="24"/>
          <w:szCs w:val="24"/>
          <w:lang w:val="sr-Latn-RS"/>
        </w:rPr>
        <w:t>.</w:t>
      </w:r>
    </w:p>
    <w:p w14:paraId="5588B900" w14:textId="77777777" w:rsidR="001A0EFB" w:rsidRPr="00B3052D" w:rsidRDefault="001A0EFB" w:rsidP="001A0EFB">
      <w:pPr>
        <w:tabs>
          <w:tab w:val="left" w:pos="1152"/>
        </w:tabs>
        <w:autoSpaceDE w:val="0"/>
        <w:autoSpaceDN w:val="0"/>
        <w:adjustRightInd w:val="0"/>
        <w:spacing w:after="0" w:line="240" w:lineRule="auto"/>
        <w:jc w:val="center"/>
        <w:rPr>
          <w:rFonts w:cs="Calibri"/>
          <w:noProof/>
          <w:sz w:val="24"/>
          <w:szCs w:val="24"/>
          <w:lang w:val="sr-Latn-RS"/>
        </w:rPr>
      </w:pPr>
    </w:p>
    <w:p w14:paraId="792E0924" w14:textId="77777777" w:rsidR="001A0EFB" w:rsidRPr="00B3052D" w:rsidRDefault="001A0EFB" w:rsidP="001A0EFB">
      <w:pPr>
        <w:pStyle w:val="NoSpacing"/>
        <w:jc w:val="both"/>
        <w:rPr>
          <w:rFonts w:cs="Calibri"/>
          <w:noProof/>
          <w:sz w:val="24"/>
          <w:szCs w:val="24"/>
          <w:lang w:val="sr-Latn-RS"/>
        </w:rPr>
      </w:pPr>
      <w:r w:rsidRPr="00B3052D">
        <w:rPr>
          <w:rFonts w:cs="Calibri"/>
          <w:noProof/>
          <w:sz w:val="24"/>
          <w:szCs w:val="24"/>
          <w:lang w:val="sr-Latn-RS"/>
        </w:rPr>
        <w:tab/>
        <w:t>(1) Ако у вршењу инспекцијског надзора над примјеном одредаба овог закона или прописа донесених за његово спровођење, тржишни инспектор утврди да закон није примијењен или је неправилно примијењен, односно да туристички субјект није поступио по обавезама из овог закона, поред општих овлашћења прописаних посебним законом, дужан је да донесе рјешење којим се налаже отклањање утврђених неправилности и да одреди рок за њихово отклањање.</w:t>
      </w:r>
    </w:p>
    <w:p w14:paraId="7621A99A" w14:textId="77777777" w:rsidR="001A0EFB" w:rsidRPr="00B3052D" w:rsidRDefault="001A0EFB" w:rsidP="001A0EFB">
      <w:pPr>
        <w:spacing w:after="0" w:line="240" w:lineRule="auto"/>
        <w:ind w:firstLine="720"/>
        <w:jc w:val="both"/>
        <w:rPr>
          <w:rFonts w:cs="Calibri"/>
          <w:noProof/>
          <w:sz w:val="24"/>
          <w:szCs w:val="24"/>
          <w:lang w:val="sr-Latn-RS"/>
        </w:rPr>
      </w:pPr>
      <w:r w:rsidRPr="00B3052D">
        <w:rPr>
          <w:rFonts w:cs="Calibri"/>
          <w:noProof/>
          <w:sz w:val="24"/>
          <w:szCs w:val="24"/>
          <w:lang w:val="sr-Latn-RS"/>
        </w:rPr>
        <w:t>(2) Ако недостаци и неправилности из става 1. овога члана угрожавају здравље и живот корисника туристичке услуге или запосленог особља код туристичког субјекта, тржишни инспектор ће усменим рјешењем у записнику забранити обављање туристичке дјелатности у објекту у којем су утврђени недостаци и неправилности, док се утврђени недостаци и неправилности не отклоне.</w:t>
      </w:r>
    </w:p>
    <w:p w14:paraId="04747F25" w14:textId="77777777" w:rsidR="001A0EFB" w:rsidRPr="00B3052D" w:rsidRDefault="001A0EFB" w:rsidP="001A0EFB">
      <w:pPr>
        <w:pStyle w:val="NoSpacing"/>
        <w:ind w:firstLine="720"/>
        <w:jc w:val="both"/>
        <w:rPr>
          <w:rFonts w:cs="Calibri"/>
          <w:noProof/>
          <w:sz w:val="24"/>
          <w:szCs w:val="24"/>
          <w:lang w:val="sr-Latn-RS"/>
        </w:rPr>
      </w:pPr>
      <w:r w:rsidRPr="00B3052D">
        <w:rPr>
          <w:rFonts w:cs="Calibri"/>
          <w:noProof/>
          <w:sz w:val="24"/>
          <w:szCs w:val="24"/>
          <w:lang w:val="sr-Latn-RS"/>
        </w:rPr>
        <w:t>(3) Тржишни инспектор дужан је да донесе рјешење о забрани обављања туристичке дјелатности ако се утврђене неправилности у предвиђеном року не отклоне.</w:t>
      </w:r>
    </w:p>
    <w:p w14:paraId="043E6E36" w14:textId="77777777" w:rsidR="001A0EFB" w:rsidRPr="00B3052D" w:rsidRDefault="001A0EFB" w:rsidP="001A0EFB">
      <w:pPr>
        <w:pStyle w:val="NoSpacing"/>
        <w:ind w:firstLine="720"/>
        <w:jc w:val="both"/>
        <w:rPr>
          <w:rFonts w:cs="Calibri"/>
          <w:noProof/>
          <w:sz w:val="24"/>
          <w:szCs w:val="24"/>
          <w:lang w:val="sr-Latn-RS"/>
        </w:rPr>
      </w:pPr>
      <w:r w:rsidRPr="00B3052D">
        <w:rPr>
          <w:rFonts w:cs="Calibri"/>
          <w:noProof/>
          <w:sz w:val="24"/>
          <w:szCs w:val="24"/>
          <w:lang w:val="sr-Latn-RS"/>
        </w:rPr>
        <w:t>(4) Забрана из ст. 1. и 2. овог члана траје до отклањања неправилности које су проузроковале забрану.</w:t>
      </w:r>
    </w:p>
    <w:p w14:paraId="038AC375" w14:textId="291F44B4" w:rsidR="001A0EFB" w:rsidRPr="00B3052D" w:rsidRDefault="001A0EFB" w:rsidP="00BC32C7">
      <w:pPr>
        <w:pStyle w:val="NoSpacing"/>
        <w:ind w:firstLine="720"/>
        <w:jc w:val="both"/>
        <w:rPr>
          <w:rFonts w:cs="Calibri"/>
          <w:noProof/>
          <w:sz w:val="24"/>
          <w:szCs w:val="24"/>
          <w:lang w:val="sr-Latn-RS"/>
        </w:rPr>
      </w:pPr>
      <w:r w:rsidRPr="00B3052D">
        <w:rPr>
          <w:rFonts w:cs="Calibri"/>
          <w:noProof/>
          <w:sz w:val="24"/>
          <w:szCs w:val="24"/>
          <w:lang w:val="sr-Latn-RS"/>
        </w:rPr>
        <w:t>(5) Ако у поступку инспекцијског надзора тржишни инспектор утврди да је за пружене услуге у туризму зарачуната или наплаћена виша цијена од утврђене, а туристички субјект одбије да врати више наплаћени износ, рјешењем ће наредити даваоцу услуге враћање више наплаћеног износа оштећеном кориснику туристичке услуге.</w:t>
      </w:r>
    </w:p>
    <w:p w14:paraId="39260AE4" w14:textId="77777777" w:rsidR="00195728" w:rsidRPr="00B3052D" w:rsidRDefault="00195728" w:rsidP="001A0EFB">
      <w:pPr>
        <w:pStyle w:val="NoSpacing"/>
        <w:jc w:val="center"/>
        <w:rPr>
          <w:rFonts w:cs="Calibri"/>
          <w:b/>
          <w:noProof/>
          <w:sz w:val="24"/>
          <w:szCs w:val="24"/>
          <w:lang w:val="sr-Latn-RS"/>
        </w:rPr>
      </w:pPr>
    </w:p>
    <w:p w14:paraId="7D791E71" w14:textId="610FE08A" w:rsidR="001A0EFB" w:rsidRPr="00B3052D" w:rsidRDefault="001A0EFB" w:rsidP="001A0EFB">
      <w:pPr>
        <w:pStyle w:val="NoSpacing"/>
        <w:jc w:val="center"/>
        <w:rPr>
          <w:rFonts w:cs="Calibri"/>
          <w:b/>
          <w:noProof/>
          <w:sz w:val="24"/>
          <w:szCs w:val="24"/>
          <w:lang w:val="sr-Latn-RS"/>
        </w:rPr>
      </w:pPr>
      <w:r w:rsidRPr="00B3052D">
        <w:rPr>
          <w:rFonts w:cs="Calibri"/>
          <w:b/>
          <w:noProof/>
          <w:sz w:val="24"/>
          <w:szCs w:val="24"/>
          <w:lang w:val="sr-Latn-RS"/>
        </w:rPr>
        <w:t>Привремено затварање објекта</w:t>
      </w:r>
    </w:p>
    <w:p w14:paraId="2A91C512" w14:textId="7CBA64E2" w:rsidR="001A0EFB" w:rsidRPr="00B3052D" w:rsidRDefault="001A0EFB" w:rsidP="001A0EFB">
      <w:pPr>
        <w:pStyle w:val="NoSpacing"/>
        <w:jc w:val="center"/>
        <w:rPr>
          <w:rFonts w:cs="Calibri"/>
          <w:noProof/>
          <w:sz w:val="24"/>
          <w:szCs w:val="24"/>
          <w:lang w:val="sr-Latn-RS"/>
        </w:rPr>
      </w:pPr>
      <w:r w:rsidRPr="00B3052D">
        <w:rPr>
          <w:rFonts w:cs="Calibri"/>
          <w:noProof/>
          <w:sz w:val="24"/>
          <w:szCs w:val="24"/>
          <w:lang w:val="sr-Latn-RS"/>
        </w:rPr>
        <w:t xml:space="preserve">Члан </w:t>
      </w:r>
      <w:r w:rsidR="00F8678F" w:rsidRPr="00B3052D">
        <w:rPr>
          <w:rFonts w:cs="Calibri"/>
          <w:noProof/>
          <w:sz w:val="24"/>
          <w:szCs w:val="24"/>
          <w:lang w:val="sr-Cyrl-BA"/>
        </w:rPr>
        <w:t>100</w:t>
      </w:r>
      <w:r w:rsidRPr="00B3052D">
        <w:rPr>
          <w:rFonts w:cs="Calibri"/>
          <w:noProof/>
          <w:sz w:val="24"/>
          <w:szCs w:val="24"/>
          <w:lang w:val="sr-Latn-RS"/>
        </w:rPr>
        <w:t>.</w:t>
      </w:r>
    </w:p>
    <w:p w14:paraId="35420C4C" w14:textId="77777777" w:rsidR="001A0EFB" w:rsidRPr="00B3052D" w:rsidRDefault="001A0EFB" w:rsidP="001A0EFB">
      <w:pPr>
        <w:pStyle w:val="NoSpacing"/>
        <w:jc w:val="center"/>
        <w:rPr>
          <w:rFonts w:cs="Calibri"/>
          <w:noProof/>
          <w:sz w:val="24"/>
          <w:szCs w:val="24"/>
          <w:lang w:val="sr-Latn-RS"/>
        </w:rPr>
      </w:pPr>
    </w:p>
    <w:p w14:paraId="41DE8166" w14:textId="77777777" w:rsidR="001A0EFB" w:rsidRPr="00B3052D" w:rsidRDefault="001A0EFB" w:rsidP="001A0EFB">
      <w:pPr>
        <w:pStyle w:val="NoSpacing"/>
        <w:ind w:firstLine="720"/>
        <w:jc w:val="both"/>
        <w:rPr>
          <w:rFonts w:cs="Calibri"/>
          <w:noProof/>
          <w:sz w:val="24"/>
          <w:szCs w:val="24"/>
          <w:lang w:val="sr-Latn-RS"/>
        </w:rPr>
      </w:pPr>
      <w:r w:rsidRPr="00B3052D">
        <w:rPr>
          <w:rFonts w:cs="Calibri"/>
          <w:noProof/>
          <w:sz w:val="24"/>
          <w:szCs w:val="24"/>
          <w:lang w:val="sr-Latn-RS"/>
        </w:rPr>
        <w:t xml:space="preserve">(1) У вршењу инспекцијског надзора </w:t>
      </w:r>
      <w:r w:rsidRPr="00B3052D">
        <w:rPr>
          <w:rFonts w:cs="Calibri"/>
          <w:noProof/>
          <w:sz w:val="24"/>
          <w:szCs w:val="24"/>
          <w:lang w:val="sr-Cyrl-CS"/>
        </w:rPr>
        <w:t>тржишни инспектор је</w:t>
      </w:r>
      <w:r w:rsidRPr="00B3052D">
        <w:rPr>
          <w:rFonts w:cs="Calibri"/>
          <w:noProof/>
          <w:sz w:val="24"/>
          <w:szCs w:val="24"/>
          <w:lang w:val="sr-Latn-RS"/>
        </w:rPr>
        <w:t xml:space="preserve"> овлашћен и дуж</w:t>
      </w:r>
      <w:r w:rsidRPr="00B3052D">
        <w:rPr>
          <w:rFonts w:cs="Calibri"/>
          <w:noProof/>
          <w:sz w:val="24"/>
          <w:szCs w:val="24"/>
          <w:lang w:val="sr-Cyrl-CS"/>
        </w:rPr>
        <w:t xml:space="preserve">ан </w:t>
      </w:r>
      <w:r w:rsidRPr="00B3052D">
        <w:rPr>
          <w:rFonts w:cs="Calibri"/>
          <w:noProof/>
          <w:sz w:val="24"/>
          <w:szCs w:val="24"/>
          <w:lang w:val="sr-Latn-RS"/>
        </w:rPr>
        <w:t>да изрекн</w:t>
      </w:r>
      <w:r w:rsidRPr="00B3052D">
        <w:rPr>
          <w:rFonts w:cs="Calibri"/>
          <w:noProof/>
          <w:sz w:val="24"/>
          <w:szCs w:val="24"/>
          <w:lang w:val="sr-Cyrl-CS"/>
        </w:rPr>
        <w:t>е</w:t>
      </w:r>
      <w:r w:rsidRPr="00B3052D">
        <w:rPr>
          <w:rFonts w:cs="Calibri"/>
          <w:noProof/>
          <w:sz w:val="24"/>
          <w:szCs w:val="24"/>
          <w:lang w:val="sr-Latn-RS"/>
        </w:rPr>
        <w:t xml:space="preserve"> мјеру забране обављања туристичке дјелатности до отклањања неправилности ако:</w:t>
      </w:r>
    </w:p>
    <w:p w14:paraId="1016EBF7" w14:textId="77777777" w:rsidR="001A0EFB" w:rsidRPr="00B3052D" w:rsidRDefault="001A0EFB" w:rsidP="001A0EFB">
      <w:pPr>
        <w:pStyle w:val="yiv9610475390default"/>
        <w:shd w:val="clear" w:color="auto" w:fill="FFFFFF"/>
        <w:spacing w:before="0" w:beforeAutospacing="0" w:after="0" w:afterAutospacing="0"/>
        <w:ind w:firstLine="810"/>
        <w:jc w:val="both"/>
        <w:rPr>
          <w:rFonts w:ascii="Calibri" w:hAnsi="Calibri" w:cs="Calibri"/>
          <w:noProof/>
          <w:lang w:val="sr-Latn-RS"/>
        </w:rPr>
      </w:pPr>
      <w:r w:rsidRPr="00B3052D">
        <w:rPr>
          <w:rFonts w:ascii="Calibri" w:hAnsi="Calibri" w:cs="Calibri"/>
          <w:noProof/>
          <w:lang w:val="sr-Latn-RS"/>
        </w:rPr>
        <w:t>1) туристичку дјелатност обавља лице које није регистровано код надлежног суда или надлежног органа јединице локалне самоуправе и</w:t>
      </w:r>
    </w:p>
    <w:p w14:paraId="5A672843" w14:textId="77777777" w:rsidR="001A0EFB" w:rsidRPr="00B3052D" w:rsidRDefault="001A0EFB" w:rsidP="001A0EFB">
      <w:pPr>
        <w:pStyle w:val="yiv9610475390default"/>
        <w:shd w:val="clear" w:color="auto" w:fill="FFFFFF"/>
        <w:spacing w:before="0" w:beforeAutospacing="0" w:after="0" w:afterAutospacing="0"/>
        <w:ind w:firstLine="810"/>
        <w:jc w:val="both"/>
        <w:rPr>
          <w:rFonts w:ascii="Calibri" w:hAnsi="Calibri" w:cs="Calibri"/>
          <w:noProof/>
          <w:lang w:val="sr-Latn-RS"/>
        </w:rPr>
      </w:pPr>
      <w:r w:rsidRPr="00B3052D">
        <w:rPr>
          <w:rFonts w:ascii="Calibri" w:hAnsi="Calibri" w:cs="Calibri"/>
          <w:noProof/>
          <w:lang w:val="sr-Latn-RS"/>
        </w:rPr>
        <w:t xml:space="preserve">2) агенција обавља послове из члана 22. овог закона без прибављене лиценце. </w:t>
      </w:r>
    </w:p>
    <w:p w14:paraId="428081C2" w14:textId="77777777" w:rsidR="001A0EFB" w:rsidRPr="00B3052D" w:rsidRDefault="001A0EFB" w:rsidP="001A0EFB">
      <w:pPr>
        <w:pStyle w:val="NoSpacing"/>
        <w:ind w:firstLine="720"/>
        <w:jc w:val="both"/>
        <w:rPr>
          <w:rFonts w:cs="Calibri"/>
          <w:noProof/>
          <w:sz w:val="24"/>
          <w:szCs w:val="24"/>
          <w:lang w:val="sr-Latn-RS"/>
        </w:rPr>
      </w:pPr>
      <w:r w:rsidRPr="00B3052D">
        <w:rPr>
          <w:rFonts w:cs="Calibri"/>
          <w:noProof/>
          <w:sz w:val="24"/>
          <w:szCs w:val="24"/>
          <w:lang w:val="sr-Latn-RS"/>
        </w:rPr>
        <w:t>(2) У вршењу инспекцијског надзора тржишни инспектор је овлашћен и дужан да привремено затвори објекат у којем се обавља туристичка дјелатност и донесе рјешење ако:</w:t>
      </w:r>
    </w:p>
    <w:p w14:paraId="56FECD23" w14:textId="77777777" w:rsidR="001A0EFB" w:rsidRPr="00B3052D" w:rsidRDefault="001A0EFB" w:rsidP="001A0EFB">
      <w:pPr>
        <w:shd w:val="clear" w:color="auto" w:fill="FFFFFF"/>
        <w:spacing w:after="0" w:line="240" w:lineRule="auto"/>
        <w:ind w:firstLine="810"/>
        <w:jc w:val="both"/>
        <w:rPr>
          <w:rFonts w:cs="Calibri"/>
          <w:noProof/>
          <w:sz w:val="24"/>
          <w:szCs w:val="24"/>
          <w:lang w:val="sr-Latn-RS"/>
        </w:rPr>
      </w:pPr>
      <w:r w:rsidRPr="00B3052D">
        <w:rPr>
          <w:rFonts w:cs="Calibri"/>
          <w:noProof/>
          <w:sz w:val="24"/>
          <w:szCs w:val="24"/>
          <w:lang w:val="sr-Latn-RS" w:eastAsia="bs-Latn-BA"/>
        </w:rPr>
        <w:t>1) агенција</w:t>
      </w:r>
      <w:r w:rsidRPr="00B3052D">
        <w:rPr>
          <w:rFonts w:cs="Calibri"/>
          <w:noProof/>
          <w:sz w:val="24"/>
          <w:szCs w:val="24"/>
          <w:lang w:val="sr-Latn-RS"/>
        </w:rPr>
        <w:t xml:space="preserve"> послује без</w:t>
      </w:r>
      <w:r w:rsidRPr="00B3052D">
        <w:rPr>
          <w:rFonts w:cs="Calibri"/>
          <w:noProof/>
          <w:sz w:val="24"/>
          <w:szCs w:val="24"/>
          <w:lang w:val="bs-Cyrl-BA"/>
        </w:rPr>
        <w:t xml:space="preserve"> важећег</w:t>
      </w:r>
      <w:r w:rsidRPr="00B3052D">
        <w:rPr>
          <w:rFonts w:cs="Calibri"/>
          <w:noProof/>
          <w:sz w:val="24"/>
          <w:szCs w:val="24"/>
          <w:lang w:val="sr-Latn-RS"/>
        </w:rPr>
        <w:t xml:space="preserve"> јемства, односно без важеће банковне гаранције за извођење екскурзије, </w:t>
      </w:r>
    </w:p>
    <w:p w14:paraId="08109381" w14:textId="77777777" w:rsidR="001A0EFB" w:rsidRPr="00B3052D" w:rsidRDefault="001A0EFB" w:rsidP="001A0EFB">
      <w:pPr>
        <w:shd w:val="clear" w:color="auto" w:fill="FFFFFF"/>
        <w:spacing w:after="0" w:line="240" w:lineRule="auto"/>
        <w:ind w:firstLine="810"/>
        <w:jc w:val="both"/>
        <w:rPr>
          <w:rFonts w:cs="Calibri"/>
          <w:noProof/>
          <w:sz w:val="24"/>
          <w:szCs w:val="24"/>
          <w:lang w:val="sr-Latn-RS" w:eastAsia="bs-Latn-BA"/>
        </w:rPr>
      </w:pPr>
      <w:r w:rsidRPr="00B3052D">
        <w:rPr>
          <w:rFonts w:cs="Calibri"/>
          <w:noProof/>
          <w:sz w:val="24"/>
          <w:szCs w:val="24"/>
          <w:lang w:val="sr-Latn-RS"/>
        </w:rPr>
        <w:t>2) агенција престане да испуњава остале услове на основу којих је издата лиценца</w:t>
      </w:r>
      <w:r w:rsidRPr="00B3052D">
        <w:rPr>
          <w:rFonts w:cs="Calibri"/>
          <w:noProof/>
          <w:sz w:val="24"/>
          <w:szCs w:val="24"/>
          <w:lang w:val="sr-Latn-RS" w:eastAsia="bs-Latn-BA"/>
        </w:rPr>
        <w:t xml:space="preserve"> или су </w:t>
      </w:r>
      <w:r w:rsidRPr="00B3052D">
        <w:rPr>
          <w:rFonts w:cs="Calibri"/>
          <w:bCs/>
          <w:noProof/>
          <w:sz w:val="24"/>
          <w:szCs w:val="24"/>
          <w:lang w:val="sr-Latn-RS" w:eastAsia="bs-Latn-BA"/>
        </w:rPr>
        <w:t xml:space="preserve">наступиле околности које су разлог за одузимање лиценце, </w:t>
      </w:r>
    </w:p>
    <w:p w14:paraId="7EF782E4" w14:textId="77777777" w:rsidR="001A0EFB" w:rsidRPr="00B3052D" w:rsidRDefault="001A0EFB" w:rsidP="001A0EFB">
      <w:pPr>
        <w:pStyle w:val="NoSpacing"/>
        <w:ind w:firstLine="810"/>
        <w:jc w:val="both"/>
        <w:rPr>
          <w:rFonts w:cs="Calibri"/>
          <w:noProof/>
          <w:sz w:val="24"/>
          <w:szCs w:val="24"/>
          <w:lang w:val="sr-Latn-RS"/>
        </w:rPr>
      </w:pPr>
      <w:r w:rsidRPr="00B3052D">
        <w:rPr>
          <w:rFonts w:cs="Calibri"/>
          <w:noProof/>
          <w:sz w:val="24"/>
          <w:szCs w:val="24"/>
          <w:lang w:val="sr-Latn-RS"/>
        </w:rPr>
        <w:t xml:space="preserve">3) агенција организује туристичко путовање без закљученог уговора о туристичком пакет-аранжману (уговор о путовању), уговора о извођењу екскурзије или ако посредује у </w:t>
      </w:r>
      <w:r w:rsidRPr="00B3052D">
        <w:rPr>
          <w:rFonts w:cs="Calibri"/>
          <w:noProof/>
          <w:sz w:val="24"/>
          <w:szCs w:val="24"/>
          <w:lang w:val="sr-Latn-RS"/>
        </w:rPr>
        <w:lastRenderedPageBreak/>
        <w:t xml:space="preserve">организацији туристичког путовања без уговора о субагентури, односно посредничког уговора у туризму, </w:t>
      </w:r>
    </w:p>
    <w:p w14:paraId="78656C85" w14:textId="77777777" w:rsidR="001A0EFB" w:rsidRPr="00B3052D" w:rsidRDefault="001A0EFB" w:rsidP="001A0EFB">
      <w:pPr>
        <w:pStyle w:val="NoSpacing"/>
        <w:ind w:firstLine="810"/>
        <w:jc w:val="both"/>
        <w:rPr>
          <w:rFonts w:cs="Calibri"/>
          <w:noProof/>
          <w:sz w:val="24"/>
          <w:szCs w:val="24"/>
          <w:lang w:val="sr-Latn-RS"/>
        </w:rPr>
      </w:pPr>
      <w:r w:rsidRPr="00B3052D">
        <w:rPr>
          <w:rFonts w:cs="Calibri"/>
          <w:noProof/>
          <w:sz w:val="24"/>
          <w:szCs w:val="24"/>
          <w:lang w:val="sr-Latn-RS"/>
        </w:rPr>
        <w:t>4) туристички субјект обавља послове агенције или пружа остале туристичке услуге из овог закона, а објекат, просторија и простор у којима се пружају услуге не испуњавају прописане опште минимално-техничке услове за обављање туристичке дјелатности,</w:t>
      </w:r>
    </w:p>
    <w:p w14:paraId="660128B8" w14:textId="77777777" w:rsidR="001A0EFB" w:rsidRPr="00B3052D" w:rsidRDefault="001A0EFB" w:rsidP="001A0EFB">
      <w:pPr>
        <w:pStyle w:val="yiv9610475390default"/>
        <w:shd w:val="clear" w:color="auto" w:fill="FFFFFF"/>
        <w:spacing w:before="0" w:beforeAutospacing="0" w:after="0" w:afterAutospacing="0"/>
        <w:ind w:firstLine="810"/>
        <w:jc w:val="both"/>
        <w:rPr>
          <w:rFonts w:ascii="Calibri" w:hAnsi="Calibri" w:cs="Calibri"/>
          <w:noProof/>
          <w:lang w:val="sr-Latn-RS"/>
        </w:rPr>
      </w:pPr>
      <w:r w:rsidRPr="00B3052D">
        <w:rPr>
          <w:rFonts w:ascii="Calibri" w:hAnsi="Calibri" w:cs="Calibri"/>
          <w:noProof/>
          <w:lang w:val="sr-Latn-RS"/>
        </w:rPr>
        <w:t>5)</w:t>
      </w:r>
      <w:r w:rsidRPr="00B3052D">
        <w:rPr>
          <w:rFonts w:ascii="Calibri" w:hAnsi="Calibri" w:cs="Calibri"/>
          <w:b/>
          <w:noProof/>
          <w:lang w:val="sr-Latn-RS"/>
        </w:rPr>
        <w:t xml:space="preserve"> </w:t>
      </w:r>
      <w:r w:rsidRPr="00B3052D">
        <w:rPr>
          <w:rFonts w:ascii="Calibri" w:hAnsi="Calibri" w:cs="Calibri"/>
          <w:noProof/>
          <w:lang w:val="sr-Latn-RS"/>
        </w:rPr>
        <w:t xml:space="preserve">приликом реализације туристичког пакет-аранжмана или излета агенција не користи превозна средства у којима су корисници туристичких услуга осигурани, </w:t>
      </w:r>
    </w:p>
    <w:p w14:paraId="5584052A" w14:textId="77777777" w:rsidR="001A0EFB" w:rsidRPr="00B3052D" w:rsidRDefault="001A0EFB" w:rsidP="001A0EFB">
      <w:pPr>
        <w:pStyle w:val="yiv9610475390default"/>
        <w:shd w:val="clear" w:color="auto" w:fill="FFFFFF"/>
        <w:spacing w:before="0" w:beforeAutospacing="0" w:after="0" w:afterAutospacing="0"/>
        <w:ind w:firstLine="810"/>
        <w:jc w:val="both"/>
        <w:rPr>
          <w:rFonts w:ascii="Calibri" w:hAnsi="Calibri" w:cs="Calibri"/>
          <w:noProof/>
          <w:lang w:val="sr-Latn-RS"/>
        </w:rPr>
      </w:pPr>
      <w:r w:rsidRPr="00B3052D">
        <w:rPr>
          <w:rFonts w:ascii="Calibri" w:hAnsi="Calibri" w:cs="Calibri"/>
          <w:noProof/>
          <w:lang w:val="sr-Latn-RS"/>
        </w:rPr>
        <w:t>6 ) купалиште није опремљено неопходним уређајима и опремом и</w:t>
      </w:r>
      <w:r w:rsidRPr="00B3052D">
        <w:rPr>
          <w:rFonts w:ascii="Calibri" w:hAnsi="Calibri" w:cs="Calibri"/>
          <w:noProof/>
          <w:lang w:val="bs-Cyrl-BA"/>
        </w:rPr>
        <w:t xml:space="preserve">ли </w:t>
      </w:r>
      <w:r w:rsidRPr="00B3052D">
        <w:rPr>
          <w:rFonts w:ascii="Calibri" w:hAnsi="Calibri" w:cs="Calibri"/>
          <w:noProof/>
          <w:lang w:val="sr-Latn-RS"/>
        </w:rPr>
        <w:t>пружалац услуга на купалишту није урадио процјену ризика и</w:t>
      </w:r>
    </w:p>
    <w:p w14:paraId="44C712CB" w14:textId="77777777" w:rsidR="001A0EFB" w:rsidRPr="00B3052D" w:rsidRDefault="001A0EFB" w:rsidP="001A0EFB">
      <w:pPr>
        <w:pStyle w:val="NoSpacing"/>
        <w:ind w:firstLine="810"/>
        <w:jc w:val="both"/>
        <w:rPr>
          <w:rFonts w:cs="Calibri"/>
          <w:noProof/>
          <w:sz w:val="24"/>
          <w:szCs w:val="24"/>
          <w:lang w:val="sr-Latn-RS"/>
        </w:rPr>
      </w:pPr>
      <w:r w:rsidRPr="00B3052D">
        <w:rPr>
          <w:rFonts w:cs="Calibri"/>
          <w:noProof/>
          <w:sz w:val="24"/>
          <w:szCs w:val="24"/>
          <w:lang w:val="sr-Latn-RS"/>
        </w:rPr>
        <w:t>7) се инспектору онемогући вршење послова инспекцијског надзора.</w:t>
      </w:r>
    </w:p>
    <w:p w14:paraId="4EBBA7A0" w14:textId="50B101BB" w:rsidR="001A0EFB" w:rsidRPr="00B3052D" w:rsidRDefault="00A310F7" w:rsidP="001A0EFB">
      <w:pPr>
        <w:pStyle w:val="NoSpacing"/>
        <w:ind w:firstLine="720"/>
        <w:jc w:val="both"/>
        <w:rPr>
          <w:rFonts w:cs="Calibri"/>
          <w:noProof/>
          <w:sz w:val="24"/>
          <w:szCs w:val="24"/>
          <w:lang w:val="sr-Latn-RS"/>
        </w:rPr>
      </w:pPr>
      <w:r w:rsidRPr="00B3052D">
        <w:rPr>
          <w:rFonts w:cs="Calibri"/>
          <w:noProof/>
          <w:sz w:val="24"/>
          <w:szCs w:val="24"/>
          <w:lang w:val="sr-Latn-RS"/>
        </w:rPr>
        <w:t xml:space="preserve"> (3</w:t>
      </w:r>
      <w:r w:rsidR="001A0EFB" w:rsidRPr="00B3052D">
        <w:rPr>
          <w:rFonts w:cs="Calibri"/>
          <w:noProof/>
          <w:sz w:val="24"/>
          <w:szCs w:val="24"/>
          <w:lang w:val="sr-Latn-RS"/>
        </w:rPr>
        <w:t>) У вршењу инспекцијског надзора саобраћајни инспектор је</w:t>
      </w:r>
      <w:r w:rsidR="001A0EFB" w:rsidRPr="00B3052D">
        <w:rPr>
          <w:rFonts w:cs="Calibri"/>
          <w:noProof/>
          <w:sz w:val="24"/>
          <w:szCs w:val="24"/>
        </w:rPr>
        <w:t>,</w:t>
      </w:r>
      <w:r w:rsidR="001A0EFB" w:rsidRPr="00B3052D">
        <w:rPr>
          <w:rFonts w:cs="Calibri"/>
          <w:noProof/>
          <w:sz w:val="24"/>
          <w:szCs w:val="24"/>
          <w:lang w:val="sr-Latn-RS"/>
        </w:rPr>
        <w:t xml:space="preserve"> поред општих овлашћења прописаних посебним законом, овлашћен и дужан да привремено затвори објекат у којем се пружају услуге изнајмљивања возила и донесе рјешење ако се услуге рентакара пружају без испуњености услова из члана 64. овог закона.</w:t>
      </w:r>
    </w:p>
    <w:p w14:paraId="101A8FC0" w14:textId="5A1E7381" w:rsidR="001A0EFB" w:rsidRPr="00B3052D" w:rsidRDefault="00A310F7" w:rsidP="001A0EFB">
      <w:pPr>
        <w:pStyle w:val="NoSpacing"/>
        <w:ind w:firstLine="720"/>
        <w:jc w:val="both"/>
        <w:rPr>
          <w:rFonts w:cs="Calibri"/>
          <w:noProof/>
          <w:sz w:val="24"/>
          <w:szCs w:val="24"/>
          <w:lang w:val="sr-Latn-RS"/>
        </w:rPr>
      </w:pPr>
      <w:r w:rsidRPr="00B3052D">
        <w:rPr>
          <w:rFonts w:cs="Calibri"/>
          <w:noProof/>
          <w:sz w:val="24"/>
          <w:szCs w:val="24"/>
          <w:lang w:val="sr-Latn-RS"/>
        </w:rPr>
        <w:t>(4</w:t>
      </w:r>
      <w:r w:rsidR="001A0EFB" w:rsidRPr="00B3052D">
        <w:rPr>
          <w:rFonts w:cs="Calibri"/>
          <w:noProof/>
          <w:sz w:val="24"/>
          <w:szCs w:val="24"/>
          <w:lang w:val="sr-Latn-RS"/>
        </w:rPr>
        <w:t>) У случају затварања објекта у којем се обавља туристичка дјелатност надлежни инспектор из ст. 1, 2, 3. и 4. овог члана дужан је да га запечати.</w:t>
      </w:r>
    </w:p>
    <w:p w14:paraId="15443F52" w14:textId="5CCE456D" w:rsidR="001A0EFB" w:rsidRPr="00B3052D" w:rsidRDefault="00A310F7" w:rsidP="00195728">
      <w:pPr>
        <w:pStyle w:val="NoSpacing"/>
        <w:ind w:firstLine="720"/>
        <w:jc w:val="both"/>
        <w:rPr>
          <w:rFonts w:cs="Calibri"/>
          <w:noProof/>
          <w:sz w:val="24"/>
          <w:szCs w:val="24"/>
          <w:lang w:val="sr-Latn-RS"/>
        </w:rPr>
      </w:pPr>
      <w:r w:rsidRPr="00B3052D">
        <w:rPr>
          <w:rFonts w:cs="Calibri"/>
          <w:noProof/>
          <w:sz w:val="24"/>
          <w:szCs w:val="24"/>
          <w:lang w:val="sr-Latn-RS"/>
        </w:rPr>
        <w:t>(5</w:t>
      </w:r>
      <w:r w:rsidR="001A0EFB" w:rsidRPr="00B3052D">
        <w:rPr>
          <w:rFonts w:cs="Calibri"/>
          <w:noProof/>
          <w:sz w:val="24"/>
          <w:szCs w:val="24"/>
          <w:lang w:val="sr-Latn-RS"/>
        </w:rPr>
        <w:t>) О затварању објекта у којем се обавља туристичка дјелатност, надлежни инспектор из ст. 1, 2, 3. и 4. овог члана дужан је да сачини записник и у року од 48 сати од тренутка затварања објекта донесе рјешење против кога се може изјавити жалба Министарству у року од осам д</w:t>
      </w:r>
      <w:r w:rsidR="00195728" w:rsidRPr="00B3052D">
        <w:rPr>
          <w:rFonts w:cs="Calibri"/>
          <w:noProof/>
          <w:sz w:val="24"/>
          <w:szCs w:val="24"/>
          <w:lang w:val="sr-Latn-RS"/>
        </w:rPr>
        <w:t>ана од дана његовог достављања.</w:t>
      </w:r>
    </w:p>
    <w:p w14:paraId="447EC3BB" w14:textId="5265810D" w:rsidR="000A6247" w:rsidRPr="00B3052D" w:rsidRDefault="000A6247" w:rsidP="001A0EFB">
      <w:pPr>
        <w:pStyle w:val="NoSpacing"/>
        <w:jc w:val="center"/>
        <w:rPr>
          <w:rFonts w:eastAsia="Calibri" w:cs="Calibri"/>
          <w:b/>
          <w:noProof/>
          <w:sz w:val="24"/>
          <w:szCs w:val="24"/>
          <w:lang w:val="sr-Latn-RS" w:eastAsia="en-GB"/>
        </w:rPr>
      </w:pPr>
    </w:p>
    <w:p w14:paraId="763DDBD7" w14:textId="25BC5111" w:rsidR="001A0EFB" w:rsidRPr="00B3052D" w:rsidRDefault="001A0EFB" w:rsidP="001A0EFB">
      <w:pPr>
        <w:pStyle w:val="NoSpacing"/>
        <w:jc w:val="center"/>
        <w:rPr>
          <w:rFonts w:cs="Calibri"/>
          <w:b/>
          <w:noProof/>
          <w:sz w:val="24"/>
          <w:szCs w:val="24"/>
          <w:lang w:val="sr-Latn-RS"/>
        </w:rPr>
      </w:pPr>
      <w:r w:rsidRPr="00B3052D">
        <w:rPr>
          <w:rFonts w:eastAsia="Calibri" w:cs="Calibri"/>
          <w:b/>
          <w:noProof/>
          <w:sz w:val="24"/>
          <w:szCs w:val="24"/>
          <w:lang w:val="sr-Latn-RS" w:eastAsia="en-GB"/>
        </w:rPr>
        <w:t>Контрола испуњености услова</w:t>
      </w:r>
    </w:p>
    <w:p w14:paraId="3E27CA01" w14:textId="7E97AFE1" w:rsidR="001A0EFB" w:rsidRPr="00B3052D" w:rsidRDefault="001A0EFB" w:rsidP="001A0EFB">
      <w:pPr>
        <w:pStyle w:val="NoSpacing"/>
        <w:jc w:val="center"/>
        <w:rPr>
          <w:rFonts w:cs="Calibri"/>
          <w:noProof/>
          <w:sz w:val="24"/>
          <w:szCs w:val="24"/>
          <w:lang w:val="sr-Latn-RS"/>
        </w:rPr>
      </w:pPr>
      <w:r w:rsidRPr="00B3052D">
        <w:rPr>
          <w:rFonts w:cs="Calibri"/>
          <w:noProof/>
          <w:sz w:val="24"/>
          <w:szCs w:val="24"/>
          <w:lang w:val="sr-Latn-RS"/>
        </w:rPr>
        <w:t xml:space="preserve">Члан </w:t>
      </w:r>
      <w:r w:rsidR="00F8678F" w:rsidRPr="00B3052D">
        <w:rPr>
          <w:rFonts w:cs="Calibri"/>
          <w:noProof/>
          <w:sz w:val="24"/>
          <w:szCs w:val="24"/>
          <w:lang w:val="sr-Cyrl-BA"/>
        </w:rPr>
        <w:t>101</w:t>
      </w:r>
      <w:r w:rsidRPr="00B3052D">
        <w:rPr>
          <w:rFonts w:cs="Calibri"/>
          <w:noProof/>
          <w:sz w:val="24"/>
          <w:szCs w:val="24"/>
          <w:lang w:val="sr-Latn-RS"/>
        </w:rPr>
        <w:t>.</w:t>
      </w:r>
    </w:p>
    <w:p w14:paraId="177D6ECB" w14:textId="77777777" w:rsidR="001A0EFB" w:rsidRPr="00B3052D" w:rsidRDefault="001A0EFB" w:rsidP="001A0EFB">
      <w:pPr>
        <w:pStyle w:val="NoSpacing"/>
        <w:jc w:val="center"/>
        <w:rPr>
          <w:rFonts w:cs="Calibri"/>
          <w:noProof/>
          <w:sz w:val="24"/>
          <w:szCs w:val="24"/>
          <w:lang w:val="sr-Latn-RS"/>
        </w:rPr>
      </w:pPr>
    </w:p>
    <w:p w14:paraId="5F4E464B" w14:textId="0926A77D" w:rsidR="00BC32C7" w:rsidRPr="00B3052D" w:rsidRDefault="001A0EFB" w:rsidP="001A0EFB">
      <w:pPr>
        <w:pStyle w:val="NoSpacing"/>
        <w:ind w:firstLine="720"/>
        <w:jc w:val="both"/>
        <w:rPr>
          <w:rFonts w:cs="Calibri"/>
          <w:noProof/>
          <w:sz w:val="24"/>
          <w:szCs w:val="24"/>
          <w:lang w:val="sr-Latn-RS"/>
        </w:rPr>
      </w:pPr>
      <w:r w:rsidRPr="00B3052D">
        <w:rPr>
          <w:rFonts w:cs="Calibri"/>
          <w:noProof/>
          <w:sz w:val="24"/>
          <w:szCs w:val="24"/>
          <w:lang w:val="sr-Latn-RS"/>
        </w:rPr>
        <w:t>Испуњеност услова из члана 17. став 1. овог закона провјерава тржишна инспекција у редовном инспекцијском прегледу, а најкасније у року који је прописан законом којим се уређује пословање привредних друштава и законом којим се уређује обављање</w:t>
      </w:r>
      <w:r w:rsidR="00A44074" w:rsidRPr="00B3052D">
        <w:rPr>
          <w:rFonts w:cs="Calibri"/>
          <w:noProof/>
          <w:sz w:val="24"/>
          <w:szCs w:val="24"/>
          <w:lang w:val="sr-Cyrl-BA"/>
        </w:rPr>
        <w:t xml:space="preserve"> </w:t>
      </w:r>
      <w:r w:rsidRPr="00B3052D">
        <w:rPr>
          <w:rFonts w:cs="Calibri"/>
          <w:noProof/>
          <w:sz w:val="24"/>
          <w:szCs w:val="24"/>
          <w:lang w:val="sr-Latn-RS"/>
        </w:rPr>
        <w:t>предузетничке</w:t>
      </w:r>
      <w:r w:rsidRPr="00B3052D">
        <w:rPr>
          <w:rFonts w:cs="Calibri"/>
          <w:b/>
          <w:noProof/>
          <w:sz w:val="24"/>
          <w:szCs w:val="24"/>
          <w:lang w:val="sr-Latn-RS"/>
        </w:rPr>
        <w:t xml:space="preserve"> </w:t>
      </w:r>
      <w:r w:rsidRPr="00B3052D">
        <w:rPr>
          <w:rFonts w:cs="Calibri"/>
          <w:noProof/>
          <w:sz w:val="24"/>
          <w:szCs w:val="24"/>
          <w:lang w:val="sr-Latn-RS"/>
        </w:rPr>
        <w:t>дјелатности.</w:t>
      </w:r>
    </w:p>
    <w:p w14:paraId="62D87210" w14:textId="77777777" w:rsidR="00BC32C7" w:rsidRPr="00B3052D" w:rsidRDefault="00BC32C7" w:rsidP="001A0EFB">
      <w:pPr>
        <w:pStyle w:val="NoSpacing"/>
        <w:ind w:firstLine="720"/>
        <w:jc w:val="both"/>
        <w:rPr>
          <w:rFonts w:cs="Calibri"/>
          <w:noProof/>
          <w:sz w:val="24"/>
          <w:szCs w:val="24"/>
          <w:lang w:val="sr-Latn-RS"/>
        </w:rPr>
      </w:pPr>
    </w:p>
    <w:p w14:paraId="4B4968AE" w14:textId="77777777" w:rsidR="001A0EFB" w:rsidRPr="00B3052D" w:rsidRDefault="001A0EFB" w:rsidP="001A0EFB">
      <w:pPr>
        <w:pStyle w:val="NoSpacing"/>
        <w:jc w:val="center"/>
        <w:rPr>
          <w:rFonts w:cs="Calibri"/>
          <w:b/>
          <w:bCs/>
          <w:noProof/>
          <w:sz w:val="24"/>
          <w:szCs w:val="24"/>
          <w:lang w:val="sr-Latn-RS"/>
        </w:rPr>
      </w:pPr>
      <w:r w:rsidRPr="00B3052D">
        <w:rPr>
          <w:rFonts w:cs="Calibri"/>
          <w:b/>
          <w:bCs/>
          <w:noProof/>
          <w:sz w:val="24"/>
          <w:szCs w:val="24"/>
          <w:lang w:val="sr-Latn-RS"/>
        </w:rPr>
        <w:t>Примјена закона и право на жалбу</w:t>
      </w:r>
    </w:p>
    <w:p w14:paraId="5A41BD24" w14:textId="794DCC23" w:rsidR="001A0EFB" w:rsidRPr="00B3052D" w:rsidRDefault="001A0EFB" w:rsidP="001A0EFB">
      <w:pPr>
        <w:pStyle w:val="NoSpacing"/>
        <w:jc w:val="center"/>
        <w:rPr>
          <w:rFonts w:cs="Calibri"/>
          <w:bCs/>
          <w:noProof/>
          <w:sz w:val="24"/>
          <w:szCs w:val="24"/>
          <w:lang w:val="sr-Latn-RS"/>
        </w:rPr>
      </w:pPr>
      <w:r w:rsidRPr="00B3052D">
        <w:rPr>
          <w:rFonts w:cs="Calibri"/>
          <w:bCs/>
          <w:noProof/>
          <w:sz w:val="24"/>
          <w:szCs w:val="24"/>
          <w:lang w:val="sr-Latn-RS"/>
        </w:rPr>
        <w:t xml:space="preserve">Члан </w:t>
      </w:r>
      <w:r w:rsidR="00F8678F" w:rsidRPr="00B3052D">
        <w:rPr>
          <w:rFonts w:cs="Calibri"/>
          <w:bCs/>
          <w:noProof/>
          <w:sz w:val="24"/>
          <w:szCs w:val="24"/>
          <w:lang w:val="sr-Cyrl-BA"/>
        </w:rPr>
        <w:t>102</w:t>
      </w:r>
      <w:r w:rsidRPr="00B3052D">
        <w:rPr>
          <w:rFonts w:cs="Calibri"/>
          <w:bCs/>
          <w:noProof/>
          <w:sz w:val="24"/>
          <w:szCs w:val="24"/>
          <w:lang w:val="sr-Latn-RS"/>
        </w:rPr>
        <w:t>.</w:t>
      </w:r>
    </w:p>
    <w:p w14:paraId="2701F76E" w14:textId="77777777" w:rsidR="001A0EFB" w:rsidRPr="00B3052D" w:rsidRDefault="001A0EFB" w:rsidP="001A0EFB">
      <w:pPr>
        <w:pStyle w:val="NoSpacing"/>
        <w:jc w:val="both"/>
        <w:rPr>
          <w:rFonts w:cs="Calibri"/>
          <w:noProof/>
          <w:sz w:val="24"/>
          <w:szCs w:val="24"/>
          <w:lang w:val="sr-Latn-RS"/>
        </w:rPr>
      </w:pPr>
    </w:p>
    <w:p w14:paraId="117DF947" w14:textId="77777777" w:rsidR="001A0EFB" w:rsidRPr="00B3052D" w:rsidRDefault="001A0EFB" w:rsidP="001A0EFB">
      <w:pPr>
        <w:pStyle w:val="NoSpacing"/>
        <w:ind w:firstLine="720"/>
        <w:jc w:val="both"/>
        <w:rPr>
          <w:rFonts w:cs="Calibri"/>
          <w:noProof/>
          <w:sz w:val="24"/>
          <w:szCs w:val="24"/>
          <w:lang w:val="sr-Latn-RS"/>
        </w:rPr>
      </w:pPr>
      <w:r w:rsidRPr="00B3052D">
        <w:rPr>
          <w:rFonts w:cs="Calibri"/>
          <w:noProof/>
          <w:sz w:val="24"/>
          <w:szCs w:val="24"/>
          <w:lang w:val="sr-Latn-RS"/>
        </w:rPr>
        <w:t>(1) У поступку примјене овог закона и прописа донесених на основу њега примјењују се правила општег управног поступка, односно одговарајуће одредбе закона којим се уређује инспекцијски надзор, ако овим законом није другачије прописано.</w:t>
      </w:r>
    </w:p>
    <w:p w14:paraId="28D0C2C1" w14:textId="77777777" w:rsidR="001A0EFB" w:rsidRPr="00B3052D" w:rsidRDefault="001A0EFB" w:rsidP="001A0EFB">
      <w:pPr>
        <w:pStyle w:val="NoSpacing"/>
        <w:ind w:firstLine="720"/>
        <w:jc w:val="both"/>
        <w:rPr>
          <w:rFonts w:cs="Calibri"/>
          <w:noProof/>
          <w:sz w:val="24"/>
          <w:szCs w:val="24"/>
          <w:lang w:val="sr-Cyrl-BA"/>
        </w:rPr>
      </w:pPr>
      <w:r w:rsidRPr="00B3052D">
        <w:rPr>
          <w:rFonts w:cs="Calibri"/>
          <w:bCs/>
          <w:noProof/>
          <w:sz w:val="24"/>
          <w:szCs w:val="24"/>
          <w:lang w:val="sr-Latn-RS"/>
        </w:rPr>
        <w:t xml:space="preserve">(2) </w:t>
      </w:r>
      <w:r w:rsidRPr="00B3052D">
        <w:rPr>
          <w:rFonts w:cs="Calibri"/>
          <w:noProof/>
          <w:sz w:val="24"/>
          <w:szCs w:val="24"/>
          <w:lang w:val="sr-Latn-RS"/>
        </w:rPr>
        <w:t xml:space="preserve">Против рјешења тржишног инспектора може се изјавити жалба Министарству у року од осам дана од дана његовог достављања. </w:t>
      </w:r>
    </w:p>
    <w:p w14:paraId="6BCC3529" w14:textId="77777777" w:rsidR="001A0EFB" w:rsidRPr="00B3052D" w:rsidRDefault="001A0EFB" w:rsidP="001A0EFB">
      <w:pPr>
        <w:pStyle w:val="NoSpacing"/>
        <w:ind w:firstLine="720"/>
        <w:jc w:val="both"/>
        <w:rPr>
          <w:rFonts w:cs="Calibri"/>
          <w:noProof/>
          <w:sz w:val="24"/>
          <w:szCs w:val="24"/>
          <w:lang w:val="sr-Latn-RS"/>
        </w:rPr>
      </w:pPr>
      <w:r w:rsidRPr="00B3052D">
        <w:rPr>
          <w:rFonts w:cs="Calibri"/>
          <w:bCs/>
          <w:noProof/>
          <w:sz w:val="24"/>
          <w:szCs w:val="24"/>
          <w:lang w:val="sr-Latn-RS"/>
        </w:rPr>
        <w:t xml:space="preserve">(3) </w:t>
      </w:r>
      <w:r w:rsidRPr="00B3052D">
        <w:rPr>
          <w:rFonts w:cs="Calibri"/>
          <w:noProof/>
          <w:sz w:val="24"/>
          <w:szCs w:val="24"/>
          <w:lang w:val="sr-Latn-RS"/>
        </w:rPr>
        <w:t>Жалба против рјешења инспектора не одгађа његово извршење.</w:t>
      </w:r>
    </w:p>
    <w:p w14:paraId="6265BCFD" w14:textId="06969E80" w:rsidR="000A6247" w:rsidRPr="00B3052D" w:rsidRDefault="000A6247" w:rsidP="001A0EFB">
      <w:pPr>
        <w:pStyle w:val="NoSpacing"/>
        <w:jc w:val="both"/>
        <w:rPr>
          <w:rFonts w:ascii="Cambria" w:hAnsi="Cambria" w:cs="Calibri"/>
          <w:b/>
          <w:noProof/>
          <w:sz w:val="24"/>
          <w:szCs w:val="24"/>
          <w:lang w:val="sr-Cyrl-BA"/>
        </w:rPr>
      </w:pPr>
    </w:p>
    <w:p w14:paraId="4E55BDE8" w14:textId="6C6F2B0A" w:rsidR="001A0EFB" w:rsidRPr="00B3052D" w:rsidRDefault="001A0EFB" w:rsidP="001A0EFB">
      <w:pPr>
        <w:pStyle w:val="NoSpacing"/>
        <w:jc w:val="both"/>
        <w:rPr>
          <w:rFonts w:ascii="Cambria" w:hAnsi="Cambria" w:cs="Calibri"/>
          <w:b/>
          <w:noProof/>
          <w:sz w:val="26"/>
          <w:szCs w:val="26"/>
          <w:lang w:val="sr-Cyrl-BA"/>
        </w:rPr>
      </w:pPr>
      <w:r w:rsidRPr="00B3052D">
        <w:rPr>
          <w:rFonts w:ascii="Cambria" w:hAnsi="Cambria" w:cs="Calibri"/>
          <w:b/>
          <w:noProof/>
          <w:sz w:val="26"/>
          <w:szCs w:val="26"/>
          <w:lang w:val="sr-Latn-RS"/>
        </w:rPr>
        <w:t>ГЛАВА X</w:t>
      </w:r>
    </w:p>
    <w:p w14:paraId="4A635F8C" w14:textId="77777777" w:rsidR="001A0EFB" w:rsidRPr="00B3052D" w:rsidRDefault="001A0EFB" w:rsidP="001A0EFB">
      <w:pPr>
        <w:pStyle w:val="NoSpacing"/>
        <w:jc w:val="both"/>
        <w:rPr>
          <w:rFonts w:ascii="Cambria" w:hAnsi="Cambria" w:cs="Calibri"/>
          <w:b/>
          <w:noProof/>
          <w:sz w:val="26"/>
          <w:szCs w:val="26"/>
          <w:lang w:val="sr-Latn-RS"/>
        </w:rPr>
      </w:pPr>
      <w:r w:rsidRPr="00B3052D">
        <w:rPr>
          <w:rFonts w:ascii="Cambria" w:hAnsi="Cambria" w:cs="Calibri"/>
          <w:b/>
          <w:noProof/>
          <w:sz w:val="26"/>
          <w:szCs w:val="26"/>
          <w:lang w:val="sr-Latn-RS"/>
        </w:rPr>
        <w:t xml:space="preserve">КАЗНЕНЕ ОДРЕДБЕ </w:t>
      </w:r>
    </w:p>
    <w:p w14:paraId="22151F92" w14:textId="5B4B4953" w:rsidR="001A0EFB" w:rsidRPr="00B3052D" w:rsidRDefault="001A0EFB" w:rsidP="001A0EFB">
      <w:pPr>
        <w:spacing w:after="0" w:line="240" w:lineRule="auto"/>
        <w:jc w:val="center"/>
        <w:rPr>
          <w:rFonts w:cs="Calibri"/>
          <w:b/>
          <w:noProof/>
          <w:sz w:val="24"/>
          <w:szCs w:val="24"/>
          <w:lang w:val="sr-Cyrl-BA" w:eastAsia="sr-Latn-BA"/>
        </w:rPr>
      </w:pPr>
    </w:p>
    <w:p w14:paraId="0599536F" w14:textId="77777777" w:rsidR="00F8678F" w:rsidRPr="00B3052D" w:rsidRDefault="00F8678F" w:rsidP="001A0EFB">
      <w:pPr>
        <w:spacing w:after="0" w:line="240" w:lineRule="auto"/>
        <w:jc w:val="center"/>
        <w:rPr>
          <w:rFonts w:cs="Calibri"/>
          <w:b/>
          <w:noProof/>
          <w:sz w:val="24"/>
          <w:szCs w:val="24"/>
          <w:lang w:val="sr-Cyrl-BA" w:eastAsia="sr-Latn-BA"/>
        </w:rPr>
      </w:pPr>
    </w:p>
    <w:p w14:paraId="56341DF6" w14:textId="77777777" w:rsidR="00F8678F" w:rsidRPr="00B3052D" w:rsidRDefault="00F8678F" w:rsidP="001A0EFB">
      <w:pPr>
        <w:spacing w:after="0" w:line="240" w:lineRule="auto"/>
        <w:jc w:val="center"/>
        <w:rPr>
          <w:rFonts w:cs="Calibri"/>
          <w:b/>
          <w:noProof/>
          <w:sz w:val="24"/>
          <w:szCs w:val="24"/>
          <w:lang w:val="sr-Cyrl-BA" w:eastAsia="sr-Latn-BA"/>
        </w:rPr>
      </w:pPr>
    </w:p>
    <w:p w14:paraId="1F68F94F" w14:textId="66228ACF" w:rsidR="001A0EFB" w:rsidRPr="00B3052D" w:rsidRDefault="001A0EFB" w:rsidP="001A0EFB">
      <w:pPr>
        <w:spacing w:after="0" w:line="240" w:lineRule="auto"/>
        <w:jc w:val="center"/>
        <w:rPr>
          <w:rFonts w:cs="Calibri"/>
          <w:b/>
          <w:noProof/>
          <w:sz w:val="24"/>
          <w:szCs w:val="24"/>
          <w:lang w:val="sr-Cyrl-BA" w:eastAsia="sr-Latn-BA"/>
        </w:rPr>
      </w:pPr>
      <w:r w:rsidRPr="00B3052D">
        <w:rPr>
          <w:rFonts w:cs="Calibri"/>
          <w:b/>
          <w:noProof/>
          <w:sz w:val="24"/>
          <w:szCs w:val="24"/>
          <w:lang w:val="sr-Cyrl-BA" w:eastAsia="sr-Latn-BA"/>
        </w:rPr>
        <w:lastRenderedPageBreak/>
        <w:t>Прекршаји</w:t>
      </w:r>
    </w:p>
    <w:p w14:paraId="19311A4D" w14:textId="77777777" w:rsidR="001A0EFB" w:rsidRPr="00B3052D" w:rsidRDefault="001A0EFB" w:rsidP="001A0EFB">
      <w:pPr>
        <w:spacing w:after="0" w:line="240" w:lineRule="auto"/>
        <w:jc w:val="center"/>
        <w:rPr>
          <w:rFonts w:cs="Calibri"/>
          <w:b/>
          <w:bCs/>
          <w:noProof/>
          <w:sz w:val="24"/>
          <w:szCs w:val="24"/>
          <w:lang w:val="sr-Cyrl-BA" w:eastAsia="sr-Latn-BA"/>
        </w:rPr>
      </w:pPr>
      <w:r w:rsidRPr="00B3052D">
        <w:rPr>
          <w:rFonts w:cs="Calibri"/>
          <w:b/>
          <w:bCs/>
          <w:noProof/>
          <w:sz w:val="24"/>
          <w:szCs w:val="24"/>
          <w:lang w:val="sr-Cyrl-BA" w:eastAsia="sr-Latn-BA"/>
        </w:rPr>
        <w:t>(</w:t>
      </w:r>
      <w:r w:rsidRPr="00B3052D">
        <w:rPr>
          <w:rFonts w:cs="Calibri"/>
          <w:b/>
          <w:bCs/>
          <w:noProof/>
          <w:sz w:val="24"/>
          <w:szCs w:val="24"/>
          <w:lang w:val="sr-Cyrl-BA"/>
        </w:rPr>
        <w:t>новчана казна од 5.000 КМ до 25.000 КМ, новчана казна од 2.000 КМ до 10.000 КМ, новчана казна од 3.000 КМ до 15.000 КМ</w:t>
      </w:r>
      <w:r w:rsidRPr="00B3052D">
        <w:rPr>
          <w:rFonts w:cs="Calibri"/>
          <w:b/>
          <w:bCs/>
          <w:noProof/>
          <w:sz w:val="24"/>
          <w:szCs w:val="24"/>
          <w:lang w:val="sr-Cyrl-BA" w:eastAsia="sr-Latn-BA"/>
        </w:rPr>
        <w:t>)</w:t>
      </w:r>
    </w:p>
    <w:p w14:paraId="0BCAC435" w14:textId="45412539" w:rsidR="001A0EFB" w:rsidRPr="00B3052D" w:rsidRDefault="001A0EFB" w:rsidP="001A0EFB">
      <w:pPr>
        <w:spacing w:after="0" w:line="240" w:lineRule="auto"/>
        <w:jc w:val="center"/>
        <w:rPr>
          <w:rFonts w:cs="Calibri"/>
          <w:bCs/>
          <w:noProof/>
          <w:sz w:val="24"/>
          <w:szCs w:val="24"/>
          <w:lang w:val="sr-Cyrl-BA" w:eastAsia="sr-Latn-BA"/>
        </w:rPr>
      </w:pPr>
      <w:r w:rsidRPr="00B3052D">
        <w:rPr>
          <w:rFonts w:cs="Calibri"/>
          <w:bCs/>
          <w:noProof/>
          <w:sz w:val="24"/>
          <w:szCs w:val="24"/>
          <w:lang w:val="sr-Cyrl-BA" w:eastAsia="sr-Latn-BA"/>
        </w:rPr>
        <w:t xml:space="preserve">Члан </w:t>
      </w:r>
      <w:r w:rsidR="00F8678F" w:rsidRPr="00B3052D">
        <w:rPr>
          <w:rFonts w:cs="Calibri"/>
          <w:bCs/>
          <w:noProof/>
          <w:sz w:val="24"/>
          <w:szCs w:val="24"/>
          <w:lang w:val="sr-Cyrl-BA" w:eastAsia="sr-Latn-BA"/>
        </w:rPr>
        <w:t>103</w:t>
      </w:r>
      <w:r w:rsidRPr="00B3052D">
        <w:rPr>
          <w:rFonts w:cs="Calibri"/>
          <w:bCs/>
          <w:noProof/>
          <w:sz w:val="24"/>
          <w:szCs w:val="24"/>
          <w:lang w:val="sr-Cyrl-BA" w:eastAsia="sr-Latn-BA"/>
        </w:rPr>
        <w:t>.</w:t>
      </w:r>
    </w:p>
    <w:p w14:paraId="7CD5DC9F" w14:textId="77777777" w:rsidR="001A0EFB" w:rsidRPr="00B3052D" w:rsidRDefault="001A0EFB" w:rsidP="001A0EFB">
      <w:pPr>
        <w:spacing w:after="0" w:line="240" w:lineRule="auto"/>
        <w:jc w:val="center"/>
        <w:rPr>
          <w:rFonts w:cs="Calibri"/>
          <w:b/>
          <w:bCs/>
          <w:noProof/>
          <w:sz w:val="24"/>
          <w:szCs w:val="24"/>
          <w:lang w:val="sr-Cyrl-BA" w:eastAsia="sr-Latn-BA"/>
        </w:rPr>
      </w:pPr>
    </w:p>
    <w:p w14:paraId="337DC8E2" w14:textId="77777777" w:rsidR="001A0EFB" w:rsidRPr="00B3052D" w:rsidRDefault="001A0EFB" w:rsidP="001A0EFB">
      <w:pPr>
        <w:spacing w:after="0" w:line="240" w:lineRule="auto"/>
        <w:ind w:firstLine="360"/>
        <w:jc w:val="both"/>
        <w:rPr>
          <w:rFonts w:cs="Calibri"/>
          <w:noProof/>
          <w:sz w:val="24"/>
          <w:szCs w:val="24"/>
          <w:lang w:val="sr-Cyrl-BA" w:eastAsia="sr-Latn-BA"/>
        </w:rPr>
      </w:pPr>
      <w:r w:rsidRPr="00B3052D">
        <w:rPr>
          <w:rFonts w:cs="Calibri"/>
          <w:noProof/>
          <w:sz w:val="24"/>
          <w:szCs w:val="24"/>
          <w:lang w:val="sr-Cyrl-BA" w:eastAsia="sr-Latn-BA"/>
        </w:rPr>
        <w:t xml:space="preserve"> (1) Новчаном казном од 5.000 КМ до 25.000 КМ казниће се за прекршај туристички субјект као привредно друштво ако:</w:t>
      </w:r>
    </w:p>
    <w:p w14:paraId="7B904929" w14:textId="77777777" w:rsidR="001A0EFB" w:rsidRPr="00B3052D" w:rsidRDefault="001A0EFB" w:rsidP="001A0EFB">
      <w:pPr>
        <w:spacing w:after="0" w:line="240" w:lineRule="auto"/>
        <w:ind w:firstLine="810"/>
        <w:jc w:val="both"/>
        <w:rPr>
          <w:rFonts w:cs="Calibri"/>
          <w:strike/>
          <w:noProof/>
          <w:sz w:val="24"/>
          <w:szCs w:val="24"/>
          <w:lang w:val="sr-Cyrl-BA" w:eastAsia="sr-Latn-BA"/>
        </w:rPr>
      </w:pPr>
      <w:r w:rsidRPr="00B3052D">
        <w:rPr>
          <w:rFonts w:cs="Calibri"/>
          <w:noProof/>
          <w:sz w:val="24"/>
          <w:szCs w:val="24"/>
          <w:lang w:val="sr-Cyrl-BA" w:eastAsia="sr-Latn-BA"/>
        </w:rPr>
        <w:t>1) обавља послове агенције, а не обезбиједи јемство из члана 34. ст. 1. и 2. овог закона,</w:t>
      </w:r>
      <w:r w:rsidRPr="00B3052D">
        <w:rPr>
          <w:rFonts w:cs="Calibri"/>
          <w:noProof/>
          <w:sz w:val="24"/>
          <w:szCs w:val="24"/>
          <w:lang w:val="sr-Latn-BA" w:eastAsia="sr-Latn-BA"/>
        </w:rPr>
        <w:t xml:space="preserve"> </w:t>
      </w:r>
      <w:r w:rsidRPr="00B3052D">
        <w:rPr>
          <w:rFonts w:cs="Calibri"/>
          <w:noProof/>
          <w:sz w:val="24"/>
          <w:szCs w:val="24"/>
          <w:lang w:val="sr-Cyrl-RS" w:eastAsia="sr-Latn-BA"/>
        </w:rPr>
        <w:t xml:space="preserve">односно Министарству не достави </w:t>
      </w:r>
      <w:r w:rsidRPr="00B3052D">
        <w:rPr>
          <w:rFonts w:cs="Calibri"/>
          <w:noProof/>
          <w:sz w:val="24"/>
          <w:szCs w:val="24"/>
          <w:lang w:val="sr-Cyrl-BA" w:eastAsia="sr-Latn-BA"/>
        </w:rPr>
        <w:t xml:space="preserve"> продужену банкарску гаранцију или полису осигурања у случају из члана 34. став 9. овог закона,</w:t>
      </w:r>
    </w:p>
    <w:p w14:paraId="69539989" w14:textId="77777777" w:rsidR="001A0EFB" w:rsidRPr="00B3052D" w:rsidRDefault="001A0EFB" w:rsidP="001A0EFB">
      <w:pPr>
        <w:spacing w:after="0" w:line="240" w:lineRule="auto"/>
        <w:ind w:firstLine="810"/>
        <w:jc w:val="both"/>
        <w:rPr>
          <w:rFonts w:cs="Calibri"/>
          <w:noProof/>
          <w:sz w:val="24"/>
          <w:szCs w:val="24"/>
          <w:lang w:val="sr-Cyrl-BA" w:eastAsia="sr-Latn-BA"/>
        </w:rPr>
      </w:pPr>
      <w:r w:rsidRPr="00B3052D">
        <w:rPr>
          <w:rFonts w:cs="Calibri"/>
          <w:noProof/>
          <w:sz w:val="24"/>
          <w:szCs w:val="24"/>
          <w:lang w:val="sr-Cyrl-BA" w:eastAsia="sr-Latn-BA"/>
        </w:rPr>
        <w:t>2) као агенција организује групна школска путовања, а не обезбиједи банковну гаранцију из члана 35. став 1. овог закона,</w:t>
      </w:r>
    </w:p>
    <w:p w14:paraId="47360F7C" w14:textId="77777777" w:rsidR="001A0EFB" w:rsidRPr="00B3052D" w:rsidRDefault="001A0EFB" w:rsidP="001A0EFB">
      <w:pPr>
        <w:spacing w:after="0" w:line="240" w:lineRule="auto"/>
        <w:ind w:firstLine="810"/>
        <w:jc w:val="both"/>
        <w:rPr>
          <w:rFonts w:cs="Calibri"/>
          <w:noProof/>
          <w:sz w:val="24"/>
          <w:szCs w:val="24"/>
          <w:lang w:val="sr-Cyrl-BA" w:eastAsia="sr-Latn-BA"/>
        </w:rPr>
      </w:pPr>
      <w:r w:rsidRPr="00B3052D">
        <w:rPr>
          <w:rFonts w:cs="Calibri"/>
          <w:noProof/>
          <w:sz w:val="24"/>
          <w:szCs w:val="24"/>
          <w:lang w:val="sr-Cyrl-BA" w:eastAsia="sr-Latn-BA"/>
        </w:rPr>
        <w:t>3) обавља дјелатност агенције без прибављене лиценце из члана 37. став 1. овог закона.</w:t>
      </w:r>
      <w:r w:rsidRPr="00B3052D">
        <w:rPr>
          <w:rFonts w:cs="Calibri"/>
          <w:bCs/>
          <w:noProof/>
          <w:sz w:val="24"/>
          <w:szCs w:val="24"/>
          <w:lang w:val="sr-Cyrl-RS" w:eastAsia="sr-Latn-BA"/>
        </w:rPr>
        <w:t xml:space="preserve"> </w:t>
      </w:r>
    </w:p>
    <w:p w14:paraId="7FFCE567" w14:textId="77777777" w:rsidR="001A0EFB" w:rsidRPr="00B3052D" w:rsidRDefault="001A0EFB" w:rsidP="001A0EFB">
      <w:pPr>
        <w:spacing w:after="0" w:line="240" w:lineRule="auto"/>
        <w:ind w:firstLine="360"/>
        <w:jc w:val="both"/>
        <w:rPr>
          <w:rFonts w:cs="Calibri"/>
          <w:noProof/>
          <w:sz w:val="24"/>
          <w:szCs w:val="24"/>
          <w:lang w:val="sr-Cyrl-BA" w:eastAsia="sr-Latn-BA"/>
        </w:rPr>
      </w:pPr>
      <w:r w:rsidRPr="00B3052D">
        <w:rPr>
          <w:rFonts w:cs="Calibri"/>
          <w:noProof/>
          <w:sz w:val="24"/>
          <w:szCs w:val="24"/>
          <w:lang w:val="sr-Cyrl-BA" w:eastAsia="sr-Latn-BA"/>
        </w:rPr>
        <w:tab/>
        <w:t>(2) За прекршај из става 1. овог члана казниће се одговорно лице у привредном друштву новчаном казном од 2.000 КМ до 10.000 КМ.</w:t>
      </w:r>
    </w:p>
    <w:p w14:paraId="23F9AD0F" w14:textId="77777777" w:rsidR="001A0EFB" w:rsidRPr="00B3052D" w:rsidRDefault="001A0EFB" w:rsidP="001A0EFB">
      <w:pPr>
        <w:spacing w:after="0" w:line="240" w:lineRule="auto"/>
        <w:ind w:firstLine="360"/>
        <w:jc w:val="both"/>
        <w:rPr>
          <w:rFonts w:cs="Calibri"/>
          <w:noProof/>
          <w:sz w:val="24"/>
          <w:szCs w:val="24"/>
          <w:lang w:val="sr-Cyrl-BA" w:eastAsia="sr-Latn-BA"/>
        </w:rPr>
      </w:pPr>
      <w:r w:rsidRPr="00B3052D">
        <w:rPr>
          <w:rFonts w:cs="Calibri"/>
          <w:noProof/>
          <w:sz w:val="24"/>
          <w:szCs w:val="24"/>
          <w:lang w:val="sr-Cyrl-BA" w:eastAsia="sr-Latn-BA"/>
        </w:rPr>
        <w:tab/>
        <w:t>(3) За прекршај из става 1. овог члана казниће се за прекршај предузетник новчаном казном од 3.000 КМ до 15.000 КМ.</w:t>
      </w:r>
    </w:p>
    <w:p w14:paraId="3C70F00A" w14:textId="77777777" w:rsidR="001A0EFB" w:rsidRPr="00B3052D" w:rsidRDefault="001A0EFB" w:rsidP="001A0EFB">
      <w:pPr>
        <w:spacing w:after="0" w:line="240" w:lineRule="auto"/>
        <w:ind w:firstLine="360"/>
        <w:jc w:val="both"/>
        <w:rPr>
          <w:rFonts w:cs="Calibri"/>
          <w:b/>
          <w:noProof/>
          <w:sz w:val="24"/>
          <w:szCs w:val="24"/>
          <w:lang w:val="sr-Cyrl-BA" w:eastAsia="sr-Latn-BA"/>
        </w:rPr>
      </w:pPr>
    </w:p>
    <w:p w14:paraId="7B088598" w14:textId="164F2D88" w:rsidR="000A6247" w:rsidRPr="00B3052D" w:rsidRDefault="000A6247" w:rsidP="001A0EFB">
      <w:pPr>
        <w:spacing w:after="0" w:line="240" w:lineRule="auto"/>
        <w:rPr>
          <w:rFonts w:cs="Calibri"/>
          <w:b/>
          <w:sz w:val="24"/>
          <w:szCs w:val="24"/>
          <w:lang w:val="sr-Cyrl-RS"/>
        </w:rPr>
      </w:pPr>
    </w:p>
    <w:p w14:paraId="78590241" w14:textId="77777777" w:rsidR="001A0EFB" w:rsidRPr="00B3052D" w:rsidRDefault="001A0EFB" w:rsidP="001A0EFB">
      <w:pPr>
        <w:spacing w:after="0" w:line="240" w:lineRule="auto"/>
        <w:jc w:val="center"/>
        <w:rPr>
          <w:rFonts w:cs="Calibri"/>
          <w:b/>
          <w:noProof/>
          <w:sz w:val="24"/>
          <w:szCs w:val="24"/>
          <w:lang w:val="sr-Latn-BA" w:eastAsia="sr-Latn-BA"/>
        </w:rPr>
      </w:pPr>
      <w:r w:rsidRPr="00B3052D">
        <w:rPr>
          <w:rFonts w:cs="Calibri"/>
          <w:b/>
          <w:noProof/>
          <w:sz w:val="24"/>
          <w:szCs w:val="24"/>
          <w:lang w:val="sr-Cyrl-RS" w:eastAsia="sr-Latn-BA"/>
        </w:rPr>
        <w:t>П</w:t>
      </w:r>
      <w:r w:rsidRPr="00B3052D">
        <w:rPr>
          <w:rFonts w:cs="Calibri"/>
          <w:b/>
          <w:noProof/>
          <w:sz w:val="24"/>
          <w:szCs w:val="24"/>
          <w:lang w:val="sr-Latn-BA" w:eastAsia="sr-Latn-BA"/>
        </w:rPr>
        <w:t>рекршаји</w:t>
      </w:r>
    </w:p>
    <w:p w14:paraId="09B860F7" w14:textId="77777777" w:rsidR="001A0EFB" w:rsidRPr="00B3052D" w:rsidRDefault="001A0EFB" w:rsidP="001A0EFB">
      <w:pPr>
        <w:spacing w:after="0" w:line="240" w:lineRule="auto"/>
        <w:jc w:val="center"/>
        <w:rPr>
          <w:rFonts w:cs="Calibri"/>
          <w:b/>
          <w:bCs/>
          <w:noProof/>
          <w:sz w:val="24"/>
          <w:szCs w:val="24"/>
          <w:lang w:val="sr-Latn-BA" w:eastAsia="sr-Latn-BA"/>
        </w:rPr>
      </w:pPr>
      <w:r w:rsidRPr="00B3052D">
        <w:rPr>
          <w:rFonts w:cs="Calibri"/>
          <w:b/>
          <w:bCs/>
          <w:noProof/>
          <w:sz w:val="24"/>
          <w:szCs w:val="24"/>
          <w:lang w:val="sr-Latn-BA" w:eastAsia="sr-Latn-BA"/>
        </w:rPr>
        <w:t>(</w:t>
      </w:r>
      <w:r w:rsidRPr="00B3052D">
        <w:rPr>
          <w:rFonts w:cs="Calibri"/>
          <w:b/>
          <w:bCs/>
          <w:noProof/>
          <w:sz w:val="24"/>
          <w:szCs w:val="24"/>
          <w:lang w:val="sr-Cyrl-RS"/>
        </w:rPr>
        <w:t xml:space="preserve">новчана казна од </w:t>
      </w:r>
      <w:r w:rsidRPr="00B3052D">
        <w:rPr>
          <w:rFonts w:cs="Calibri"/>
          <w:b/>
          <w:bCs/>
          <w:noProof/>
          <w:sz w:val="24"/>
          <w:szCs w:val="24"/>
          <w:lang w:val="bs-Cyrl-BA"/>
        </w:rPr>
        <w:t>4</w:t>
      </w:r>
      <w:r w:rsidRPr="00B3052D">
        <w:rPr>
          <w:rFonts w:cs="Calibri"/>
          <w:b/>
          <w:bCs/>
          <w:noProof/>
          <w:sz w:val="24"/>
          <w:szCs w:val="24"/>
          <w:lang w:val="sr-Cyrl-RS"/>
        </w:rPr>
        <w:t>.000 КМ до 20.000 КМ, новчана казна од 1.</w:t>
      </w:r>
      <w:r w:rsidRPr="00B3052D">
        <w:rPr>
          <w:rFonts w:cs="Calibri"/>
          <w:b/>
          <w:bCs/>
          <w:noProof/>
          <w:sz w:val="24"/>
          <w:szCs w:val="24"/>
          <w:lang w:val="bs-Cyrl-BA"/>
        </w:rPr>
        <w:t>0</w:t>
      </w:r>
      <w:r w:rsidRPr="00B3052D">
        <w:rPr>
          <w:rFonts w:cs="Calibri"/>
          <w:b/>
          <w:bCs/>
          <w:noProof/>
          <w:sz w:val="24"/>
          <w:szCs w:val="24"/>
          <w:lang w:val="sr-Cyrl-RS"/>
        </w:rPr>
        <w:t xml:space="preserve">00 КМ до </w:t>
      </w:r>
      <w:r w:rsidRPr="00B3052D">
        <w:rPr>
          <w:rFonts w:cs="Calibri"/>
          <w:b/>
          <w:bCs/>
          <w:noProof/>
          <w:sz w:val="24"/>
          <w:szCs w:val="24"/>
          <w:lang w:val="bs-Cyrl-BA"/>
        </w:rPr>
        <w:t>5</w:t>
      </w:r>
      <w:r w:rsidRPr="00B3052D">
        <w:rPr>
          <w:rFonts w:cs="Calibri"/>
          <w:b/>
          <w:bCs/>
          <w:noProof/>
          <w:sz w:val="24"/>
          <w:szCs w:val="24"/>
          <w:lang w:val="sr-Cyrl-RS"/>
        </w:rPr>
        <w:t>.</w:t>
      </w:r>
      <w:r w:rsidRPr="00B3052D">
        <w:rPr>
          <w:rFonts w:cs="Calibri"/>
          <w:b/>
          <w:bCs/>
          <w:noProof/>
          <w:sz w:val="24"/>
          <w:szCs w:val="24"/>
          <w:lang w:val="bs-Cyrl-BA"/>
        </w:rPr>
        <w:t>0</w:t>
      </w:r>
      <w:r w:rsidRPr="00B3052D">
        <w:rPr>
          <w:rFonts w:cs="Calibri"/>
          <w:b/>
          <w:bCs/>
          <w:noProof/>
          <w:sz w:val="24"/>
          <w:szCs w:val="24"/>
          <w:lang w:val="sr-Cyrl-RS"/>
        </w:rPr>
        <w:t xml:space="preserve">00 КМ, новчана казна од </w:t>
      </w:r>
      <w:r w:rsidRPr="00B3052D">
        <w:rPr>
          <w:rFonts w:cs="Calibri"/>
          <w:b/>
          <w:bCs/>
          <w:noProof/>
          <w:sz w:val="24"/>
          <w:szCs w:val="24"/>
          <w:lang w:val="bs-Cyrl-BA"/>
        </w:rPr>
        <w:t>3</w:t>
      </w:r>
      <w:r w:rsidRPr="00B3052D">
        <w:rPr>
          <w:rFonts w:cs="Calibri"/>
          <w:b/>
          <w:bCs/>
          <w:noProof/>
          <w:sz w:val="24"/>
          <w:szCs w:val="24"/>
          <w:lang w:val="sr-Cyrl-RS"/>
        </w:rPr>
        <w:t>.</w:t>
      </w:r>
      <w:r w:rsidRPr="00B3052D">
        <w:rPr>
          <w:rFonts w:cs="Calibri"/>
          <w:b/>
          <w:bCs/>
          <w:noProof/>
          <w:sz w:val="24"/>
          <w:szCs w:val="24"/>
          <w:lang w:val="bs-Cyrl-BA"/>
        </w:rPr>
        <w:t>0</w:t>
      </w:r>
      <w:r w:rsidRPr="00B3052D">
        <w:rPr>
          <w:rFonts w:cs="Calibri"/>
          <w:b/>
          <w:bCs/>
          <w:noProof/>
          <w:sz w:val="24"/>
          <w:szCs w:val="24"/>
          <w:lang w:val="sr-Cyrl-RS"/>
        </w:rPr>
        <w:t xml:space="preserve">00 КМ до </w:t>
      </w:r>
      <w:r w:rsidRPr="00B3052D">
        <w:rPr>
          <w:rFonts w:cs="Calibri"/>
          <w:b/>
          <w:bCs/>
          <w:noProof/>
          <w:sz w:val="24"/>
          <w:szCs w:val="24"/>
          <w:lang w:val="bs-Cyrl-BA"/>
        </w:rPr>
        <w:t>15</w:t>
      </w:r>
      <w:r w:rsidRPr="00B3052D">
        <w:rPr>
          <w:rFonts w:cs="Calibri"/>
          <w:b/>
          <w:bCs/>
          <w:noProof/>
          <w:sz w:val="24"/>
          <w:szCs w:val="24"/>
          <w:lang w:val="sr-Cyrl-RS"/>
        </w:rPr>
        <w:t>.000 КМ</w:t>
      </w:r>
      <w:r w:rsidRPr="00B3052D">
        <w:rPr>
          <w:rFonts w:cs="Calibri"/>
          <w:b/>
          <w:bCs/>
          <w:noProof/>
          <w:sz w:val="24"/>
          <w:szCs w:val="24"/>
          <w:lang w:val="sr-Latn-BA" w:eastAsia="sr-Latn-BA"/>
        </w:rPr>
        <w:t>)</w:t>
      </w:r>
    </w:p>
    <w:p w14:paraId="016CA632" w14:textId="352EF14B" w:rsidR="001A0EFB" w:rsidRPr="00B3052D" w:rsidRDefault="001A0EFB" w:rsidP="001A0EFB">
      <w:pPr>
        <w:pStyle w:val="NoSpacing"/>
        <w:jc w:val="center"/>
        <w:rPr>
          <w:rFonts w:cs="Calibri"/>
          <w:bCs/>
          <w:noProof/>
          <w:sz w:val="24"/>
          <w:szCs w:val="24"/>
          <w:lang w:val="sr-Cyrl-BA"/>
        </w:rPr>
      </w:pPr>
      <w:r w:rsidRPr="00B3052D">
        <w:rPr>
          <w:rFonts w:cs="Calibri"/>
          <w:bCs/>
          <w:noProof/>
          <w:sz w:val="24"/>
          <w:szCs w:val="24"/>
          <w:lang w:val="sr-Cyrl-BA"/>
        </w:rPr>
        <w:t xml:space="preserve">Члан </w:t>
      </w:r>
      <w:r w:rsidR="003A19AB" w:rsidRPr="00B3052D">
        <w:rPr>
          <w:rFonts w:cs="Calibri"/>
          <w:bCs/>
          <w:noProof/>
          <w:sz w:val="24"/>
          <w:szCs w:val="24"/>
          <w:lang w:val="sr-Cyrl-BA"/>
        </w:rPr>
        <w:t>104</w:t>
      </w:r>
      <w:r w:rsidRPr="00B3052D">
        <w:rPr>
          <w:rFonts w:cs="Calibri"/>
          <w:bCs/>
          <w:noProof/>
          <w:sz w:val="24"/>
          <w:szCs w:val="24"/>
          <w:lang w:val="sr-Cyrl-BA"/>
        </w:rPr>
        <w:t>.</w:t>
      </w:r>
    </w:p>
    <w:p w14:paraId="40308410" w14:textId="77777777" w:rsidR="001A0EFB" w:rsidRPr="00B3052D" w:rsidRDefault="001A0EFB" w:rsidP="001A0EFB">
      <w:pPr>
        <w:pStyle w:val="NoSpacing"/>
        <w:jc w:val="center"/>
        <w:rPr>
          <w:rFonts w:cs="Calibri"/>
          <w:noProof/>
          <w:sz w:val="24"/>
          <w:szCs w:val="24"/>
          <w:lang w:val="sr-Cyrl-BA"/>
        </w:rPr>
      </w:pPr>
    </w:p>
    <w:p w14:paraId="204720A0" w14:textId="77777777" w:rsidR="001A0EFB" w:rsidRPr="00B3052D" w:rsidRDefault="001A0EFB" w:rsidP="001A0EFB">
      <w:pPr>
        <w:pStyle w:val="NoSpacing"/>
        <w:ind w:firstLine="360"/>
        <w:jc w:val="both"/>
        <w:rPr>
          <w:rFonts w:cs="Calibri"/>
          <w:noProof/>
          <w:sz w:val="24"/>
          <w:szCs w:val="24"/>
          <w:lang w:val="sr-Cyrl-BA"/>
        </w:rPr>
      </w:pPr>
      <w:r w:rsidRPr="00B3052D">
        <w:rPr>
          <w:rFonts w:cs="Calibri"/>
          <w:noProof/>
          <w:sz w:val="24"/>
          <w:szCs w:val="24"/>
          <w:lang w:val="sr-Cyrl-BA"/>
        </w:rPr>
        <w:t>(1) Новчаном казном од 4.000 КМ до 20.000 КМ казниће се за прекршај туристички субјект као привредно друштво ако обавља дјелатност изнајмљивања возила у супротности са чл. 63. и 64. овог закона.</w:t>
      </w:r>
    </w:p>
    <w:p w14:paraId="63BB4BA7" w14:textId="77777777" w:rsidR="001A0EFB" w:rsidRPr="00B3052D" w:rsidRDefault="001A0EFB" w:rsidP="001A0EFB">
      <w:pPr>
        <w:pStyle w:val="NoSpacing"/>
        <w:ind w:firstLine="360"/>
        <w:jc w:val="both"/>
        <w:rPr>
          <w:rFonts w:cs="Calibri"/>
          <w:noProof/>
          <w:sz w:val="24"/>
          <w:szCs w:val="24"/>
          <w:lang w:val="sr-Cyrl-BA"/>
        </w:rPr>
      </w:pPr>
      <w:r w:rsidRPr="00B3052D">
        <w:rPr>
          <w:rFonts w:cs="Calibri"/>
          <w:noProof/>
          <w:sz w:val="24"/>
          <w:szCs w:val="24"/>
          <w:lang w:val="sr-Cyrl-BA"/>
        </w:rPr>
        <w:t>(2) За прекршај из става 1. овог члана казниће се одговорно лице у привредном друштву новчаном казном од 1.000 КМ до 5.000 КМ.</w:t>
      </w:r>
    </w:p>
    <w:p w14:paraId="235221FB" w14:textId="77777777" w:rsidR="001A0EFB" w:rsidRPr="00B3052D" w:rsidRDefault="001A0EFB" w:rsidP="001A0EFB">
      <w:pPr>
        <w:pStyle w:val="NoSpacing"/>
        <w:ind w:firstLine="360"/>
        <w:jc w:val="both"/>
        <w:rPr>
          <w:rFonts w:cs="Calibri"/>
          <w:noProof/>
          <w:sz w:val="24"/>
          <w:szCs w:val="24"/>
          <w:lang w:val="sr-Cyrl-BA"/>
        </w:rPr>
      </w:pPr>
      <w:r w:rsidRPr="00B3052D">
        <w:rPr>
          <w:rFonts w:cs="Calibri"/>
          <w:noProof/>
          <w:sz w:val="24"/>
          <w:szCs w:val="24"/>
          <w:lang w:val="sr-Cyrl-BA"/>
        </w:rPr>
        <w:t xml:space="preserve">(3) За прекршаје из става 1. овог члана казниће се предузетник новчаном казном од 3.000 КМ до 15.000 КМ. </w:t>
      </w:r>
    </w:p>
    <w:p w14:paraId="791DD683" w14:textId="77777777" w:rsidR="001A0EFB" w:rsidRPr="00B3052D" w:rsidRDefault="001A0EFB" w:rsidP="003A19AB">
      <w:pPr>
        <w:pStyle w:val="NoSpacing"/>
        <w:rPr>
          <w:rFonts w:cs="Calibri"/>
          <w:noProof/>
          <w:sz w:val="24"/>
          <w:szCs w:val="24"/>
          <w:lang w:val="sr-Cyrl-BA"/>
        </w:rPr>
      </w:pPr>
    </w:p>
    <w:p w14:paraId="08BB4F89" w14:textId="77777777" w:rsidR="001A0EFB" w:rsidRPr="00B3052D" w:rsidRDefault="001A0EFB" w:rsidP="001A0EFB">
      <w:pPr>
        <w:pStyle w:val="NoSpacing"/>
        <w:jc w:val="center"/>
        <w:rPr>
          <w:rFonts w:cs="Calibri"/>
          <w:b/>
          <w:noProof/>
          <w:sz w:val="24"/>
          <w:szCs w:val="24"/>
        </w:rPr>
      </w:pPr>
      <w:r w:rsidRPr="00B3052D">
        <w:rPr>
          <w:rFonts w:cs="Calibri"/>
          <w:b/>
          <w:noProof/>
          <w:sz w:val="24"/>
          <w:szCs w:val="24"/>
        </w:rPr>
        <w:t>Прекршаји</w:t>
      </w:r>
    </w:p>
    <w:p w14:paraId="14E6FCA2" w14:textId="77777777" w:rsidR="001A0EFB" w:rsidRPr="00B3052D" w:rsidRDefault="001A0EFB" w:rsidP="001A0EFB">
      <w:pPr>
        <w:pStyle w:val="NoSpacing"/>
        <w:jc w:val="center"/>
        <w:rPr>
          <w:rFonts w:cs="Calibri"/>
          <w:b/>
          <w:bCs/>
          <w:noProof/>
          <w:sz w:val="24"/>
          <w:szCs w:val="24"/>
        </w:rPr>
      </w:pPr>
      <w:r w:rsidRPr="00B3052D">
        <w:rPr>
          <w:rFonts w:cs="Calibri"/>
          <w:b/>
          <w:bCs/>
          <w:noProof/>
          <w:sz w:val="24"/>
          <w:szCs w:val="24"/>
        </w:rPr>
        <w:t xml:space="preserve">(новчана казна од </w:t>
      </w:r>
      <w:r w:rsidRPr="00B3052D">
        <w:rPr>
          <w:rFonts w:cs="Calibri"/>
          <w:b/>
          <w:bCs/>
          <w:noProof/>
          <w:sz w:val="24"/>
          <w:szCs w:val="24"/>
          <w:lang w:val="bs-Cyrl-BA"/>
        </w:rPr>
        <w:t>1</w:t>
      </w:r>
      <w:r w:rsidRPr="00B3052D">
        <w:rPr>
          <w:rFonts w:cs="Calibri"/>
          <w:b/>
          <w:bCs/>
          <w:noProof/>
          <w:sz w:val="24"/>
          <w:szCs w:val="24"/>
        </w:rPr>
        <w:t>.</w:t>
      </w:r>
      <w:r w:rsidRPr="00B3052D">
        <w:rPr>
          <w:rFonts w:cs="Calibri"/>
          <w:b/>
          <w:bCs/>
          <w:noProof/>
          <w:sz w:val="24"/>
          <w:szCs w:val="24"/>
          <w:lang w:val="bs-Cyrl-BA"/>
        </w:rPr>
        <w:t>5</w:t>
      </w:r>
      <w:r w:rsidRPr="00B3052D">
        <w:rPr>
          <w:rFonts w:cs="Calibri"/>
          <w:b/>
          <w:bCs/>
          <w:noProof/>
          <w:sz w:val="24"/>
          <w:szCs w:val="24"/>
        </w:rPr>
        <w:t xml:space="preserve">00 КМ до </w:t>
      </w:r>
      <w:r w:rsidRPr="00B3052D">
        <w:rPr>
          <w:rFonts w:cs="Calibri"/>
          <w:b/>
          <w:bCs/>
          <w:noProof/>
          <w:sz w:val="24"/>
          <w:szCs w:val="24"/>
          <w:lang w:val="bs-Cyrl-BA"/>
        </w:rPr>
        <w:t>7</w:t>
      </w:r>
      <w:r w:rsidRPr="00B3052D">
        <w:rPr>
          <w:rFonts w:cs="Calibri"/>
          <w:b/>
          <w:bCs/>
          <w:noProof/>
          <w:sz w:val="24"/>
          <w:szCs w:val="24"/>
        </w:rPr>
        <w:t>.</w:t>
      </w:r>
      <w:r w:rsidRPr="00B3052D">
        <w:rPr>
          <w:rFonts w:cs="Calibri"/>
          <w:b/>
          <w:bCs/>
          <w:noProof/>
          <w:sz w:val="24"/>
          <w:szCs w:val="24"/>
          <w:lang w:val="bs-Cyrl-BA"/>
        </w:rPr>
        <w:t>5</w:t>
      </w:r>
      <w:r w:rsidRPr="00B3052D">
        <w:rPr>
          <w:rFonts w:cs="Calibri"/>
          <w:b/>
          <w:bCs/>
          <w:noProof/>
          <w:sz w:val="24"/>
          <w:szCs w:val="24"/>
        </w:rPr>
        <w:t xml:space="preserve">00 КМ, новчана казна од 1.000 КМ до 5.000 КМ, новчана казна од </w:t>
      </w:r>
      <w:r w:rsidRPr="00B3052D">
        <w:rPr>
          <w:rFonts w:cs="Calibri"/>
          <w:b/>
          <w:bCs/>
          <w:noProof/>
          <w:sz w:val="24"/>
          <w:szCs w:val="24"/>
          <w:lang w:val="bs-Cyrl-BA"/>
        </w:rPr>
        <w:t>800</w:t>
      </w:r>
      <w:r w:rsidRPr="00B3052D">
        <w:rPr>
          <w:rFonts w:cs="Calibri"/>
          <w:b/>
          <w:bCs/>
          <w:noProof/>
          <w:sz w:val="24"/>
          <w:szCs w:val="24"/>
        </w:rPr>
        <w:t xml:space="preserve"> КМ до </w:t>
      </w:r>
      <w:r w:rsidRPr="00B3052D">
        <w:rPr>
          <w:rFonts w:cs="Calibri"/>
          <w:b/>
          <w:bCs/>
          <w:noProof/>
          <w:sz w:val="24"/>
          <w:szCs w:val="24"/>
          <w:lang w:val="bs-Cyrl-BA"/>
        </w:rPr>
        <w:t>4</w:t>
      </w:r>
      <w:r w:rsidRPr="00B3052D">
        <w:rPr>
          <w:rFonts w:cs="Calibri"/>
          <w:b/>
          <w:bCs/>
          <w:noProof/>
          <w:sz w:val="24"/>
          <w:szCs w:val="24"/>
        </w:rPr>
        <w:t>.</w:t>
      </w:r>
      <w:r w:rsidRPr="00B3052D">
        <w:rPr>
          <w:rFonts w:cs="Calibri"/>
          <w:b/>
          <w:bCs/>
          <w:noProof/>
          <w:sz w:val="24"/>
          <w:szCs w:val="24"/>
          <w:lang w:val="bs-Cyrl-BA"/>
        </w:rPr>
        <w:t>0</w:t>
      </w:r>
      <w:r w:rsidRPr="00B3052D">
        <w:rPr>
          <w:rFonts w:cs="Calibri"/>
          <w:b/>
          <w:bCs/>
          <w:noProof/>
          <w:sz w:val="24"/>
          <w:szCs w:val="24"/>
        </w:rPr>
        <w:t>00 КМ)</w:t>
      </w:r>
    </w:p>
    <w:p w14:paraId="7C769FBA" w14:textId="73662DA0" w:rsidR="001A0EFB" w:rsidRPr="00B3052D" w:rsidRDefault="001A0EFB" w:rsidP="001A0EFB">
      <w:pPr>
        <w:pStyle w:val="NoSpacing"/>
        <w:jc w:val="center"/>
        <w:rPr>
          <w:rFonts w:cs="Calibri"/>
          <w:bCs/>
          <w:noProof/>
          <w:sz w:val="24"/>
          <w:szCs w:val="24"/>
        </w:rPr>
      </w:pPr>
      <w:r w:rsidRPr="00B3052D">
        <w:rPr>
          <w:rFonts w:cs="Calibri"/>
          <w:bCs/>
          <w:noProof/>
          <w:sz w:val="24"/>
          <w:szCs w:val="24"/>
        </w:rPr>
        <w:t xml:space="preserve">Члан </w:t>
      </w:r>
      <w:r w:rsidR="003A19AB" w:rsidRPr="00B3052D">
        <w:rPr>
          <w:rFonts w:cs="Calibri"/>
          <w:bCs/>
          <w:noProof/>
          <w:sz w:val="24"/>
          <w:szCs w:val="24"/>
          <w:lang w:val="sr-Cyrl-BA"/>
        </w:rPr>
        <w:t>105</w:t>
      </w:r>
      <w:r w:rsidRPr="00B3052D">
        <w:rPr>
          <w:rFonts w:cs="Calibri"/>
          <w:bCs/>
          <w:noProof/>
          <w:sz w:val="24"/>
          <w:szCs w:val="24"/>
        </w:rPr>
        <w:t>.</w:t>
      </w:r>
    </w:p>
    <w:p w14:paraId="6DDA8A58" w14:textId="77777777" w:rsidR="001A0EFB" w:rsidRPr="00B3052D" w:rsidRDefault="001A0EFB" w:rsidP="001A0EFB">
      <w:pPr>
        <w:pStyle w:val="NoSpacing"/>
        <w:jc w:val="center"/>
        <w:rPr>
          <w:rFonts w:cs="Calibri"/>
          <w:bCs/>
          <w:noProof/>
          <w:sz w:val="24"/>
          <w:szCs w:val="24"/>
        </w:rPr>
      </w:pPr>
    </w:p>
    <w:p w14:paraId="73FA41D5" w14:textId="77777777" w:rsidR="001A0EFB" w:rsidRPr="00B3052D" w:rsidRDefault="001A0EFB" w:rsidP="001A0EFB">
      <w:pPr>
        <w:pStyle w:val="NoSpacing"/>
        <w:ind w:firstLine="720"/>
        <w:jc w:val="both"/>
        <w:rPr>
          <w:rFonts w:cs="Calibri"/>
          <w:noProof/>
          <w:sz w:val="24"/>
          <w:szCs w:val="24"/>
        </w:rPr>
      </w:pPr>
      <w:r w:rsidRPr="00B3052D">
        <w:rPr>
          <w:rFonts w:cs="Calibri"/>
          <w:noProof/>
          <w:sz w:val="24"/>
          <w:szCs w:val="24"/>
        </w:rPr>
        <w:t xml:space="preserve">(1) Новчаном казном од </w:t>
      </w:r>
      <w:r w:rsidRPr="00B3052D">
        <w:rPr>
          <w:rFonts w:cs="Calibri"/>
          <w:noProof/>
          <w:sz w:val="24"/>
          <w:szCs w:val="24"/>
          <w:lang w:val="bs-Cyrl-BA"/>
        </w:rPr>
        <w:t>1</w:t>
      </w:r>
      <w:r w:rsidRPr="00B3052D">
        <w:rPr>
          <w:rFonts w:cs="Calibri"/>
          <w:noProof/>
          <w:sz w:val="24"/>
          <w:szCs w:val="24"/>
        </w:rPr>
        <w:t>.</w:t>
      </w:r>
      <w:r w:rsidRPr="00B3052D">
        <w:rPr>
          <w:rFonts w:cs="Calibri"/>
          <w:noProof/>
          <w:sz w:val="24"/>
          <w:szCs w:val="24"/>
          <w:lang w:val="bs-Cyrl-BA"/>
        </w:rPr>
        <w:t>5</w:t>
      </w:r>
      <w:r w:rsidRPr="00B3052D">
        <w:rPr>
          <w:rFonts w:cs="Calibri"/>
          <w:noProof/>
          <w:sz w:val="24"/>
          <w:szCs w:val="24"/>
        </w:rPr>
        <w:t xml:space="preserve">00 КМ до </w:t>
      </w:r>
      <w:r w:rsidRPr="00B3052D">
        <w:rPr>
          <w:rFonts w:cs="Calibri"/>
          <w:noProof/>
          <w:sz w:val="24"/>
          <w:szCs w:val="24"/>
          <w:lang w:val="bs-Cyrl-BA"/>
        </w:rPr>
        <w:t>7</w:t>
      </w:r>
      <w:r w:rsidRPr="00B3052D">
        <w:rPr>
          <w:rFonts w:cs="Calibri"/>
          <w:noProof/>
          <w:sz w:val="24"/>
          <w:szCs w:val="24"/>
        </w:rPr>
        <w:t>.</w:t>
      </w:r>
      <w:r w:rsidRPr="00B3052D">
        <w:rPr>
          <w:rFonts w:cs="Calibri"/>
          <w:noProof/>
          <w:sz w:val="24"/>
          <w:szCs w:val="24"/>
          <w:lang w:val="bs-Cyrl-BA"/>
        </w:rPr>
        <w:t>5</w:t>
      </w:r>
      <w:r w:rsidRPr="00B3052D">
        <w:rPr>
          <w:rFonts w:cs="Calibri"/>
          <w:noProof/>
          <w:sz w:val="24"/>
          <w:szCs w:val="24"/>
        </w:rPr>
        <w:t>00 КМ казниће се за прекршај туристички субјект као привредно друштво ако:</w:t>
      </w:r>
    </w:p>
    <w:p w14:paraId="62BC8FEC"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rPr>
        <w:t xml:space="preserve">1) обавља дјелатност без рјешења надлежног органа из члана 17. </w:t>
      </w:r>
      <w:r w:rsidRPr="00B3052D">
        <w:rPr>
          <w:rFonts w:cs="Calibri"/>
          <w:noProof/>
          <w:sz w:val="24"/>
          <w:szCs w:val="24"/>
          <w:lang w:val="bs-Cyrl-BA"/>
        </w:rPr>
        <w:t>ст. 2 и 3.</w:t>
      </w:r>
      <w:r w:rsidRPr="00B3052D">
        <w:rPr>
          <w:rFonts w:cs="Calibri"/>
          <w:noProof/>
          <w:sz w:val="24"/>
          <w:szCs w:val="24"/>
        </w:rPr>
        <w:t xml:space="preserve"> </w:t>
      </w:r>
      <w:r w:rsidRPr="00B3052D">
        <w:rPr>
          <w:rFonts w:cs="Calibri"/>
          <w:noProof/>
          <w:sz w:val="24"/>
          <w:szCs w:val="24"/>
          <w:lang w:val="sr-Cyrl-CS"/>
        </w:rPr>
        <w:t>овог</w:t>
      </w:r>
      <w:r w:rsidRPr="00B3052D">
        <w:rPr>
          <w:rFonts w:cs="Calibri"/>
          <w:noProof/>
          <w:sz w:val="24"/>
          <w:szCs w:val="24"/>
        </w:rPr>
        <w:t xml:space="preserve"> закона,</w:t>
      </w:r>
    </w:p>
    <w:p w14:paraId="76EA4133"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rPr>
        <w:t>2) обавља послове агенције без испуњености услов</w:t>
      </w:r>
      <w:r w:rsidRPr="00B3052D">
        <w:rPr>
          <w:rFonts w:cs="Calibri"/>
          <w:noProof/>
          <w:sz w:val="24"/>
          <w:szCs w:val="24"/>
          <w:lang w:val="bs-Cyrl-BA"/>
        </w:rPr>
        <w:t>а</w:t>
      </w:r>
      <w:r w:rsidRPr="00B3052D">
        <w:rPr>
          <w:rFonts w:cs="Calibri"/>
          <w:noProof/>
          <w:sz w:val="24"/>
          <w:szCs w:val="24"/>
        </w:rPr>
        <w:t xml:space="preserve"> у погледу простора, уређаја и опреме из члана 23. </w:t>
      </w:r>
      <w:r w:rsidRPr="00B3052D">
        <w:rPr>
          <w:rFonts w:cs="Calibri"/>
          <w:noProof/>
          <w:sz w:val="24"/>
          <w:szCs w:val="24"/>
          <w:lang w:val="sr-Cyrl-CS"/>
        </w:rPr>
        <w:t>овог</w:t>
      </w:r>
      <w:r w:rsidRPr="00B3052D">
        <w:rPr>
          <w:rFonts w:cs="Calibri"/>
          <w:noProof/>
          <w:sz w:val="24"/>
          <w:szCs w:val="24"/>
        </w:rPr>
        <w:t xml:space="preserve"> закона,</w:t>
      </w:r>
    </w:p>
    <w:p w14:paraId="13D43405"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rPr>
        <w:lastRenderedPageBreak/>
        <w:t xml:space="preserve">3) као агенција послује без закљученог уговора из члана 29. </w:t>
      </w:r>
      <w:r w:rsidRPr="00B3052D">
        <w:rPr>
          <w:rFonts w:cs="Calibri"/>
          <w:noProof/>
          <w:sz w:val="24"/>
          <w:szCs w:val="24"/>
          <w:lang w:val="sr-Cyrl-CS"/>
        </w:rPr>
        <w:t>овог</w:t>
      </w:r>
      <w:r w:rsidRPr="00B3052D">
        <w:rPr>
          <w:rFonts w:cs="Calibri"/>
          <w:noProof/>
          <w:sz w:val="24"/>
          <w:szCs w:val="24"/>
        </w:rPr>
        <w:t xml:space="preserve"> закона, </w:t>
      </w:r>
    </w:p>
    <w:p w14:paraId="4EDC6C46" w14:textId="77777777" w:rsidR="001A0EFB" w:rsidRPr="00B3052D" w:rsidRDefault="001A0EFB" w:rsidP="001A0EFB">
      <w:pPr>
        <w:pStyle w:val="NoSpacing"/>
        <w:ind w:firstLine="810"/>
        <w:jc w:val="both"/>
        <w:rPr>
          <w:rFonts w:eastAsia="Calibri" w:cs="Calibri"/>
          <w:noProof/>
          <w:sz w:val="24"/>
          <w:szCs w:val="24"/>
          <w:lang w:val="sr-Cyrl-CS"/>
        </w:rPr>
      </w:pPr>
      <w:r w:rsidRPr="00B3052D">
        <w:rPr>
          <w:rFonts w:cs="Calibri"/>
          <w:noProof/>
          <w:sz w:val="24"/>
          <w:szCs w:val="24"/>
          <w:lang w:val="sr-Cyrl-CS"/>
        </w:rPr>
        <w:t xml:space="preserve">4) посједује лиценцу Министарства за обављање послова из члана 33. </w:t>
      </w:r>
      <w:r w:rsidRPr="00B3052D">
        <w:rPr>
          <w:rFonts w:cs="Calibri"/>
          <w:bCs/>
          <w:noProof/>
          <w:sz w:val="24"/>
          <w:szCs w:val="24"/>
          <w:lang w:val="sr-Cyrl-CS"/>
        </w:rPr>
        <w:t xml:space="preserve">став 2. овог закона, </w:t>
      </w:r>
      <w:r w:rsidRPr="00B3052D">
        <w:rPr>
          <w:rFonts w:cs="Calibri"/>
          <w:noProof/>
          <w:sz w:val="24"/>
          <w:szCs w:val="24"/>
          <w:lang w:val="sr-Cyrl-CS"/>
        </w:rPr>
        <w:t xml:space="preserve">а не  </w:t>
      </w:r>
      <w:r w:rsidRPr="00B3052D">
        <w:rPr>
          <w:rFonts w:cs="Calibri"/>
          <w:bCs/>
          <w:noProof/>
          <w:sz w:val="24"/>
          <w:szCs w:val="24"/>
          <w:lang w:val="sr-Latn-RS"/>
        </w:rPr>
        <w:t>бави</w:t>
      </w:r>
      <w:r w:rsidRPr="00B3052D">
        <w:rPr>
          <w:rFonts w:cs="Calibri"/>
          <w:bCs/>
          <w:noProof/>
          <w:sz w:val="24"/>
          <w:szCs w:val="24"/>
          <w:lang w:val="sr-Cyrl-CS"/>
        </w:rPr>
        <w:t xml:space="preserve"> се</w:t>
      </w:r>
      <w:r w:rsidRPr="00B3052D">
        <w:rPr>
          <w:rFonts w:cs="Calibri"/>
          <w:bCs/>
          <w:noProof/>
          <w:sz w:val="24"/>
          <w:szCs w:val="24"/>
          <w:lang w:val="sr-Latn-RS"/>
        </w:rPr>
        <w:t xml:space="preserve"> организацијом и спровођењем сопствених туристичких пакет-аранжмана или излета на подручју Републике, односно Босне и Херцеговине, односно</w:t>
      </w:r>
      <w:r w:rsidRPr="00B3052D">
        <w:rPr>
          <w:rFonts w:cs="Calibri"/>
          <w:bCs/>
          <w:noProof/>
          <w:sz w:val="24"/>
          <w:szCs w:val="24"/>
          <w:lang w:val="sr-Cyrl-CS"/>
        </w:rPr>
        <w:t xml:space="preserve"> не </w:t>
      </w:r>
      <w:r w:rsidRPr="00B3052D">
        <w:rPr>
          <w:rFonts w:cs="Calibri"/>
          <w:bCs/>
          <w:noProof/>
          <w:sz w:val="24"/>
          <w:szCs w:val="24"/>
          <w:lang w:val="sr-Latn-RS"/>
        </w:rPr>
        <w:t xml:space="preserve"> обавља послове  који се односе искључиво на рецептивни или домаћи</w:t>
      </w:r>
      <w:r w:rsidRPr="00B3052D">
        <w:rPr>
          <w:rFonts w:cs="Calibri"/>
          <w:bCs/>
          <w:noProof/>
          <w:sz w:val="24"/>
          <w:szCs w:val="24"/>
          <w:lang w:val="sr-Cyrl-CS"/>
        </w:rPr>
        <w:t xml:space="preserve"> туризам и</w:t>
      </w:r>
    </w:p>
    <w:p w14:paraId="793285B4" w14:textId="77777777" w:rsidR="001A0EFB" w:rsidRPr="00B3052D" w:rsidRDefault="001A0EFB" w:rsidP="001A0EFB">
      <w:pPr>
        <w:pStyle w:val="NoSpacing"/>
        <w:ind w:firstLine="810"/>
        <w:jc w:val="both"/>
        <w:rPr>
          <w:rFonts w:cs="Calibri"/>
          <w:noProof/>
          <w:sz w:val="24"/>
          <w:szCs w:val="24"/>
          <w:lang w:val="bs-Cyrl-BA"/>
        </w:rPr>
      </w:pPr>
      <w:r w:rsidRPr="00B3052D">
        <w:rPr>
          <w:rFonts w:cs="Calibri"/>
          <w:noProof/>
          <w:sz w:val="24"/>
          <w:szCs w:val="24"/>
          <w:lang w:val="sr-Cyrl-CS"/>
        </w:rPr>
        <w:t>5</w:t>
      </w:r>
      <w:r w:rsidRPr="00B3052D">
        <w:rPr>
          <w:rFonts w:cs="Calibri"/>
          <w:noProof/>
          <w:sz w:val="24"/>
          <w:szCs w:val="24"/>
        </w:rPr>
        <w:t>) обавља послове агенције</w:t>
      </w:r>
      <w:r w:rsidRPr="00B3052D">
        <w:rPr>
          <w:rFonts w:cs="Calibri"/>
          <w:noProof/>
          <w:sz w:val="24"/>
          <w:szCs w:val="24"/>
          <w:lang w:val="bs-Cyrl-BA"/>
        </w:rPr>
        <w:t>,</w:t>
      </w:r>
      <w:r w:rsidRPr="00B3052D">
        <w:rPr>
          <w:rFonts w:cs="Calibri"/>
          <w:noProof/>
          <w:sz w:val="24"/>
          <w:szCs w:val="24"/>
        </w:rPr>
        <w:t xml:space="preserve"> а јемство не посједује у периоду трајања лиценце из члана 34. став 4.  </w:t>
      </w:r>
      <w:r w:rsidRPr="00B3052D">
        <w:rPr>
          <w:rFonts w:cs="Calibri"/>
          <w:noProof/>
          <w:sz w:val="24"/>
          <w:szCs w:val="24"/>
          <w:lang w:val="sr-Cyrl-CS"/>
        </w:rPr>
        <w:t>овог</w:t>
      </w:r>
      <w:r w:rsidRPr="00B3052D">
        <w:rPr>
          <w:rFonts w:cs="Calibri"/>
          <w:noProof/>
          <w:sz w:val="24"/>
          <w:szCs w:val="24"/>
        </w:rPr>
        <w:t xml:space="preserve"> </w:t>
      </w:r>
      <w:r w:rsidRPr="00B3052D">
        <w:rPr>
          <w:rFonts w:cs="Calibri"/>
          <w:noProof/>
          <w:sz w:val="24"/>
          <w:szCs w:val="24"/>
          <w:lang w:val="sr-Cyrl-CS"/>
        </w:rPr>
        <w:t>з</w:t>
      </w:r>
      <w:r w:rsidRPr="00B3052D">
        <w:rPr>
          <w:rFonts w:cs="Calibri"/>
          <w:noProof/>
          <w:sz w:val="24"/>
          <w:szCs w:val="24"/>
        </w:rPr>
        <w:t>акона</w:t>
      </w:r>
      <w:r w:rsidRPr="00B3052D">
        <w:rPr>
          <w:rFonts w:cs="Calibri"/>
          <w:noProof/>
          <w:sz w:val="24"/>
          <w:szCs w:val="24"/>
          <w:lang w:val="bs-Cyrl-BA"/>
        </w:rPr>
        <w:t>.</w:t>
      </w:r>
      <w:r w:rsidRPr="00B3052D">
        <w:rPr>
          <w:rFonts w:cs="Calibri"/>
          <w:noProof/>
          <w:sz w:val="24"/>
          <w:szCs w:val="24"/>
        </w:rPr>
        <w:t xml:space="preserve"> </w:t>
      </w:r>
    </w:p>
    <w:p w14:paraId="22404726" w14:textId="77777777" w:rsidR="001A0EFB" w:rsidRPr="00B3052D" w:rsidRDefault="001A0EFB" w:rsidP="001A0EFB">
      <w:pPr>
        <w:pStyle w:val="NoSpacing"/>
        <w:ind w:firstLine="709"/>
        <w:jc w:val="both"/>
        <w:rPr>
          <w:rFonts w:cs="Calibri"/>
          <w:noProof/>
          <w:sz w:val="24"/>
          <w:szCs w:val="24"/>
        </w:rPr>
      </w:pPr>
      <w:r w:rsidRPr="00B3052D">
        <w:rPr>
          <w:rFonts w:cs="Calibri"/>
          <w:noProof/>
          <w:sz w:val="24"/>
          <w:szCs w:val="24"/>
        </w:rPr>
        <w:t xml:space="preserve">(2) За прекршај из става 1. овог члана казниће се одговорно лице у привредном друштву новчаном казном од </w:t>
      </w:r>
      <w:r w:rsidRPr="00B3052D">
        <w:rPr>
          <w:rFonts w:cs="Calibri"/>
          <w:noProof/>
          <w:sz w:val="24"/>
          <w:szCs w:val="24"/>
          <w:lang w:val="bs-Cyrl-BA"/>
        </w:rPr>
        <w:t>800</w:t>
      </w:r>
      <w:r w:rsidRPr="00B3052D">
        <w:rPr>
          <w:rFonts w:cs="Calibri"/>
          <w:noProof/>
          <w:sz w:val="24"/>
          <w:szCs w:val="24"/>
        </w:rPr>
        <w:t xml:space="preserve"> КМ до </w:t>
      </w:r>
      <w:r w:rsidRPr="00B3052D">
        <w:rPr>
          <w:rFonts w:cs="Calibri"/>
          <w:noProof/>
          <w:sz w:val="24"/>
          <w:szCs w:val="24"/>
          <w:lang w:val="bs-Cyrl-BA"/>
        </w:rPr>
        <w:t>4</w:t>
      </w:r>
      <w:r w:rsidRPr="00B3052D">
        <w:rPr>
          <w:rFonts w:cs="Calibri"/>
          <w:noProof/>
          <w:sz w:val="24"/>
          <w:szCs w:val="24"/>
        </w:rPr>
        <w:t>.</w:t>
      </w:r>
      <w:r w:rsidRPr="00B3052D">
        <w:rPr>
          <w:rFonts w:cs="Calibri"/>
          <w:noProof/>
          <w:sz w:val="24"/>
          <w:szCs w:val="24"/>
          <w:lang w:val="bs-Cyrl-BA"/>
        </w:rPr>
        <w:t>0</w:t>
      </w:r>
      <w:r w:rsidRPr="00B3052D">
        <w:rPr>
          <w:rFonts w:cs="Calibri"/>
          <w:noProof/>
          <w:sz w:val="24"/>
          <w:szCs w:val="24"/>
        </w:rPr>
        <w:t>00 КМ.</w:t>
      </w:r>
    </w:p>
    <w:p w14:paraId="2639FA06" w14:textId="468AFAFF" w:rsidR="001A0EFB" w:rsidRPr="00B3052D" w:rsidRDefault="001A0EFB" w:rsidP="000A6247">
      <w:pPr>
        <w:pStyle w:val="NoSpacing"/>
        <w:ind w:firstLine="709"/>
        <w:jc w:val="both"/>
        <w:rPr>
          <w:rFonts w:cs="Calibri"/>
          <w:noProof/>
          <w:sz w:val="24"/>
          <w:szCs w:val="24"/>
        </w:rPr>
      </w:pPr>
      <w:r w:rsidRPr="00B3052D">
        <w:rPr>
          <w:rFonts w:cs="Calibri"/>
          <w:noProof/>
          <w:sz w:val="24"/>
          <w:szCs w:val="24"/>
        </w:rPr>
        <w:t xml:space="preserve">(3) </w:t>
      </w:r>
      <w:r w:rsidRPr="00B3052D">
        <w:rPr>
          <w:rFonts w:cs="Calibri"/>
          <w:noProof/>
          <w:spacing w:val="4"/>
          <w:sz w:val="24"/>
          <w:szCs w:val="24"/>
        </w:rPr>
        <w:t>За прекршај из става 1. овог члана казниће се предузетник новчаном казном од 1.</w:t>
      </w:r>
      <w:r w:rsidRPr="00B3052D">
        <w:rPr>
          <w:rFonts w:cs="Calibri"/>
          <w:noProof/>
          <w:spacing w:val="4"/>
          <w:sz w:val="24"/>
          <w:szCs w:val="24"/>
          <w:lang w:val="bs-Cyrl-BA"/>
        </w:rPr>
        <w:t>0</w:t>
      </w:r>
      <w:r w:rsidRPr="00B3052D">
        <w:rPr>
          <w:rFonts w:cs="Calibri"/>
          <w:noProof/>
          <w:spacing w:val="4"/>
          <w:sz w:val="24"/>
          <w:szCs w:val="24"/>
        </w:rPr>
        <w:t xml:space="preserve">00 КМ до </w:t>
      </w:r>
      <w:r w:rsidRPr="00B3052D">
        <w:rPr>
          <w:rFonts w:cs="Calibri"/>
          <w:noProof/>
          <w:spacing w:val="4"/>
          <w:sz w:val="24"/>
          <w:szCs w:val="24"/>
          <w:lang w:val="bs-Cyrl-BA"/>
        </w:rPr>
        <w:t>5</w:t>
      </w:r>
      <w:r w:rsidRPr="00B3052D">
        <w:rPr>
          <w:rFonts w:cs="Calibri"/>
          <w:noProof/>
          <w:spacing w:val="4"/>
          <w:sz w:val="24"/>
          <w:szCs w:val="24"/>
        </w:rPr>
        <w:t>.</w:t>
      </w:r>
      <w:r w:rsidRPr="00B3052D">
        <w:rPr>
          <w:rFonts w:cs="Calibri"/>
          <w:noProof/>
          <w:spacing w:val="4"/>
          <w:sz w:val="24"/>
          <w:szCs w:val="24"/>
          <w:lang w:val="bs-Cyrl-BA"/>
        </w:rPr>
        <w:t>0</w:t>
      </w:r>
      <w:r w:rsidRPr="00B3052D">
        <w:rPr>
          <w:rFonts w:cs="Calibri"/>
          <w:noProof/>
          <w:spacing w:val="4"/>
          <w:sz w:val="24"/>
          <w:szCs w:val="24"/>
        </w:rPr>
        <w:t>00 КМ.</w:t>
      </w:r>
    </w:p>
    <w:p w14:paraId="6F1379A9" w14:textId="77777777" w:rsidR="005D776E" w:rsidRPr="00B3052D" w:rsidRDefault="005D776E" w:rsidP="001A0EFB">
      <w:pPr>
        <w:pStyle w:val="NoSpacing"/>
        <w:jc w:val="center"/>
        <w:rPr>
          <w:rFonts w:cs="Calibri"/>
          <w:b/>
          <w:noProof/>
          <w:sz w:val="24"/>
          <w:szCs w:val="24"/>
          <w:lang w:val="sr-Cyrl-BA"/>
        </w:rPr>
      </w:pPr>
    </w:p>
    <w:p w14:paraId="193983C9" w14:textId="11DD3A55" w:rsidR="001A0EFB" w:rsidRPr="00B3052D" w:rsidRDefault="001A0EFB" w:rsidP="001A0EFB">
      <w:pPr>
        <w:pStyle w:val="NoSpacing"/>
        <w:jc w:val="center"/>
        <w:rPr>
          <w:rFonts w:cs="Calibri"/>
          <w:b/>
          <w:noProof/>
          <w:sz w:val="24"/>
          <w:szCs w:val="24"/>
        </w:rPr>
      </w:pPr>
      <w:r w:rsidRPr="00B3052D">
        <w:rPr>
          <w:rFonts w:cs="Calibri"/>
          <w:b/>
          <w:noProof/>
          <w:sz w:val="24"/>
          <w:szCs w:val="24"/>
        </w:rPr>
        <w:t>Прекршаји</w:t>
      </w:r>
    </w:p>
    <w:p w14:paraId="4E81740F" w14:textId="77777777" w:rsidR="001A0EFB" w:rsidRPr="00B3052D" w:rsidRDefault="001A0EFB" w:rsidP="001A0EFB">
      <w:pPr>
        <w:pStyle w:val="NoSpacing"/>
        <w:jc w:val="center"/>
        <w:rPr>
          <w:rFonts w:cs="Calibri"/>
          <w:b/>
          <w:noProof/>
          <w:sz w:val="24"/>
          <w:szCs w:val="24"/>
        </w:rPr>
      </w:pPr>
      <w:r w:rsidRPr="00B3052D">
        <w:rPr>
          <w:rFonts w:cs="Calibri"/>
          <w:b/>
          <w:noProof/>
          <w:sz w:val="24"/>
          <w:szCs w:val="24"/>
        </w:rPr>
        <w:t>(новчана казна од 1.</w:t>
      </w:r>
      <w:r w:rsidRPr="00B3052D">
        <w:rPr>
          <w:rFonts w:cs="Calibri"/>
          <w:b/>
          <w:noProof/>
          <w:sz w:val="24"/>
          <w:szCs w:val="24"/>
          <w:lang w:val="bs-Cyrl-BA"/>
        </w:rPr>
        <w:t>0</w:t>
      </w:r>
      <w:r w:rsidRPr="00B3052D">
        <w:rPr>
          <w:rFonts w:cs="Calibri"/>
          <w:b/>
          <w:noProof/>
          <w:sz w:val="24"/>
          <w:szCs w:val="24"/>
        </w:rPr>
        <w:t xml:space="preserve">00 КМ до </w:t>
      </w:r>
      <w:r w:rsidRPr="00B3052D">
        <w:rPr>
          <w:rFonts w:cs="Calibri"/>
          <w:b/>
          <w:noProof/>
          <w:sz w:val="24"/>
          <w:szCs w:val="24"/>
          <w:lang w:val="bs-Cyrl-BA"/>
        </w:rPr>
        <w:t>5</w:t>
      </w:r>
      <w:r w:rsidRPr="00B3052D">
        <w:rPr>
          <w:rFonts w:cs="Calibri"/>
          <w:b/>
          <w:noProof/>
          <w:sz w:val="24"/>
          <w:szCs w:val="24"/>
        </w:rPr>
        <w:t>.</w:t>
      </w:r>
      <w:r w:rsidRPr="00B3052D">
        <w:rPr>
          <w:rFonts w:cs="Calibri"/>
          <w:b/>
          <w:noProof/>
          <w:sz w:val="24"/>
          <w:szCs w:val="24"/>
          <w:lang w:val="bs-Cyrl-BA"/>
        </w:rPr>
        <w:t>0</w:t>
      </w:r>
      <w:r w:rsidRPr="00B3052D">
        <w:rPr>
          <w:rFonts w:cs="Calibri"/>
          <w:b/>
          <w:noProof/>
          <w:sz w:val="24"/>
          <w:szCs w:val="24"/>
        </w:rPr>
        <w:t xml:space="preserve">00 КМ,  новчана казна од 800 КМ до 4.000 КМ, новчана казна од </w:t>
      </w:r>
      <w:r w:rsidRPr="00B3052D">
        <w:rPr>
          <w:rFonts w:cs="Calibri"/>
          <w:b/>
          <w:noProof/>
          <w:sz w:val="24"/>
          <w:szCs w:val="24"/>
          <w:lang w:val="bs-Cyrl-BA"/>
        </w:rPr>
        <w:t>600</w:t>
      </w:r>
      <w:r w:rsidRPr="00B3052D">
        <w:rPr>
          <w:rFonts w:cs="Calibri"/>
          <w:b/>
          <w:noProof/>
          <w:sz w:val="24"/>
          <w:szCs w:val="24"/>
        </w:rPr>
        <w:t xml:space="preserve"> КМ до </w:t>
      </w:r>
      <w:r w:rsidRPr="00B3052D">
        <w:rPr>
          <w:rFonts w:cs="Calibri"/>
          <w:b/>
          <w:noProof/>
          <w:sz w:val="24"/>
          <w:szCs w:val="24"/>
          <w:lang w:val="bs-Cyrl-BA"/>
        </w:rPr>
        <w:t>3</w:t>
      </w:r>
      <w:r w:rsidRPr="00B3052D">
        <w:rPr>
          <w:rFonts w:cs="Calibri"/>
          <w:b/>
          <w:noProof/>
          <w:sz w:val="24"/>
          <w:szCs w:val="24"/>
        </w:rPr>
        <w:t>.000 КМ)</w:t>
      </w:r>
    </w:p>
    <w:p w14:paraId="574E4C93" w14:textId="04601A29" w:rsidR="001A0EFB" w:rsidRPr="00B3052D" w:rsidRDefault="001A0EFB" w:rsidP="001A0EFB">
      <w:pPr>
        <w:pStyle w:val="NoSpacing"/>
        <w:jc w:val="center"/>
        <w:rPr>
          <w:rFonts w:cs="Calibri"/>
          <w:noProof/>
          <w:sz w:val="24"/>
          <w:szCs w:val="24"/>
        </w:rPr>
      </w:pPr>
      <w:r w:rsidRPr="00B3052D">
        <w:rPr>
          <w:rFonts w:cs="Calibri"/>
          <w:noProof/>
          <w:sz w:val="24"/>
          <w:szCs w:val="24"/>
        </w:rPr>
        <w:t>Члан 10</w:t>
      </w:r>
      <w:r w:rsidR="005D776E" w:rsidRPr="00B3052D">
        <w:rPr>
          <w:rFonts w:cs="Calibri"/>
          <w:noProof/>
          <w:sz w:val="24"/>
          <w:szCs w:val="24"/>
          <w:lang w:val="sr-Cyrl-BA"/>
        </w:rPr>
        <w:t>6</w:t>
      </w:r>
      <w:r w:rsidRPr="00B3052D">
        <w:rPr>
          <w:rFonts w:cs="Calibri"/>
          <w:noProof/>
          <w:sz w:val="24"/>
          <w:szCs w:val="24"/>
        </w:rPr>
        <w:t>.</w:t>
      </w:r>
    </w:p>
    <w:p w14:paraId="71DC772B" w14:textId="77777777" w:rsidR="001A0EFB" w:rsidRPr="00B3052D" w:rsidRDefault="001A0EFB" w:rsidP="001A0EFB">
      <w:pPr>
        <w:pStyle w:val="NoSpacing"/>
        <w:jc w:val="center"/>
        <w:rPr>
          <w:rFonts w:cs="Calibri"/>
          <w:noProof/>
          <w:sz w:val="24"/>
          <w:szCs w:val="24"/>
        </w:rPr>
      </w:pPr>
    </w:p>
    <w:p w14:paraId="31D4AFAC" w14:textId="77777777" w:rsidR="001A0EFB" w:rsidRPr="00B3052D" w:rsidRDefault="001A0EFB" w:rsidP="001A0EFB">
      <w:pPr>
        <w:pStyle w:val="NoSpacing"/>
        <w:ind w:firstLine="720"/>
        <w:jc w:val="both"/>
        <w:rPr>
          <w:rFonts w:cs="Calibri"/>
          <w:noProof/>
          <w:sz w:val="24"/>
          <w:szCs w:val="24"/>
          <w:lang w:val="bs-Cyrl-BA"/>
        </w:rPr>
      </w:pPr>
      <w:r w:rsidRPr="00B3052D">
        <w:rPr>
          <w:rFonts w:cs="Calibri"/>
          <w:noProof/>
          <w:sz w:val="24"/>
          <w:szCs w:val="24"/>
        </w:rPr>
        <w:t>(1) Новчаном казном од 1.</w:t>
      </w:r>
      <w:r w:rsidRPr="00B3052D">
        <w:rPr>
          <w:rFonts w:cs="Calibri"/>
          <w:noProof/>
          <w:sz w:val="24"/>
          <w:szCs w:val="24"/>
          <w:lang w:val="bs-Cyrl-BA"/>
        </w:rPr>
        <w:t>0</w:t>
      </w:r>
      <w:r w:rsidRPr="00B3052D">
        <w:rPr>
          <w:rFonts w:cs="Calibri"/>
          <w:noProof/>
          <w:sz w:val="24"/>
          <w:szCs w:val="24"/>
        </w:rPr>
        <w:t xml:space="preserve">00 КМ до </w:t>
      </w:r>
      <w:r w:rsidRPr="00B3052D">
        <w:rPr>
          <w:rFonts w:cs="Calibri"/>
          <w:noProof/>
          <w:sz w:val="24"/>
          <w:szCs w:val="24"/>
          <w:lang w:val="bs-Cyrl-BA"/>
        </w:rPr>
        <w:t>5</w:t>
      </w:r>
      <w:r w:rsidRPr="00B3052D">
        <w:rPr>
          <w:rFonts w:cs="Calibri"/>
          <w:noProof/>
          <w:sz w:val="24"/>
          <w:szCs w:val="24"/>
        </w:rPr>
        <w:t>.</w:t>
      </w:r>
      <w:r w:rsidRPr="00B3052D">
        <w:rPr>
          <w:rFonts w:cs="Calibri"/>
          <w:noProof/>
          <w:sz w:val="24"/>
          <w:szCs w:val="24"/>
          <w:lang w:val="bs-Cyrl-BA"/>
        </w:rPr>
        <w:t>0</w:t>
      </w:r>
      <w:r w:rsidRPr="00B3052D">
        <w:rPr>
          <w:rFonts w:cs="Calibri"/>
          <w:noProof/>
          <w:sz w:val="24"/>
          <w:szCs w:val="24"/>
        </w:rPr>
        <w:t>00 КМ казниће се за прекршај туристички субјект као привредно друштво ако:</w:t>
      </w:r>
    </w:p>
    <w:p w14:paraId="4764277C" w14:textId="77777777" w:rsidR="001A0EFB" w:rsidRPr="00B3052D" w:rsidRDefault="001A0EFB" w:rsidP="001A0EFB">
      <w:pPr>
        <w:pStyle w:val="NoSpacing"/>
        <w:ind w:firstLine="810"/>
        <w:rPr>
          <w:rFonts w:cs="Calibri"/>
          <w:sz w:val="24"/>
          <w:szCs w:val="24"/>
        </w:rPr>
      </w:pPr>
      <w:r w:rsidRPr="00B3052D">
        <w:rPr>
          <w:rFonts w:cs="Calibri"/>
          <w:noProof/>
          <w:sz w:val="24"/>
          <w:szCs w:val="24"/>
        </w:rPr>
        <w:t xml:space="preserve">1) </w:t>
      </w:r>
      <w:r w:rsidRPr="00B3052D">
        <w:rPr>
          <w:rFonts w:cs="Calibri"/>
          <w:sz w:val="24"/>
          <w:szCs w:val="24"/>
        </w:rPr>
        <w:t xml:space="preserve">обавља послове агенције  супротно одредбама члана 22. </w:t>
      </w:r>
      <w:r w:rsidRPr="00B3052D">
        <w:rPr>
          <w:rFonts w:cs="Calibri"/>
          <w:noProof/>
          <w:sz w:val="24"/>
          <w:szCs w:val="24"/>
          <w:lang w:val="sr-Cyrl-CS"/>
        </w:rPr>
        <w:t>овог</w:t>
      </w:r>
      <w:r w:rsidRPr="00B3052D">
        <w:rPr>
          <w:rFonts w:cs="Calibri"/>
          <w:sz w:val="24"/>
          <w:szCs w:val="24"/>
        </w:rPr>
        <w:t xml:space="preserve"> закона,</w:t>
      </w:r>
    </w:p>
    <w:p w14:paraId="684B9D41" w14:textId="77777777" w:rsidR="001A0EFB" w:rsidRPr="00B3052D" w:rsidRDefault="001A0EFB" w:rsidP="001A0EFB">
      <w:pPr>
        <w:pStyle w:val="NoSpacing"/>
        <w:ind w:firstLine="810"/>
        <w:rPr>
          <w:rFonts w:cs="Calibri"/>
          <w:noProof/>
          <w:sz w:val="24"/>
          <w:szCs w:val="24"/>
        </w:rPr>
      </w:pPr>
      <w:r w:rsidRPr="00B3052D">
        <w:rPr>
          <w:rFonts w:cs="Calibri"/>
          <w:noProof/>
          <w:sz w:val="24"/>
          <w:szCs w:val="24"/>
          <w:lang w:val="bs-Cyrl-BA"/>
        </w:rPr>
        <w:t>2</w:t>
      </w:r>
      <w:r w:rsidRPr="00B3052D">
        <w:rPr>
          <w:rFonts w:cs="Calibri"/>
          <w:noProof/>
          <w:sz w:val="24"/>
          <w:szCs w:val="24"/>
        </w:rPr>
        <w:t>) дневно не води евиденцију продатих туристичких путовања (члан 25. тачка 10</w:t>
      </w:r>
      <w:r w:rsidRPr="00B3052D">
        <w:rPr>
          <w:rFonts w:cs="Calibri"/>
          <w:noProof/>
          <w:sz w:val="24"/>
          <w:szCs w:val="24"/>
          <w:lang w:val="sr-Cyrl-CS"/>
        </w:rPr>
        <w:t>)</w:t>
      </w:r>
      <w:r w:rsidRPr="00B3052D">
        <w:rPr>
          <w:rFonts w:cs="Calibri"/>
          <w:noProof/>
          <w:sz w:val="24"/>
          <w:szCs w:val="24"/>
        </w:rPr>
        <w:t>,</w:t>
      </w:r>
    </w:p>
    <w:p w14:paraId="37DCC551" w14:textId="77777777" w:rsidR="001A0EFB" w:rsidRPr="00B3052D" w:rsidRDefault="001A0EFB" w:rsidP="001A0EFB">
      <w:pPr>
        <w:pStyle w:val="NoSpacing"/>
        <w:ind w:firstLine="810"/>
        <w:rPr>
          <w:rFonts w:cs="Calibri"/>
          <w:noProof/>
          <w:sz w:val="24"/>
          <w:szCs w:val="24"/>
        </w:rPr>
      </w:pPr>
      <w:r w:rsidRPr="00B3052D">
        <w:rPr>
          <w:rFonts w:cs="Calibri"/>
          <w:noProof/>
          <w:sz w:val="24"/>
          <w:szCs w:val="24"/>
          <w:lang w:val="bs-Cyrl-BA"/>
        </w:rPr>
        <w:t>3</w:t>
      </w:r>
      <w:r w:rsidRPr="00B3052D">
        <w:rPr>
          <w:rFonts w:cs="Calibri"/>
          <w:noProof/>
          <w:sz w:val="24"/>
          <w:szCs w:val="24"/>
        </w:rPr>
        <w:t xml:space="preserve">) не </w:t>
      </w:r>
      <w:r w:rsidRPr="00B3052D">
        <w:rPr>
          <w:rFonts w:eastAsia="Calibri" w:cs="Calibri"/>
          <w:noProof/>
          <w:sz w:val="24"/>
          <w:szCs w:val="24"/>
        </w:rPr>
        <w:t>објави услове, садржај и цијену сваке појединачне услуге (визирање, резервације, излети и остало) коју пружа и не придржава се тих услова, садржаја и цијена</w:t>
      </w:r>
      <w:r w:rsidRPr="00B3052D">
        <w:rPr>
          <w:rFonts w:cs="Calibri"/>
          <w:noProof/>
          <w:sz w:val="24"/>
          <w:szCs w:val="24"/>
        </w:rPr>
        <w:t xml:space="preserve"> (члан 25. став 1. тачка 18),</w:t>
      </w:r>
    </w:p>
    <w:p w14:paraId="2B8A9430"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4</w:t>
      </w:r>
      <w:r w:rsidRPr="00B3052D">
        <w:rPr>
          <w:rFonts w:cs="Calibri"/>
          <w:noProof/>
          <w:sz w:val="24"/>
          <w:szCs w:val="24"/>
        </w:rPr>
        <w:t>) не донесе опште услове путовања и програм путовања у складу са чл. 26. и 27</w:t>
      </w:r>
      <w:r w:rsidRPr="00B3052D">
        <w:rPr>
          <w:rFonts w:cs="Calibri"/>
          <w:noProof/>
          <w:sz w:val="24"/>
          <w:szCs w:val="24"/>
          <w:lang w:val="bs-Cyrl-BA"/>
        </w:rPr>
        <w:t>. Закона, а у вези са чланом 25. став 1. тачка 1)</w:t>
      </w:r>
      <w:r w:rsidRPr="00B3052D">
        <w:rPr>
          <w:rFonts w:cs="Calibri"/>
          <w:noProof/>
          <w:sz w:val="24"/>
          <w:szCs w:val="24"/>
          <w:lang w:val="sr-Cyrl-CS"/>
        </w:rPr>
        <w:t xml:space="preserve"> овог</w:t>
      </w:r>
      <w:r w:rsidRPr="00B3052D">
        <w:rPr>
          <w:rFonts w:cs="Calibri"/>
          <w:sz w:val="24"/>
          <w:szCs w:val="24"/>
        </w:rPr>
        <w:t xml:space="preserve"> закона</w:t>
      </w:r>
      <w:r w:rsidRPr="00B3052D">
        <w:rPr>
          <w:rFonts w:cs="Calibri"/>
          <w:noProof/>
          <w:sz w:val="24"/>
          <w:szCs w:val="24"/>
        </w:rPr>
        <w:t>,</w:t>
      </w:r>
    </w:p>
    <w:p w14:paraId="7E63AE28"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5</w:t>
      </w:r>
      <w:r w:rsidRPr="00B3052D">
        <w:rPr>
          <w:rFonts w:cs="Calibri"/>
          <w:noProof/>
          <w:sz w:val="24"/>
          <w:szCs w:val="24"/>
        </w:rPr>
        <w:t xml:space="preserve">) обавља послове агенције супротно одредбама чл. 24. и 32. </w:t>
      </w:r>
      <w:r w:rsidRPr="00B3052D">
        <w:rPr>
          <w:rFonts w:cs="Calibri"/>
          <w:noProof/>
          <w:sz w:val="24"/>
          <w:szCs w:val="24"/>
          <w:lang w:val="sr-Cyrl-CS"/>
        </w:rPr>
        <w:t>овог</w:t>
      </w:r>
      <w:r w:rsidRPr="00B3052D">
        <w:rPr>
          <w:rFonts w:cs="Calibri"/>
          <w:sz w:val="24"/>
          <w:szCs w:val="24"/>
        </w:rPr>
        <w:t xml:space="preserve"> закона</w:t>
      </w:r>
      <w:r w:rsidRPr="00B3052D">
        <w:rPr>
          <w:rFonts w:cs="Calibri"/>
          <w:noProof/>
          <w:sz w:val="24"/>
          <w:szCs w:val="24"/>
        </w:rPr>
        <w:t>,</w:t>
      </w:r>
    </w:p>
    <w:p w14:paraId="511D21A0" w14:textId="265D52B4" w:rsidR="001A0EFB" w:rsidRPr="00B3052D" w:rsidRDefault="001A0EFB" w:rsidP="001A0EFB">
      <w:pPr>
        <w:pStyle w:val="NoSpacing"/>
        <w:ind w:firstLine="810"/>
        <w:jc w:val="both"/>
        <w:rPr>
          <w:rFonts w:cs="Calibri"/>
          <w:noProof/>
          <w:sz w:val="24"/>
          <w:szCs w:val="24"/>
          <w:lang w:val="sr-Cyrl-CS"/>
        </w:rPr>
      </w:pPr>
      <w:r w:rsidRPr="00B3052D">
        <w:rPr>
          <w:rFonts w:cs="Calibri"/>
          <w:noProof/>
          <w:sz w:val="24"/>
          <w:szCs w:val="24"/>
          <w:lang w:val="bs-Cyrl-BA"/>
        </w:rPr>
        <w:t>6</w:t>
      </w:r>
      <w:r w:rsidRPr="00B3052D">
        <w:rPr>
          <w:rFonts w:cs="Calibri"/>
          <w:noProof/>
          <w:sz w:val="24"/>
          <w:szCs w:val="24"/>
        </w:rPr>
        <w:t xml:space="preserve">) посредује у организацији туристичког путовања без закљученог уговора </w:t>
      </w:r>
      <w:r w:rsidR="000E5D20" w:rsidRPr="00B3052D">
        <w:rPr>
          <w:rFonts w:cs="Calibri"/>
          <w:noProof/>
          <w:sz w:val="24"/>
          <w:szCs w:val="24"/>
          <w:lang w:val="sr-Cyrl-BA"/>
        </w:rPr>
        <w:t>о посредовању</w:t>
      </w:r>
      <w:r w:rsidRPr="00B3052D">
        <w:rPr>
          <w:rFonts w:cs="Calibri"/>
          <w:noProof/>
          <w:sz w:val="24"/>
          <w:szCs w:val="24"/>
        </w:rPr>
        <w:t xml:space="preserve"> из члана 30. </w:t>
      </w:r>
      <w:r w:rsidRPr="00B3052D">
        <w:rPr>
          <w:rFonts w:cs="Calibri"/>
          <w:noProof/>
          <w:sz w:val="24"/>
          <w:szCs w:val="24"/>
          <w:lang w:val="sr-Cyrl-CS"/>
        </w:rPr>
        <w:t xml:space="preserve">овог </w:t>
      </w:r>
      <w:r w:rsidRPr="00B3052D">
        <w:rPr>
          <w:rFonts w:cs="Calibri"/>
          <w:noProof/>
          <w:sz w:val="24"/>
          <w:szCs w:val="24"/>
        </w:rPr>
        <w:t xml:space="preserve">закона, </w:t>
      </w:r>
    </w:p>
    <w:p w14:paraId="659FE2F2"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7</w:t>
      </w:r>
      <w:r w:rsidRPr="00B3052D">
        <w:rPr>
          <w:rFonts w:cs="Calibri"/>
          <w:noProof/>
          <w:sz w:val="24"/>
          <w:szCs w:val="24"/>
        </w:rPr>
        <w:t xml:space="preserve">) пружа туристичке услуге које укључују спортско-рекреативне активности, а прије него што почне са пружањем услуга, посебном информацијом у писаној форми, те усмено не упозна корисника туристичких услуга са врстама ризика приликом спровођења туристичких услуга из члана 58. став 1. овог закона и не осигура кориснике туристичких услуга од посљедица несрећног случаја (члан 59. т. 2) и 3), </w:t>
      </w:r>
    </w:p>
    <w:p w14:paraId="41D2465D"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8</w:t>
      </w:r>
      <w:r w:rsidRPr="00B3052D">
        <w:rPr>
          <w:rFonts w:cs="Calibri"/>
          <w:noProof/>
          <w:sz w:val="24"/>
          <w:szCs w:val="24"/>
        </w:rPr>
        <w:t>) пружа туристичке услуге из чл. 58</w:t>
      </w:r>
      <w:r w:rsidRPr="00B3052D">
        <w:rPr>
          <w:rFonts w:cs="Calibri"/>
          <w:noProof/>
          <w:sz w:val="24"/>
          <w:szCs w:val="24"/>
          <w:lang w:val="bs-Cyrl-BA"/>
        </w:rPr>
        <w:t>. и</w:t>
      </w:r>
      <w:r w:rsidRPr="00B3052D">
        <w:rPr>
          <w:rFonts w:cs="Calibri"/>
          <w:noProof/>
          <w:sz w:val="24"/>
          <w:szCs w:val="24"/>
        </w:rPr>
        <w:t xml:space="preserve"> 62. овог закона, а не испуњава услове у погледу пословних просторија, уређаја и опреме, </w:t>
      </w:r>
    </w:p>
    <w:p w14:paraId="3AE23F91"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9</w:t>
      </w:r>
      <w:r w:rsidRPr="00B3052D">
        <w:rPr>
          <w:rFonts w:cs="Calibri"/>
          <w:noProof/>
          <w:sz w:val="24"/>
          <w:szCs w:val="24"/>
        </w:rPr>
        <w:t xml:space="preserve">) пружа услуге у туризму на дивљим водама или туристичке услуге које укључују спортско-рекреативне активности, а нема запослена лица са одговорајућом лиценцом из члана 58. став </w:t>
      </w:r>
      <w:r w:rsidRPr="00B3052D">
        <w:rPr>
          <w:rFonts w:cs="Calibri"/>
          <w:noProof/>
          <w:sz w:val="24"/>
          <w:szCs w:val="24"/>
          <w:lang w:val="bs-Cyrl-BA"/>
        </w:rPr>
        <w:t>3</w:t>
      </w:r>
      <w:r w:rsidRPr="00B3052D">
        <w:rPr>
          <w:rFonts w:cs="Calibri"/>
          <w:noProof/>
          <w:sz w:val="24"/>
          <w:szCs w:val="24"/>
        </w:rPr>
        <w:t xml:space="preserve">. </w:t>
      </w:r>
      <w:r w:rsidRPr="00B3052D">
        <w:rPr>
          <w:rFonts w:cs="Calibri"/>
          <w:noProof/>
          <w:sz w:val="24"/>
          <w:szCs w:val="24"/>
          <w:lang w:val="sr-Cyrl-CS"/>
        </w:rPr>
        <w:t xml:space="preserve">овог </w:t>
      </w:r>
      <w:r w:rsidRPr="00B3052D">
        <w:rPr>
          <w:rFonts w:cs="Calibri"/>
          <w:noProof/>
          <w:sz w:val="24"/>
          <w:szCs w:val="24"/>
        </w:rPr>
        <w:t>закона</w:t>
      </w:r>
      <w:r w:rsidRPr="00B3052D">
        <w:rPr>
          <w:rFonts w:cs="Calibri"/>
          <w:noProof/>
          <w:sz w:val="24"/>
          <w:szCs w:val="24"/>
          <w:lang w:val="bs-Cyrl-BA"/>
        </w:rPr>
        <w:t xml:space="preserve"> и</w:t>
      </w:r>
      <w:r w:rsidRPr="00B3052D">
        <w:rPr>
          <w:rFonts w:cs="Calibri"/>
          <w:noProof/>
          <w:sz w:val="24"/>
          <w:szCs w:val="24"/>
        </w:rPr>
        <w:t xml:space="preserve"> </w:t>
      </w:r>
    </w:p>
    <w:p w14:paraId="14AD7917"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10</w:t>
      </w:r>
      <w:r w:rsidRPr="00B3052D">
        <w:rPr>
          <w:rFonts w:cs="Calibri"/>
          <w:noProof/>
          <w:sz w:val="24"/>
          <w:szCs w:val="24"/>
        </w:rPr>
        <w:t xml:space="preserve">) пружа туристичке услуге које укључују спортско-рекреативне активности, а не одржава опрему у технички исправном стању у складу са чланом 59. тачка 1) </w:t>
      </w:r>
      <w:r w:rsidRPr="00B3052D">
        <w:rPr>
          <w:rFonts w:cs="Calibri"/>
          <w:noProof/>
          <w:sz w:val="24"/>
          <w:szCs w:val="24"/>
          <w:lang w:val="sr-Cyrl-CS"/>
        </w:rPr>
        <w:t xml:space="preserve">овог </w:t>
      </w:r>
      <w:r w:rsidRPr="00B3052D">
        <w:rPr>
          <w:rFonts w:cs="Calibri"/>
          <w:noProof/>
          <w:sz w:val="24"/>
          <w:szCs w:val="24"/>
        </w:rPr>
        <w:t>закона</w:t>
      </w:r>
      <w:r w:rsidRPr="00B3052D">
        <w:rPr>
          <w:rFonts w:cs="Calibri"/>
          <w:noProof/>
          <w:sz w:val="24"/>
          <w:szCs w:val="24"/>
          <w:lang w:val="bs-Cyrl-BA"/>
        </w:rPr>
        <w:t>.</w:t>
      </w:r>
      <w:r w:rsidRPr="00B3052D">
        <w:rPr>
          <w:rFonts w:cs="Calibri"/>
          <w:noProof/>
          <w:sz w:val="24"/>
          <w:szCs w:val="24"/>
        </w:rPr>
        <w:t xml:space="preserve"> </w:t>
      </w:r>
    </w:p>
    <w:p w14:paraId="5E0B31E8" w14:textId="77777777" w:rsidR="001A0EFB" w:rsidRPr="00B3052D" w:rsidRDefault="001A0EFB" w:rsidP="001A0EFB">
      <w:pPr>
        <w:pStyle w:val="NoSpacing"/>
        <w:ind w:firstLine="720"/>
        <w:jc w:val="both"/>
        <w:rPr>
          <w:rFonts w:cs="Calibri"/>
          <w:noProof/>
          <w:sz w:val="24"/>
          <w:szCs w:val="24"/>
        </w:rPr>
      </w:pPr>
      <w:r w:rsidRPr="00B3052D">
        <w:rPr>
          <w:rFonts w:cs="Calibri"/>
          <w:noProof/>
          <w:sz w:val="24"/>
          <w:szCs w:val="24"/>
        </w:rPr>
        <w:t>(</w:t>
      </w:r>
      <w:r w:rsidRPr="00B3052D">
        <w:rPr>
          <w:rFonts w:cs="Calibri"/>
          <w:noProof/>
          <w:sz w:val="24"/>
          <w:szCs w:val="24"/>
          <w:lang w:val="bs-Cyrl-BA"/>
        </w:rPr>
        <w:t>2</w:t>
      </w:r>
      <w:r w:rsidRPr="00B3052D">
        <w:rPr>
          <w:rFonts w:cs="Calibri"/>
          <w:noProof/>
          <w:sz w:val="24"/>
          <w:szCs w:val="24"/>
        </w:rPr>
        <w:t xml:space="preserve">) За прекршај из ст. 1. и 2. овог члана казниће се одговорно лице у привредном друштву новчаном казном од </w:t>
      </w:r>
      <w:r w:rsidRPr="00B3052D">
        <w:rPr>
          <w:rFonts w:cs="Calibri"/>
          <w:noProof/>
          <w:sz w:val="24"/>
          <w:szCs w:val="24"/>
          <w:lang w:val="bs-Cyrl-BA"/>
        </w:rPr>
        <w:t>6</w:t>
      </w:r>
      <w:r w:rsidRPr="00B3052D">
        <w:rPr>
          <w:rFonts w:cs="Calibri"/>
          <w:noProof/>
          <w:sz w:val="24"/>
          <w:szCs w:val="24"/>
        </w:rPr>
        <w:t xml:space="preserve">00 КМ до </w:t>
      </w:r>
      <w:r w:rsidRPr="00B3052D">
        <w:rPr>
          <w:rFonts w:cs="Calibri"/>
          <w:noProof/>
          <w:sz w:val="24"/>
          <w:szCs w:val="24"/>
          <w:lang w:val="bs-Cyrl-BA"/>
        </w:rPr>
        <w:t>3</w:t>
      </w:r>
      <w:r w:rsidRPr="00B3052D">
        <w:rPr>
          <w:rFonts w:cs="Calibri"/>
          <w:noProof/>
          <w:sz w:val="24"/>
          <w:szCs w:val="24"/>
        </w:rPr>
        <w:t>.000 КМ.</w:t>
      </w:r>
    </w:p>
    <w:p w14:paraId="6E868737" w14:textId="77777777" w:rsidR="001A0EFB" w:rsidRPr="00B3052D" w:rsidRDefault="001A0EFB" w:rsidP="001A0EFB">
      <w:pPr>
        <w:pStyle w:val="NoSpacing"/>
        <w:ind w:firstLine="720"/>
        <w:jc w:val="both"/>
        <w:rPr>
          <w:rFonts w:cs="Calibri"/>
          <w:noProof/>
          <w:sz w:val="24"/>
          <w:szCs w:val="24"/>
        </w:rPr>
      </w:pPr>
      <w:r w:rsidRPr="00B3052D">
        <w:rPr>
          <w:rFonts w:cs="Calibri"/>
          <w:noProof/>
          <w:sz w:val="24"/>
          <w:szCs w:val="24"/>
        </w:rPr>
        <w:lastRenderedPageBreak/>
        <w:t>(</w:t>
      </w:r>
      <w:r w:rsidRPr="00B3052D">
        <w:rPr>
          <w:rFonts w:cs="Calibri"/>
          <w:noProof/>
          <w:sz w:val="24"/>
          <w:szCs w:val="24"/>
          <w:lang w:val="bs-Cyrl-BA"/>
        </w:rPr>
        <w:t>3</w:t>
      </w:r>
      <w:r w:rsidRPr="00B3052D">
        <w:rPr>
          <w:rFonts w:cs="Calibri"/>
          <w:noProof/>
          <w:sz w:val="24"/>
          <w:szCs w:val="24"/>
        </w:rPr>
        <w:t xml:space="preserve">) За прекршаје из ст. 1. и 2. овог члана казниће се за прекршај предузетник новчаном казном од </w:t>
      </w:r>
      <w:r w:rsidRPr="00B3052D">
        <w:rPr>
          <w:rFonts w:cs="Calibri"/>
          <w:noProof/>
          <w:sz w:val="24"/>
          <w:szCs w:val="24"/>
          <w:lang w:val="bs-Cyrl-BA"/>
        </w:rPr>
        <w:t>800</w:t>
      </w:r>
      <w:r w:rsidRPr="00B3052D">
        <w:rPr>
          <w:rFonts w:cs="Calibri"/>
          <w:noProof/>
          <w:sz w:val="24"/>
          <w:szCs w:val="24"/>
        </w:rPr>
        <w:t xml:space="preserve"> КМ до </w:t>
      </w:r>
      <w:r w:rsidRPr="00B3052D">
        <w:rPr>
          <w:rFonts w:cs="Calibri"/>
          <w:noProof/>
          <w:sz w:val="24"/>
          <w:szCs w:val="24"/>
          <w:lang w:val="bs-Cyrl-BA"/>
        </w:rPr>
        <w:t>4.0</w:t>
      </w:r>
      <w:r w:rsidRPr="00B3052D">
        <w:rPr>
          <w:rFonts w:cs="Calibri"/>
          <w:noProof/>
          <w:sz w:val="24"/>
          <w:szCs w:val="24"/>
        </w:rPr>
        <w:t xml:space="preserve">00 КМ. </w:t>
      </w:r>
    </w:p>
    <w:p w14:paraId="0E083039" w14:textId="77777777" w:rsidR="00D919E7" w:rsidRPr="00B3052D" w:rsidRDefault="00D919E7" w:rsidP="005D776E">
      <w:pPr>
        <w:pStyle w:val="NoSpacing"/>
        <w:rPr>
          <w:rFonts w:cs="Calibri"/>
          <w:b/>
          <w:noProof/>
          <w:sz w:val="24"/>
          <w:szCs w:val="24"/>
          <w:lang w:val="sr-Cyrl-BA"/>
        </w:rPr>
      </w:pPr>
    </w:p>
    <w:p w14:paraId="6ABAA849" w14:textId="405EC068" w:rsidR="001A0EFB" w:rsidRPr="00B3052D" w:rsidRDefault="001A0EFB" w:rsidP="001A0EFB">
      <w:pPr>
        <w:pStyle w:val="NoSpacing"/>
        <w:jc w:val="center"/>
        <w:rPr>
          <w:rFonts w:cs="Calibri"/>
          <w:b/>
          <w:noProof/>
          <w:sz w:val="24"/>
          <w:szCs w:val="24"/>
        </w:rPr>
      </w:pPr>
      <w:r w:rsidRPr="00B3052D">
        <w:rPr>
          <w:rFonts w:cs="Calibri"/>
          <w:b/>
          <w:noProof/>
          <w:sz w:val="24"/>
          <w:szCs w:val="24"/>
        </w:rPr>
        <w:t>Прекршаји</w:t>
      </w:r>
    </w:p>
    <w:p w14:paraId="15D6E71E" w14:textId="77777777" w:rsidR="001A0EFB" w:rsidRPr="00B3052D" w:rsidRDefault="001A0EFB" w:rsidP="001A0EFB">
      <w:pPr>
        <w:pStyle w:val="NoSpacing"/>
        <w:jc w:val="center"/>
        <w:rPr>
          <w:rFonts w:cs="Calibri"/>
          <w:b/>
          <w:noProof/>
          <w:sz w:val="24"/>
          <w:szCs w:val="24"/>
        </w:rPr>
      </w:pPr>
      <w:r w:rsidRPr="00B3052D">
        <w:rPr>
          <w:rFonts w:cs="Calibri"/>
          <w:b/>
          <w:noProof/>
          <w:sz w:val="24"/>
          <w:szCs w:val="24"/>
        </w:rPr>
        <w:t xml:space="preserve">(новчана казна од </w:t>
      </w:r>
      <w:r w:rsidRPr="00B3052D">
        <w:rPr>
          <w:rFonts w:cs="Calibri"/>
          <w:b/>
          <w:noProof/>
          <w:sz w:val="24"/>
          <w:szCs w:val="24"/>
          <w:lang w:val="bs-Cyrl-BA"/>
        </w:rPr>
        <w:t>800</w:t>
      </w:r>
      <w:r w:rsidRPr="00B3052D">
        <w:rPr>
          <w:rFonts w:cs="Calibri"/>
          <w:b/>
          <w:noProof/>
          <w:sz w:val="24"/>
          <w:szCs w:val="24"/>
        </w:rPr>
        <w:t xml:space="preserve"> КМ до </w:t>
      </w:r>
      <w:r w:rsidRPr="00B3052D">
        <w:rPr>
          <w:rFonts w:cs="Calibri"/>
          <w:b/>
          <w:noProof/>
          <w:sz w:val="24"/>
          <w:szCs w:val="24"/>
          <w:lang w:val="bs-Cyrl-BA"/>
        </w:rPr>
        <w:t>4</w:t>
      </w:r>
      <w:r w:rsidRPr="00B3052D">
        <w:rPr>
          <w:rFonts w:cs="Calibri"/>
          <w:b/>
          <w:noProof/>
          <w:sz w:val="24"/>
          <w:szCs w:val="24"/>
        </w:rPr>
        <w:t>.000 КМ, новчана казна од 500 КМ до 2.500 КМ, новчана казна од 400 КМ до 2.000 КМ)</w:t>
      </w:r>
    </w:p>
    <w:p w14:paraId="706D2145" w14:textId="053F94F9" w:rsidR="001A0EFB" w:rsidRPr="00B3052D" w:rsidRDefault="001A0EFB" w:rsidP="001A0EFB">
      <w:pPr>
        <w:pStyle w:val="NoSpacing"/>
        <w:jc w:val="center"/>
        <w:rPr>
          <w:rFonts w:cs="Calibri"/>
          <w:noProof/>
          <w:sz w:val="24"/>
          <w:szCs w:val="24"/>
        </w:rPr>
      </w:pPr>
      <w:r w:rsidRPr="00B3052D">
        <w:rPr>
          <w:rFonts w:cs="Calibri"/>
          <w:noProof/>
          <w:sz w:val="24"/>
          <w:szCs w:val="24"/>
        </w:rPr>
        <w:t>Члан 10</w:t>
      </w:r>
      <w:r w:rsidR="005D776E" w:rsidRPr="00B3052D">
        <w:rPr>
          <w:rFonts w:cs="Calibri"/>
          <w:noProof/>
          <w:sz w:val="24"/>
          <w:szCs w:val="24"/>
          <w:lang w:val="sr-Cyrl-BA"/>
        </w:rPr>
        <w:t>7</w:t>
      </w:r>
      <w:r w:rsidRPr="00B3052D">
        <w:rPr>
          <w:rFonts w:cs="Calibri"/>
          <w:noProof/>
          <w:sz w:val="24"/>
          <w:szCs w:val="24"/>
        </w:rPr>
        <w:t>.</w:t>
      </w:r>
    </w:p>
    <w:p w14:paraId="25A236D3" w14:textId="77777777" w:rsidR="001A0EFB" w:rsidRPr="00B3052D" w:rsidRDefault="001A0EFB" w:rsidP="001A0EFB">
      <w:pPr>
        <w:pStyle w:val="NoSpacing"/>
        <w:ind w:firstLine="720"/>
        <w:jc w:val="center"/>
        <w:rPr>
          <w:rFonts w:cs="Calibri"/>
          <w:noProof/>
          <w:sz w:val="24"/>
          <w:szCs w:val="24"/>
        </w:rPr>
      </w:pPr>
    </w:p>
    <w:p w14:paraId="5B1DFFB6" w14:textId="77777777" w:rsidR="001A0EFB" w:rsidRPr="00B3052D" w:rsidRDefault="001A0EFB" w:rsidP="001A0EFB">
      <w:pPr>
        <w:pStyle w:val="NoSpacing"/>
        <w:ind w:firstLine="720"/>
        <w:jc w:val="both"/>
        <w:rPr>
          <w:rFonts w:cs="Calibri"/>
          <w:noProof/>
          <w:sz w:val="24"/>
          <w:szCs w:val="24"/>
        </w:rPr>
      </w:pPr>
      <w:r w:rsidRPr="00B3052D">
        <w:rPr>
          <w:rFonts w:cs="Calibri"/>
          <w:noProof/>
          <w:sz w:val="24"/>
          <w:szCs w:val="24"/>
        </w:rPr>
        <w:t xml:space="preserve">(1) Новчаном казном од </w:t>
      </w:r>
      <w:r w:rsidRPr="00B3052D">
        <w:rPr>
          <w:rFonts w:cs="Calibri"/>
          <w:noProof/>
          <w:sz w:val="24"/>
          <w:szCs w:val="24"/>
          <w:lang w:val="bs-Cyrl-BA"/>
        </w:rPr>
        <w:t>800</w:t>
      </w:r>
      <w:r w:rsidRPr="00B3052D">
        <w:rPr>
          <w:rFonts w:cs="Calibri"/>
          <w:noProof/>
          <w:sz w:val="24"/>
          <w:szCs w:val="24"/>
        </w:rPr>
        <w:t xml:space="preserve"> КМ до </w:t>
      </w:r>
      <w:r w:rsidRPr="00B3052D">
        <w:rPr>
          <w:rFonts w:cs="Calibri"/>
          <w:noProof/>
          <w:sz w:val="24"/>
          <w:szCs w:val="24"/>
          <w:lang w:val="bs-Cyrl-BA"/>
        </w:rPr>
        <w:t>4</w:t>
      </w:r>
      <w:r w:rsidRPr="00B3052D">
        <w:rPr>
          <w:rFonts w:cs="Calibri"/>
          <w:noProof/>
          <w:sz w:val="24"/>
          <w:szCs w:val="24"/>
        </w:rPr>
        <w:t>.000 КМ казниће се за прекршај туристички субјект као привредно друштво ако:</w:t>
      </w:r>
    </w:p>
    <w:p w14:paraId="28E7D8C3"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rPr>
        <w:t xml:space="preserve">1) послује супротно прописаним обавезама из члана 16. став 3. </w:t>
      </w:r>
      <w:r w:rsidRPr="00B3052D">
        <w:rPr>
          <w:rFonts w:cs="Calibri"/>
          <w:noProof/>
          <w:sz w:val="24"/>
          <w:szCs w:val="24"/>
          <w:lang w:val="sr-Cyrl-CS"/>
        </w:rPr>
        <w:t>овог</w:t>
      </w:r>
      <w:r w:rsidRPr="00B3052D">
        <w:rPr>
          <w:rFonts w:cs="Calibri"/>
          <w:noProof/>
          <w:sz w:val="24"/>
          <w:szCs w:val="24"/>
        </w:rPr>
        <w:t xml:space="preserve"> закона,</w:t>
      </w:r>
    </w:p>
    <w:p w14:paraId="61737D0A"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rPr>
        <w:t xml:space="preserve">2) обавља послове агенције, а не назначи пословно име из члана 21. </w:t>
      </w:r>
      <w:r w:rsidRPr="00B3052D">
        <w:rPr>
          <w:rFonts w:cs="Calibri"/>
          <w:noProof/>
          <w:sz w:val="24"/>
          <w:szCs w:val="24"/>
          <w:lang w:val="sr-Cyrl-CS"/>
        </w:rPr>
        <w:t>овог</w:t>
      </w:r>
      <w:r w:rsidRPr="00B3052D">
        <w:rPr>
          <w:rFonts w:cs="Calibri"/>
          <w:noProof/>
          <w:sz w:val="24"/>
          <w:szCs w:val="24"/>
        </w:rPr>
        <w:t xml:space="preserve"> закона,</w:t>
      </w:r>
    </w:p>
    <w:p w14:paraId="2690DE6C" w14:textId="77777777" w:rsidR="001A0EFB" w:rsidRPr="00B3052D" w:rsidRDefault="001A0EFB" w:rsidP="001A0EFB">
      <w:pPr>
        <w:pStyle w:val="NoSpacing"/>
        <w:ind w:firstLine="810"/>
        <w:jc w:val="both"/>
        <w:rPr>
          <w:rFonts w:cs="Calibri"/>
          <w:noProof/>
          <w:sz w:val="24"/>
          <w:szCs w:val="24"/>
          <w:lang w:val="bs-Cyrl-BA"/>
        </w:rPr>
      </w:pPr>
      <w:r w:rsidRPr="00B3052D">
        <w:rPr>
          <w:rFonts w:cs="Calibri"/>
          <w:noProof/>
          <w:sz w:val="24"/>
          <w:szCs w:val="24"/>
        </w:rPr>
        <w:t xml:space="preserve">3) обавља послове агенције и пружа услуге посредством интернета супротно одредбама члана 23. ст. 4. и 5. </w:t>
      </w:r>
      <w:r w:rsidRPr="00B3052D">
        <w:rPr>
          <w:rFonts w:cs="Calibri"/>
          <w:noProof/>
          <w:sz w:val="24"/>
          <w:szCs w:val="24"/>
          <w:lang w:val="sr-Cyrl-CS"/>
        </w:rPr>
        <w:t>овог</w:t>
      </w:r>
      <w:r w:rsidRPr="00B3052D">
        <w:rPr>
          <w:rFonts w:cs="Calibri"/>
          <w:noProof/>
          <w:sz w:val="24"/>
          <w:szCs w:val="24"/>
        </w:rPr>
        <w:t xml:space="preserve"> закона,</w:t>
      </w:r>
    </w:p>
    <w:p w14:paraId="1EB19D65" w14:textId="77777777" w:rsidR="001A0EFB" w:rsidRPr="00B3052D" w:rsidRDefault="001A0EFB" w:rsidP="001A0EFB">
      <w:pPr>
        <w:pStyle w:val="NoSpacing"/>
        <w:ind w:firstLine="810"/>
        <w:jc w:val="both"/>
        <w:rPr>
          <w:rFonts w:cs="Calibri"/>
          <w:noProof/>
          <w:spacing w:val="-4"/>
          <w:sz w:val="24"/>
          <w:szCs w:val="24"/>
          <w:lang w:val="bs-Cyrl-BA"/>
        </w:rPr>
      </w:pPr>
      <w:r w:rsidRPr="00B3052D">
        <w:rPr>
          <w:rFonts w:cs="Calibri"/>
          <w:noProof/>
          <w:spacing w:val="-4"/>
          <w:sz w:val="24"/>
          <w:szCs w:val="24"/>
          <w:lang w:val="bs-Cyrl-BA"/>
        </w:rPr>
        <w:t xml:space="preserve">4) корисника туристичке услуге не упозна са садржајем јемства </w:t>
      </w:r>
      <w:r w:rsidRPr="00B3052D">
        <w:rPr>
          <w:rFonts w:eastAsia="Calibri" w:cs="Calibri"/>
          <w:noProof/>
          <w:spacing w:val="-4"/>
          <w:sz w:val="24"/>
          <w:szCs w:val="24"/>
        </w:rPr>
        <w:t xml:space="preserve">(члан 25. став 1. тачка </w:t>
      </w:r>
      <w:r w:rsidRPr="00B3052D">
        <w:rPr>
          <w:rFonts w:eastAsia="Calibri" w:cs="Calibri"/>
          <w:noProof/>
          <w:spacing w:val="-4"/>
          <w:sz w:val="24"/>
          <w:szCs w:val="24"/>
          <w:lang w:val="bs-Cyrl-BA"/>
        </w:rPr>
        <w:t>3</w:t>
      </w:r>
      <w:r w:rsidRPr="00B3052D">
        <w:rPr>
          <w:rFonts w:eastAsia="Calibri" w:cs="Calibri"/>
          <w:noProof/>
          <w:spacing w:val="-4"/>
          <w:sz w:val="24"/>
          <w:szCs w:val="24"/>
        </w:rPr>
        <w:t>)</w:t>
      </w:r>
      <w:r w:rsidRPr="00B3052D">
        <w:rPr>
          <w:rFonts w:eastAsia="Calibri" w:cs="Calibri"/>
          <w:noProof/>
          <w:spacing w:val="-4"/>
          <w:sz w:val="24"/>
          <w:szCs w:val="24"/>
          <w:lang w:val="bs-Cyrl-BA"/>
        </w:rPr>
        <w:t>,</w:t>
      </w:r>
    </w:p>
    <w:p w14:paraId="1EEFDC19"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 xml:space="preserve">5) </w:t>
      </w:r>
      <w:r w:rsidRPr="00B3052D">
        <w:rPr>
          <w:rFonts w:cs="Calibri"/>
          <w:noProof/>
          <w:sz w:val="24"/>
          <w:szCs w:val="24"/>
        </w:rPr>
        <w:t>се</w:t>
      </w:r>
      <w:r w:rsidRPr="00B3052D">
        <w:rPr>
          <w:rFonts w:cs="Calibri"/>
          <w:noProof/>
          <w:sz w:val="24"/>
          <w:szCs w:val="24"/>
          <w:lang w:val="bs-Cyrl-BA"/>
        </w:rPr>
        <w:t xml:space="preserve"> не</w:t>
      </w:r>
      <w:r w:rsidRPr="00B3052D">
        <w:rPr>
          <w:rFonts w:cs="Calibri"/>
          <w:noProof/>
          <w:sz w:val="24"/>
          <w:szCs w:val="24"/>
        </w:rPr>
        <w:t xml:space="preserve"> придржава утврђених цијена и садржаја</w:t>
      </w:r>
      <w:r w:rsidRPr="00B3052D">
        <w:rPr>
          <w:rFonts w:cs="Calibri"/>
          <w:noProof/>
          <w:sz w:val="24"/>
          <w:szCs w:val="24"/>
          <w:lang w:val="bs-Cyrl-BA"/>
        </w:rPr>
        <w:t xml:space="preserve"> појединачних (визирање, резеврације, излети остало)</w:t>
      </w:r>
      <w:r w:rsidRPr="00B3052D">
        <w:rPr>
          <w:rFonts w:cs="Calibri"/>
          <w:noProof/>
          <w:sz w:val="24"/>
          <w:szCs w:val="24"/>
        </w:rPr>
        <w:t xml:space="preserve"> услуга, те свих услова наведених у општим условима путовања, програму путовања и </w:t>
      </w:r>
      <w:r w:rsidRPr="00B3052D">
        <w:rPr>
          <w:rFonts w:cs="Calibri"/>
          <w:noProof/>
          <w:sz w:val="24"/>
          <w:szCs w:val="24"/>
          <w:lang w:val="bs-Cyrl-BA"/>
        </w:rPr>
        <w:t xml:space="preserve">уговору </w:t>
      </w:r>
      <w:r w:rsidRPr="00B3052D">
        <w:rPr>
          <w:rFonts w:eastAsia="Calibri" w:cs="Calibri"/>
          <w:noProof/>
          <w:sz w:val="24"/>
          <w:szCs w:val="24"/>
        </w:rPr>
        <w:t xml:space="preserve"> (члан 25. став 1. тачка </w:t>
      </w:r>
      <w:r w:rsidRPr="00B3052D">
        <w:rPr>
          <w:rFonts w:eastAsia="Calibri" w:cs="Calibri"/>
          <w:noProof/>
          <w:sz w:val="24"/>
          <w:szCs w:val="24"/>
          <w:lang w:val="bs-Cyrl-BA"/>
        </w:rPr>
        <w:t>4</w:t>
      </w:r>
      <w:r w:rsidRPr="00B3052D">
        <w:rPr>
          <w:rFonts w:eastAsia="Calibri" w:cs="Calibri"/>
          <w:noProof/>
          <w:sz w:val="24"/>
          <w:szCs w:val="24"/>
        </w:rPr>
        <w:t>),</w:t>
      </w:r>
    </w:p>
    <w:p w14:paraId="72DB6B98" w14:textId="77777777" w:rsidR="001A0EFB" w:rsidRPr="00B3052D" w:rsidRDefault="001A0EFB" w:rsidP="001A0EFB">
      <w:pPr>
        <w:pStyle w:val="NoSpacing"/>
        <w:ind w:firstLine="810"/>
        <w:jc w:val="both"/>
        <w:rPr>
          <w:rFonts w:eastAsia="Calibri" w:cs="Calibri"/>
          <w:noProof/>
          <w:sz w:val="24"/>
          <w:szCs w:val="24"/>
        </w:rPr>
      </w:pPr>
      <w:r w:rsidRPr="00B3052D">
        <w:rPr>
          <w:rFonts w:cs="Calibri"/>
          <w:noProof/>
          <w:sz w:val="24"/>
          <w:szCs w:val="24"/>
          <w:lang w:val="bs-Cyrl-BA"/>
        </w:rPr>
        <w:t>6</w:t>
      </w:r>
      <w:r w:rsidRPr="00B3052D">
        <w:rPr>
          <w:rFonts w:cs="Calibri"/>
          <w:noProof/>
          <w:sz w:val="24"/>
          <w:szCs w:val="24"/>
        </w:rPr>
        <w:t xml:space="preserve">) не </w:t>
      </w:r>
      <w:r w:rsidRPr="00B3052D">
        <w:rPr>
          <w:rFonts w:eastAsia="Calibri" w:cs="Calibri"/>
          <w:noProof/>
          <w:sz w:val="24"/>
          <w:szCs w:val="24"/>
        </w:rPr>
        <w:t xml:space="preserve">нуди и не продаје програме путовања који су припремљени на основу закљученог уговора са трећим лицима којима је повјерио извршење услуга из тог програма путовања (члан 25. став 1. тачка </w:t>
      </w:r>
      <w:r w:rsidRPr="00B3052D">
        <w:rPr>
          <w:rFonts w:eastAsia="Calibri" w:cs="Calibri"/>
          <w:noProof/>
          <w:sz w:val="24"/>
          <w:szCs w:val="24"/>
          <w:lang w:val="bs-Cyrl-BA"/>
        </w:rPr>
        <w:t>5)</w:t>
      </w:r>
      <w:r w:rsidRPr="00B3052D">
        <w:rPr>
          <w:rFonts w:eastAsia="Calibri" w:cs="Calibri"/>
          <w:noProof/>
          <w:sz w:val="24"/>
          <w:szCs w:val="24"/>
        </w:rPr>
        <w:t xml:space="preserve">, </w:t>
      </w:r>
    </w:p>
    <w:p w14:paraId="66BB8F1E" w14:textId="77777777" w:rsidR="001A0EFB" w:rsidRPr="00B3052D" w:rsidRDefault="001A0EFB" w:rsidP="001A0EFB">
      <w:pPr>
        <w:pStyle w:val="NoSpacing"/>
        <w:ind w:firstLine="810"/>
        <w:jc w:val="both"/>
        <w:rPr>
          <w:rFonts w:cs="Calibri"/>
          <w:iCs/>
          <w:noProof/>
          <w:sz w:val="24"/>
          <w:szCs w:val="24"/>
        </w:rPr>
      </w:pPr>
      <w:r w:rsidRPr="00B3052D">
        <w:rPr>
          <w:rFonts w:cs="Calibri"/>
          <w:noProof/>
          <w:sz w:val="24"/>
          <w:szCs w:val="24"/>
          <w:lang w:val="bs-Cyrl-BA"/>
        </w:rPr>
        <w:t>7</w:t>
      </w:r>
      <w:r w:rsidRPr="00B3052D">
        <w:rPr>
          <w:rFonts w:cs="Calibri"/>
          <w:noProof/>
          <w:sz w:val="24"/>
          <w:szCs w:val="24"/>
        </w:rPr>
        <w:t xml:space="preserve">) у сваком пословном простору, односно мјесту пословања у ком обавља дјелатност на видном мјесту не истакне лиценцу у складу са чланом 25. став 1. тачка </w:t>
      </w:r>
      <w:r w:rsidRPr="00B3052D">
        <w:rPr>
          <w:rFonts w:cs="Calibri"/>
          <w:noProof/>
          <w:sz w:val="24"/>
          <w:szCs w:val="24"/>
          <w:lang w:val="bs-Cyrl-BA"/>
        </w:rPr>
        <w:t>11)</w:t>
      </w:r>
      <w:r w:rsidRPr="00B3052D">
        <w:rPr>
          <w:rFonts w:cs="Calibri"/>
          <w:noProof/>
          <w:sz w:val="24"/>
          <w:szCs w:val="24"/>
          <w:lang w:val="sr-Cyrl-CS"/>
        </w:rPr>
        <w:t xml:space="preserve"> овог </w:t>
      </w:r>
      <w:r w:rsidRPr="00B3052D">
        <w:rPr>
          <w:rFonts w:cs="Calibri"/>
          <w:noProof/>
          <w:sz w:val="24"/>
          <w:szCs w:val="24"/>
        </w:rPr>
        <w:t>закона,</w:t>
      </w:r>
    </w:p>
    <w:p w14:paraId="446E5720"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8</w:t>
      </w:r>
      <w:r w:rsidRPr="00B3052D">
        <w:rPr>
          <w:rFonts w:cs="Calibri"/>
          <w:noProof/>
          <w:sz w:val="24"/>
          <w:szCs w:val="24"/>
        </w:rPr>
        <w:t>) не понуди кориснику туристичке услуге осигурање од посљедица несрећног случаја, повреде, смрти, оштећења или губитка пртљага, добровољно здравствено осигурање за вријеме путовања и боравка у иностранству, те осигурање од отказа путовања (члан 25. став 1. тачка 1</w:t>
      </w:r>
      <w:r w:rsidRPr="00B3052D">
        <w:rPr>
          <w:rFonts w:cs="Calibri"/>
          <w:noProof/>
          <w:sz w:val="24"/>
          <w:szCs w:val="24"/>
          <w:lang w:val="bs-Cyrl-BA"/>
        </w:rPr>
        <w:t>2</w:t>
      </w:r>
      <w:r w:rsidRPr="00B3052D">
        <w:rPr>
          <w:rFonts w:cs="Calibri"/>
          <w:noProof/>
          <w:sz w:val="24"/>
          <w:szCs w:val="24"/>
        </w:rPr>
        <w:t>),</w:t>
      </w:r>
    </w:p>
    <w:p w14:paraId="58114FAC" w14:textId="138E2E3D"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9</w:t>
      </w:r>
      <w:r w:rsidRPr="00B3052D">
        <w:rPr>
          <w:rFonts w:cs="Calibri"/>
          <w:noProof/>
          <w:sz w:val="24"/>
          <w:szCs w:val="24"/>
        </w:rPr>
        <w:t>) не ангажује током путовања на језику групе за коју се аранжман реализује најмање једног туристичког водича или туристичког пратиоца за групу од десет до 50 корисника туристичких услуга, те најмање једног на сваких сљедећих 50 к</w:t>
      </w:r>
      <w:r w:rsidR="000F3901" w:rsidRPr="00B3052D">
        <w:rPr>
          <w:rFonts w:cs="Calibri"/>
          <w:noProof/>
          <w:sz w:val="24"/>
          <w:szCs w:val="24"/>
        </w:rPr>
        <w:t xml:space="preserve">орисника туристичких услуга, </w:t>
      </w:r>
      <w:r w:rsidRPr="00B3052D">
        <w:rPr>
          <w:rFonts w:cs="Calibri"/>
          <w:noProof/>
          <w:sz w:val="24"/>
          <w:szCs w:val="24"/>
        </w:rPr>
        <w:t>у складу са чланом 25. став 1. тачка 1</w:t>
      </w:r>
      <w:r w:rsidRPr="00B3052D">
        <w:rPr>
          <w:rFonts w:cs="Calibri"/>
          <w:noProof/>
          <w:sz w:val="24"/>
          <w:szCs w:val="24"/>
          <w:lang w:val="bs-Cyrl-BA"/>
        </w:rPr>
        <w:t>3</w:t>
      </w:r>
      <w:r w:rsidRPr="00B3052D">
        <w:rPr>
          <w:rFonts w:cs="Calibri"/>
          <w:noProof/>
          <w:sz w:val="24"/>
          <w:szCs w:val="24"/>
        </w:rPr>
        <w:t>)</w:t>
      </w:r>
      <w:r w:rsidRPr="00B3052D">
        <w:rPr>
          <w:rFonts w:cs="Calibri"/>
          <w:noProof/>
          <w:sz w:val="24"/>
          <w:szCs w:val="24"/>
          <w:lang w:val="sr-Cyrl-CS"/>
        </w:rPr>
        <w:t xml:space="preserve"> овог</w:t>
      </w:r>
      <w:r w:rsidRPr="00B3052D">
        <w:rPr>
          <w:rFonts w:cs="Calibri"/>
          <w:noProof/>
          <w:sz w:val="24"/>
          <w:szCs w:val="24"/>
        </w:rPr>
        <w:t xml:space="preserve"> закона,</w:t>
      </w:r>
    </w:p>
    <w:p w14:paraId="2B2A6CA7" w14:textId="77777777" w:rsidR="001A0EFB" w:rsidRPr="00B3052D" w:rsidRDefault="001A0EFB" w:rsidP="001A0EFB">
      <w:pPr>
        <w:pStyle w:val="NoSpacing"/>
        <w:ind w:firstLine="810"/>
        <w:jc w:val="both"/>
        <w:rPr>
          <w:rFonts w:cs="Calibri"/>
          <w:noProof/>
          <w:sz w:val="24"/>
          <w:szCs w:val="24"/>
          <w:lang w:val="bs-Cyrl-BA"/>
        </w:rPr>
      </w:pPr>
      <w:r w:rsidRPr="00B3052D">
        <w:rPr>
          <w:rFonts w:cs="Calibri"/>
          <w:noProof/>
          <w:sz w:val="24"/>
          <w:szCs w:val="24"/>
          <w:lang w:val="bs-Cyrl-BA"/>
        </w:rPr>
        <w:t>10</w:t>
      </w:r>
      <w:r w:rsidRPr="00B3052D">
        <w:rPr>
          <w:rFonts w:cs="Calibri"/>
          <w:noProof/>
          <w:sz w:val="24"/>
          <w:szCs w:val="24"/>
        </w:rPr>
        <w:t>) обавља послове агенције, а ангажује неовлашћеног туристичког водича, туристичког пратиоца или туристичког аниматора који не испуњава услове из закона (члан 25. став 1. тачка 1</w:t>
      </w:r>
      <w:r w:rsidRPr="00B3052D">
        <w:rPr>
          <w:rFonts w:cs="Calibri"/>
          <w:noProof/>
          <w:sz w:val="24"/>
          <w:szCs w:val="24"/>
          <w:lang w:val="bs-Cyrl-BA"/>
        </w:rPr>
        <w:t>4</w:t>
      </w:r>
      <w:r w:rsidRPr="00B3052D">
        <w:rPr>
          <w:rFonts w:cs="Calibri"/>
          <w:noProof/>
          <w:sz w:val="24"/>
          <w:szCs w:val="24"/>
        </w:rPr>
        <w:t>),</w:t>
      </w:r>
    </w:p>
    <w:p w14:paraId="1596FD1D" w14:textId="77777777" w:rsidR="001A0EFB" w:rsidRPr="00B3052D" w:rsidRDefault="001A0EFB" w:rsidP="001A0EFB">
      <w:pPr>
        <w:pStyle w:val="NoSpacing"/>
        <w:ind w:firstLine="810"/>
        <w:jc w:val="both"/>
        <w:rPr>
          <w:rFonts w:cs="Calibri"/>
          <w:noProof/>
          <w:sz w:val="24"/>
          <w:szCs w:val="24"/>
          <w:lang w:val="sr-Latn-RS"/>
        </w:rPr>
      </w:pPr>
      <w:r w:rsidRPr="00B3052D">
        <w:rPr>
          <w:rFonts w:cs="Calibri"/>
          <w:noProof/>
          <w:sz w:val="24"/>
          <w:szCs w:val="24"/>
          <w:lang w:val="bs-Cyrl-BA"/>
        </w:rPr>
        <w:t>11)</w:t>
      </w:r>
      <w:r w:rsidRPr="00B3052D">
        <w:rPr>
          <w:rFonts w:cs="Calibri"/>
          <w:noProof/>
          <w:sz w:val="24"/>
          <w:szCs w:val="24"/>
        </w:rPr>
        <w:t xml:space="preserve"> </w:t>
      </w:r>
      <w:r w:rsidRPr="00B3052D">
        <w:rPr>
          <w:rFonts w:cs="Calibri"/>
          <w:noProof/>
          <w:sz w:val="24"/>
          <w:szCs w:val="24"/>
          <w:lang w:val="sr-Latn-RS"/>
        </w:rPr>
        <w:t>као пословну тајну</w:t>
      </w:r>
      <w:r w:rsidRPr="00B3052D">
        <w:rPr>
          <w:rFonts w:cs="Calibri"/>
          <w:noProof/>
          <w:sz w:val="24"/>
          <w:szCs w:val="24"/>
          <w:lang w:val="bs-Cyrl-BA"/>
        </w:rPr>
        <w:t xml:space="preserve"> не</w:t>
      </w:r>
      <w:r w:rsidRPr="00B3052D">
        <w:rPr>
          <w:rFonts w:cs="Calibri"/>
          <w:noProof/>
          <w:sz w:val="24"/>
          <w:szCs w:val="24"/>
          <w:lang w:val="sr-Latn-RS"/>
        </w:rPr>
        <w:t xml:space="preserve"> чува податке о кориснику туристичке услуге</w:t>
      </w:r>
      <w:r w:rsidRPr="00B3052D">
        <w:rPr>
          <w:rFonts w:cs="Calibri"/>
          <w:noProof/>
          <w:sz w:val="24"/>
          <w:szCs w:val="24"/>
          <w:lang w:val="bs-Cyrl-BA"/>
        </w:rPr>
        <w:t xml:space="preserve"> или их </w:t>
      </w:r>
      <w:r w:rsidRPr="00B3052D">
        <w:rPr>
          <w:rFonts w:cs="Calibri"/>
          <w:noProof/>
          <w:sz w:val="24"/>
          <w:szCs w:val="24"/>
          <w:lang w:val="sr-Latn-RS"/>
        </w:rPr>
        <w:t xml:space="preserve">достави другом лицу без </w:t>
      </w:r>
      <w:r w:rsidRPr="00B3052D">
        <w:rPr>
          <w:rFonts w:cs="Calibri"/>
          <w:noProof/>
          <w:sz w:val="24"/>
          <w:szCs w:val="24"/>
        </w:rPr>
        <w:t>кориснико</w:t>
      </w:r>
      <w:r w:rsidRPr="00B3052D">
        <w:rPr>
          <w:rFonts w:cs="Calibri"/>
          <w:noProof/>
          <w:sz w:val="24"/>
          <w:szCs w:val="24"/>
          <w:lang w:val="sr-Latn-RS"/>
        </w:rPr>
        <w:t>вог изричитог одобрења</w:t>
      </w:r>
      <w:r w:rsidRPr="00B3052D">
        <w:rPr>
          <w:rFonts w:cs="Calibri"/>
          <w:sz w:val="24"/>
          <w:szCs w:val="24"/>
          <w:lang w:val="bs-Cyrl-BA"/>
        </w:rPr>
        <w:t xml:space="preserve"> (члан 25. став 1. тачка </w:t>
      </w:r>
      <w:r w:rsidRPr="00B3052D">
        <w:rPr>
          <w:rFonts w:cs="Calibri"/>
          <w:noProof/>
          <w:sz w:val="24"/>
          <w:szCs w:val="24"/>
          <w:lang w:val="bs-Cyrl-BA"/>
        </w:rPr>
        <w:t>16</w:t>
      </w:r>
      <w:r w:rsidRPr="00B3052D">
        <w:rPr>
          <w:rFonts w:cs="Calibri"/>
          <w:noProof/>
          <w:sz w:val="24"/>
          <w:szCs w:val="24"/>
          <w:lang w:val="sr-Latn-RS"/>
        </w:rPr>
        <w:t>),</w:t>
      </w:r>
    </w:p>
    <w:p w14:paraId="5C790F16" w14:textId="77777777" w:rsidR="001A0EFB" w:rsidRPr="00B3052D" w:rsidRDefault="001A0EFB" w:rsidP="001A0EFB">
      <w:pPr>
        <w:pStyle w:val="NoSpacing"/>
        <w:ind w:firstLine="810"/>
        <w:jc w:val="both"/>
        <w:rPr>
          <w:rFonts w:cs="Calibri"/>
          <w:noProof/>
          <w:sz w:val="24"/>
          <w:szCs w:val="24"/>
          <w:lang w:val="bs-Cyrl-BA"/>
        </w:rPr>
      </w:pPr>
      <w:r w:rsidRPr="00B3052D">
        <w:rPr>
          <w:rFonts w:eastAsia="Calibri" w:cs="Calibri"/>
          <w:noProof/>
          <w:sz w:val="24"/>
          <w:szCs w:val="24"/>
          <w:lang w:val="bs-Cyrl-BA"/>
        </w:rPr>
        <w:t>12</w:t>
      </w:r>
      <w:r w:rsidRPr="00B3052D">
        <w:rPr>
          <w:rFonts w:eastAsia="Calibri" w:cs="Calibri"/>
          <w:noProof/>
          <w:sz w:val="24"/>
          <w:szCs w:val="24"/>
        </w:rPr>
        <w:t xml:space="preserve">) сваку промјену регистрованог податка о сједишту, пословној јединици, односно издвојеној пословној просторији не пријави Министарству у року од 15 дана од дана настале промјене (члан </w:t>
      </w:r>
      <w:r w:rsidRPr="00B3052D">
        <w:rPr>
          <w:rFonts w:cs="Calibri"/>
          <w:noProof/>
          <w:sz w:val="24"/>
          <w:szCs w:val="24"/>
        </w:rPr>
        <w:t xml:space="preserve">25. став 1. тачка </w:t>
      </w:r>
      <w:r w:rsidRPr="00B3052D">
        <w:rPr>
          <w:rFonts w:cs="Calibri"/>
          <w:noProof/>
          <w:sz w:val="24"/>
          <w:szCs w:val="24"/>
          <w:lang w:val="bs-Cyrl-BA"/>
        </w:rPr>
        <w:t>17</w:t>
      </w:r>
      <w:r w:rsidRPr="00B3052D">
        <w:rPr>
          <w:rFonts w:cs="Calibri"/>
          <w:noProof/>
          <w:sz w:val="24"/>
          <w:szCs w:val="24"/>
        </w:rPr>
        <w:t>),</w:t>
      </w:r>
    </w:p>
    <w:p w14:paraId="2B4498C2" w14:textId="77777777" w:rsidR="001A0EFB" w:rsidRPr="00B3052D" w:rsidRDefault="001A0EFB" w:rsidP="001A0EFB">
      <w:pPr>
        <w:autoSpaceDE w:val="0"/>
        <w:autoSpaceDN w:val="0"/>
        <w:adjustRightInd w:val="0"/>
        <w:spacing w:after="0" w:line="240" w:lineRule="auto"/>
        <w:ind w:firstLine="810"/>
        <w:jc w:val="both"/>
        <w:rPr>
          <w:rFonts w:cs="Calibri"/>
          <w:noProof/>
          <w:spacing w:val="-4"/>
          <w:sz w:val="24"/>
          <w:szCs w:val="24"/>
          <w:lang w:val="bs-Cyrl-BA"/>
        </w:rPr>
      </w:pPr>
      <w:r w:rsidRPr="00B3052D">
        <w:rPr>
          <w:rFonts w:cs="Calibri"/>
          <w:noProof/>
          <w:spacing w:val="-4"/>
          <w:sz w:val="24"/>
          <w:szCs w:val="24"/>
          <w:lang w:val="bs-Cyrl-BA"/>
        </w:rPr>
        <w:t xml:space="preserve">13) у </w:t>
      </w:r>
      <w:r w:rsidRPr="00B3052D">
        <w:rPr>
          <w:rFonts w:cs="Calibri"/>
          <w:noProof/>
          <w:spacing w:val="-4"/>
          <w:sz w:val="24"/>
          <w:szCs w:val="24"/>
          <w:lang w:val="sr-Latn-RS"/>
        </w:rPr>
        <w:t>рекламним и промотивним материјалима, као и у свим пословним документима видљиво</w:t>
      </w:r>
      <w:r w:rsidRPr="00B3052D">
        <w:rPr>
          <w:rFonts w:cs="Calibri"/>
          <w:noProof/>
          <w:spacing w:val="-4"/>
          <w:sz w:val="24"/>
          <w:szCs w:val="24"/>
          <w:lang w:val="bs-Cyrl-BA"/>
        </w:rPr>
        <w:t xml:space="preserve"> не</w:t>
      </w:r>
      <w:r w:rsidRPr="00B3052D">
        <w:rPr>
          <w:rFonts w:cs="Calibri"/>
          <w:noProof/>
          <w:spacing w:val="-4"/>
          <w:sz w:val="24"/>
          <w:szCs w:val="24"/>
          <w:lang w:val="sr-Latn-RS"/>
        </w:rPr>
        <w:t xml:space="preserve"> назначи пословно име и сједиште, те идентификациони број</w:t>
      </w:r>
      <w:r w:rsidRPr="00B3052D">
        <w:rPr>
          <w:rFonts w:cs="Calibri"/>
          <w:noProof/>
          <w:spacing w:val="-4"/>
          <w:sz w:val="24"/>
          <w:szCs w:val="24"/>
          <w:lang w:val="bs-Cyrl-BA"/>
        </w:rPr>
        <w:t xml:space="preserve"> (</w:t>
      </w:r>
      <w:r w:rsidRPr="00B3052D">
        <w:rPr>
          <w:rFonts w:cs="Calibri"/>
          <w:spacing w:val="-4"/>
          <w:sz w:val="24"/>
          <w:szCs w:val="24"/>
          <w:lang w:val="bs-Cyrl-BA"/>
        </w:rPr>
        <w:t>члан 25. став 1.</w:t>
      </w:r>
      <w:r w:rsidRPr="00B3052D">
        <w:rPr>
          <w:rFonts w:cs="Calibri"/>
          <w:b/>
          <w:spacing w:val="-4"/>
          <w:sz w:val="24"/>
          <w:szCs w:val="24"/>
          <w:lang w:val="bs-Cyrl-BA"/>
        </w:rPr>
        <w:t xml:space="preserve"> </w:t>
      </w:r>
      <w:r w:rsidRPr="00B3052D">
        <w:rPr>
          <w:rFonts w:cs="Calibri"/>
          <w:spacing w:val="-4"/>
          <w:sz w:val="24"/>
          <w:szCs w:val="24"/>
          <w:lang w:val="bs-Cyrl-BA"/>
        </w:rPr>
        <w:t xml:space="preserve">тачка </w:t>
      </w:r>
      <w:r w:rsidRPr="00B3052D">
        <w:rPr>
          <w:rFonts w:eastAsia="Calibri" w:cs="Calibri"/>
          <w:noProof/>
          <w:spacing w:val="-4"/>
          <w:sz w:val="24"/>
          <w:szCs w:val="24"/>
          <w:lang w:val="bs-Cyrl-BA"/>
        </w:rPr>
        <w:t>19</w:t>
      </w:r>
      <w:r w:rsidRPr="00B3052D">
        <w:rPr>
          <w:rFonts w:eastAsia="Calibri" w:cs="Calibri"/>
          <w:noProof/>
          <w:spacing w:val="-4"/>
          <w:sz w:val="24"/>
          <w:szCs w:val="24"/>
          <w:lang w:val="sr-Latn-RS"/>
        </w:rPr>
        <w:t>)</w:t>
      </w:r>
      <w:r w:rsidRPr="00B3052D">
        <w:rPr>
          <w:rFonts w:eastAsia="Calibri" w:cs="Calibri"/>
          <w:noProof/>
          <w:spacing w:val="-4"/>
          <w:sz w:val="24"/>
          <w:szCs w:val="24"/>
          <w:lang w:val="bs-Cyrl-BA"/>
        </w:rPr>
        <w:t>,</w:t>
      </w:r>
    </w:p>
    <w:p w14:paraId="01A5152F" w14:textId="77777777" w:rsidR="001A0EFB" w:rsidRPr="00B3052D" w:rsidRDefault="001A0EFB" w:rsidP="001A0EFB">
      <w:pPr>
        <w:pStyle w:val="NoSpacing"/>
        <w:ind w:firstLine="810"/>
        <w:jc w:val="both"/>
        <w:rPr>
          <w:rFonts w:cs="Calibri"/>
          <w:noProof/>
          <w:sz w:val="24"/>
          <w:szCs w:val="24"/>
          <w:lang w:val="bs-Cyrl-BA"/>
        </w:rPr>
      </w:pPr>
      <w:r w:rsidRPr="00B3052D">
        <w:rPr>
          <w:rFonts w:eastAsia="Calibri" w:cs="Calibri"/>
          <w:noProof/>
          <w:sz w:val="24"/>
          <w:szCs w:val="24"/>
        </w:rPr>
        <w:lastRenderedPageBreak/>
        <w:t>1</w:t>
      </w:r>
      <w:r w:rsidRPr="00B3052D">
        <w:rPr>
          <w:rFonts w:eastAsia="Calibri" w:cs="Calibri"/>
          <w:noProof/>
          <w:sz w:val="24"/>
          <w:szCs w:val="24"/>
          <w:lang w:val="bs-Cyrl-BA"/>
        </w:rPr>
        <w:t>4</w:t>
      </w:r>
      <w:r w:rsidRPr="00B3052D">
        <w:rPr>
          <w:rFonts w:cs="Calibri"/>
          <w:noProof/>
          <w:sz w:val="24"/>
          <w:szCs w:val="24"/>
          <w:lang w:val="bs-Cyrl-BA"/>
        </w:rPr>
        <w:t xml:space="preserve">) </w:t>
      </w:r>
      <w:r w:rsidRPr="00B3052D">
        <w:rPr>
          <w:rFonts w:cs="Calibri"/>
          <w:noProof/>
          <w:sz w:val="24"/>
          <w:szCs w:val="24"/>
        </w:rPr>
        <w:t xml:space="preserve">обавља послове агенције, а садржај утврђених општих услова путовања и програма путовања не усагласи са чланом 26. став 2. и чланом 27. став 1. </w:t>
      </w:r>
      <w:r w:rsidRPr="00B3052D">
        <w:rPr>
          <w:rFonts w:cs="Calibri"/>
          <w:noProof/>
          <w:sz w:val="24"/>
          <w:szCs w:val="24"/>
          <w:lang w:val="sr-Cyrl-CS"/>
        </w:rPr>
        <w:t xml:space="preserve">овог </w:t>
      </w:r>
      <w:r w:rsidRPr="00B3052D">
        <w:rPr>
          <w:rFonts w:cs="Calibri"/>
          <w:noProof/>
          <w:sz w:val="24"/>
          <w:szCs w:val="24"/>
        </w:rPr>
        <w:t>закона,</w:t>
      </w:r>
    </w:p>
    <w:p w14:paraId="352A6339" w14:textId="77777777" w:rsidR="001A0EFB" w:rsidRPr="00B3052D" w:rsidRDefault="001A0EFB" w:rsidP="001A0EFB">
      <w:pPr>
        <w:pStyle w:val="NoSpacing"/>
        <w:ind w:firstLine="810"/>
        <w:jc w:val="both"/>
        <w:rPr>
          <w:rFonts w:cs="Calibri"/>
          <w:noProof/>
          <w:sz w:val="24"/>
          <w:szCs w:val="24"/>
          <w:lang w:val="bs-Cyrl-BA"/>
        </w:rPr>
      </w:pPr>
      <w:r w:rsidRPr="00B3052D">
        <w:rPr>
          <w:rFonts w:cs="Calibri"/>
          <w:noProof/>
          <w:sz w:val="24"/>
          <w:szCs w:val="24"/>
        </w:rPr>
        <w:t>1</w:t>
      </w:r>
      <w:r w:rsidRPr="00B3052D">
        <w:rPr>
          <w:rFonts w:cs="Calibri"/>
          <w:noProof/>
          <w:sz w:val="24"/>
          <w:szCs w:val="24"/>
          <w:lang w:val="bs-Cyrl-BA"/>
        </w:rPr>
        <w:t>5</w:t>
      </w:r>
      <w:r w:rsidRPr="00B3052D">
        <w:rPr>
          <w:rFonts w:cs="Calibri"/>
          <w:noProof/>
          <w:sz w:val="24"/>
          <w:szCs w:val="24"/>
        </w:rPr>
        <w:t xml:space="preserve">) </w:t>
      </w:r>
      <w:r w:rsidRPr="00B3052D">
        <w:rPr>
          <w:rFonts w:cs="Calibri"/>
          <w:noProof/>
          <w:sz w:val="24"/>
          <w:szCs w:val="24"/>
          <w:lang w:eastAsia="en-GB"/>
        </w:rPr>
        <w:t>опште услове путовања</w:t>
      </w:r>
      <w:r w:rsidRPr="00B3052D">
        <w:rPr>
          <w:rFonts w:cs="Calibri"/>
          <w:noProof/>
          <w:sz w:val="24"/>
          <w:szCs w:val="24"/>
          <w:lang w:val="bs-Cyrl-BA" w:eastAsia="en-GB"/>
        </w:rPr>
        <w:t xml:space="preserve"> не стави на располагање корисницима туристичких услуга  </w:t>
      </w:r>
      <w:r w:rsidRPr="00B3052D">
        <w:rPr>
          <w:rFonts w:cs="Calibri"/>
          <w:noProof/>
          <w:sz w:val="24"/>
          <w:szCs w:val="24"/>
        </w:rPr>
        <w:t xml:space="preserve">26. став </w:t>
      </w:r>
      <w:r w:rsidRPr="00B3052D">
        <w:rPr>
          <w:rFonts w:cs="Calibri"/>
          <w:noProof/>
          <w:sz w:val="24"/>
          <w:szCs w:val="24"/>
          <w:lang w:val="bs-Cyrl-BA"/>
        </w:rPr>
        <w:t>3</w:t>
      </w:r>
      <w:r w:rsidRPr="00B3052D">
        <w:rPr>
          <w:rFonts w:cs="Calibri"/>
          <w:noProof/>
          <w:sz w:val="24"/>
          <w:szCs w:val="24"/>
        </w:rPr>
        <w:t>.</w:t>
      </w:r>
      <w:r w:rsidRPr="00B3052D">
        <w:rPr>
          <w:rFonts w:cs="Calibri"/>
          <w:noProof/>
          <w:sz w:val="24"/>
          <w:szCs w:val="24"/>
          <w:lang w:val="sr-Cyrl-CS"/>
        </w:rPr>
        <w:t xml:space="preserve"> овог </w:t>
      </w:r>
      <w:r w:rsidRPr="00B3052D">
        <w:rPr>
          <w:rFonts w:cs="Calibri"/>
          <w:noProof/>
          <w:sz w:val="24"/>
          <w:szCs w:val="24"/>
        </w:rPr>
        <w:t>закона</w:t>
      </w:r>
      <w:r w:rsidRPr="00B3052D">
        <w:rPr>
          <w:rFonts w:cs="Calibri"/>
          <w:noProof/>
          <w:sz w:val="24"/>
          <w:szCs w:val="24"/>
          <w:lang w:val="bs-Cyrl-BA"/>
        </w:rPr>
        <w:t>,</w:t>
      </w:r>
    </w:p>
    <w:p w14:paraId="362D4F8F" w14:textId="77777777" w:rsidR="001A0EFB" w:rsidRPr="00B3052D" w:rsidRDefault="001A0EFB" w:rsidP="001A0EFB">
      <w:pPr>
        <w:pStyle w:val="NoSpacing"/>
        <w:ind w:firstLine="810"/>
        <w:jc w:val="both"/>
        <w:rPr>
          <w:rFonts w:cs="Calibri"/>
          <w:noProof/>
          <w:sz w:val="24"/>
          <w:szCs w:val="24"/>
          <w:lang w:val="bs-Cyrl-BA"/>
        </w:rPr>
      </w:pPr>
      <w:r w:rsidRPr="00B3052D">
        <w:rPr>
          <w:rFonts w:cs="Calibri"/>
          <w:noProof/>
          <w:sz w:val="24"/>
          <w:szCs w:val="24"/>
          <w:lang w:val="bs-Cyrl-BA" w:eastAsia="en-GB"/>
        </w:rPr>
        <w:t xml:space="preserve">16) </w:t>
      </w:r>
      <w:r w:rsidRPr="00B3052D">
        <w:rPr>
          <w:rFonts w:cs="Calibri"/>
          <w:noProof/>
          <w:sz w:val="24"/>
          <w:szCs w:val="24"/>
          <w:lang w:eastAsia="en-GB"/>
        </w:rPr>
        <w:t xml:space="preserve">програм путовања не уручи кориснику туристичке услуге непосредно или електронским путем </w:t>
      </w:r>
      <w:r w:rsidRPr="00B3052D">
        <w:rPr>
          <w:rFonts w:cs="Calibri"/>
          <w:noProof/>
          <w:sz w:val="24"/>
          <w:szCs w:val="24"/>
          <w:lang w:val="bs-Cyrl-BA" w:eastAsia="en-GB"/>
        </w:rPr>
        <w:t xml:space="preserve">прије закључивања </w:t>
      </w:r>
      <w:r w:rsidRPr="00B3052D">
        <w:rPr>
          <w:rFonts w:cs="Calibri"/>
          <w:noProof/>
          <w:sz w:val="24"/>
          <w:szCs w:val="24"/>
        </w:rPr>
        <w:t>уговор</w:t>
      </w:r>
      <w:r w:rsidRPr="00B3052D">
        <w:rPr>
          <w:rFonts w:cs="Calibri"/>
          <w:noProof/>
          <w:sz w:val="24"/>
          <w:szCs w:val="24"/>
          <w:lang w:val="bs-Cyrl-BA"/>
        </w:rPr>
        <w:t>а</w:t>
      </w:r>
      <w:r w:rsidRPr="00B3052D">
        <w:rPr>
          <w:rFonts w:cs="Calibri"/>
          <w:noProof/>
          <w:sz w:val="24"/>
          <w:szCs w:val="24"/>
        </w:rPr>
        <w:t xml:space="preserve"> о туристичком пакет-аранжману (уговор о организацији путовања),</w:t>
      </w:r>
      <w:r w:rsidRPr="00B3052D">
        <w:rPr>
          <w:rFonts w:cs="Calibri"/>
          <w:noProof/>
          <w:sz w:val="24"/>
          <w:szCs w:val="24"/>
          <w:lang w:eastAsia="en-GB"/>
        </w:rPr>
        <w:t xml:space="preserve"> </w:t>
      </w:r>
      <w:r w:rsidRPr="00B3052D">
        <w:rPr>
          <w:rFonts w:cs="Calibri"/>
          <w:noProof/>
          <w:sz w:val="24"/>
          <w:szCs w:val="24"/>
        </w:rPr>
        <w:t xml:space="preserve">(члан 28. став 1), </w:t>
      </w:r>
    </w:p>
    <w:p w14:paraId="0351FBBB" w14:textId="77777777" w:rsidR="001A0EFB" w:rsidRPr="00B3052D" w:rsidRDefault="001A0EFB" w:rsidP="001A0EFB">
      <w:pPr>
        <w:pStyle w:val="NoSpacing"/>
        <w:ind w:firstLine="810"/>
        <w:jc w:val="both"/>
        <w:rPr>
          <w:rFonts w:cs="Calibri"/>
          <w:noProof/>
          <w:sz w:val="24"/>
          <w:szCs w:val="24"/>
          <w:lang w:val="bs-Cyrl-BA"/>
        </w:rPr>
      </w:pPr>
      <w:r w:rsidRPr="00B3052D">
        <w:rPr>
          <w:rFonts w:cs="Calibri"/>
          <w:noProof/>
          <w:sz w:val="24"/>
          <w:szCs w:val="24"/>
          <w:lang w:val="bs-Cyrl-BA"/>
        </w:rPr>
        <w:t>17) се у</w:t>
      </w:r>
      <w:r w:rsidRPr="00B3052D">
        <w:rPr>
          <w:rFonts w:cs="Calibri"/>
          <w:noProof/>
          <w:sz w:val="24"/>
          <w:szCs w:val="24"/>
          <w:lang w:val="sr-Latn-RS"/>
        </w:rPr>
        <w:t xml:space="preserve">з уговор </w:t>
      </w:r>
      <w:r w:rsidRPr="00B3052D">
        <w:rPr>
          <w:rFonts w:cs="Calibri"/>
          <w:noProof/>
          <w:sz w:val="24"/>
          <w:szCs w:val="24"/>
          <w:lang w:val="bs-Cyrl-BA"/>
        </w:rPr>
        <w:t>не</w:t>
      </w:r>
      <w:r w:rsidRPr="00B3052D">
        <w:rPr>
          <w:rFonts w:cs="Calibri"/>
          <w:noProof/>
          <w:sz w:val="24"/>
          <w:szCs w:val="24"/>
          <w:lang w:val="sr-Latn-RS"/>
        </w:rPr>
        <w:t xml:space="preserve"> прил</w:t>
      </w:r>
      <w:r w:rsidRPr="00B3052D">
        <w:rPr>
          <w:rFonts w:cs="Calibri"/>
          <w:noProof/>
          <w:sz w:val="24"/>
          <w:szCs w:val="24"/>
          <w:lang w:val="bs-Cyrl-BA"/>
        </w:rPr>
        <w:t>о</w:t>
      </w:r>
      <w:r w:rsidRPr="00B3052D">
        <w:rPr>
          <w:rFonts w:cs="Calibri"/>
          <w:noProof/>
          <w:sz w:val="24"/>
          <w:szCs w:val="24"/>
          <w:lang w:val="sr-Latn-RS"/>
        </w:rPr>
        <w:t>ж</w:t>
      </w:r>
      <w:r w:rsidRPr="00B3052D">
        <w:rPr>
          <w:rFonts w:cs="Calibri"/>
          <w:noProof/>
          <w:sz w:val="24"/>
          <w:szCs w:val="24"/>
          <w:lang w:val="bs-Cyrl-BA"/>
        </w:rPr>
        <w:t>и</w:t>
      </w:r>
      <w:r w:rsidRPr="00B3052D">
        <w:rPr>
          <w:rFonts w:cs="Calibri"/>
          <w:noProof/>
          <w:sz w:val="24"/>
          <w:szCs w:val="24"/>
          <w:lang w:val="sr-Latn-RS"/>
        </w:rPr>
        <w:t xml:space="preserve"> списак корисника услуга групног путовања овјерен од одговорног лица васпитно-образовне установе</w:t>
      </w:r>
      <w:r w:rsidRPr="00B3052D">
        <w:rPr>
          <w:rFonts w:cs="Calibri"/>
          <w:noProof/>
          <w:sz w:val="24"/>
          <w:szCs w:val="24"/>
          <w:lang w:val="bs-Cyrl-BA"/>
        </w:rPr>
        <w:t xml:space="preserve"> и не </w:t>
      </w:r>
      <w:r w:rsidRPr="00B3052D">
        <w:rPr>
          <w:rFonts w:cs="Calibri"/>
          <w:noProof/>
          <w:sz w:val="24"/>
          <w:szCs w:val="24"/>
          <w:lang w:val="sr-Latn-RS"/>
        </w:rPr>
        <w:t>прибави писмен</w:t>
      </w:r>
      <w:r w:rsidRPr="00B3052D">
        <w:rPr>
          <w:rFonts w:cs="Calibri"/>
          <w:noProof/>
          <w:sz w:val="24"/>
          <w:szCs w:val="24"/>
          <w:lang w:val="bs-Cyrl-BA"/>
        </w:rPr>
        <w:t>а</w:t>
      </w:r>
      <w:r w:rsidRPr="00B3052D">
        <w:rPr>
          <w:rFonts w:cs="Calibri"/>
          <w:noProof/>
          <w:sz w:val="24"/>
          <w:szCs w:val="24"/>
          <w:lang w:val="sr-Latn-RS"/>
        </w:rPr>
        <w:t xml:space="preserve"> сагласност родитеља, односно старатеља свих корисника услуга групног путовања</w:t>
      </w:r>
      <w:r w:rsidRPr="00B3052D">
        <w:rPr>
          <w:rFonts w:cs="Calibri"/>
          <w:noProof/>
          <w:sz w:val="24"/>
          <w:szCs w:val="24"/>
          <w:lang w:val="bs-Cyrl-BA"/>
        </w:rPr>
        <w:t xml:space="preserve"> (члан 29. </w:t>
      </w:r>
      <w:r w:rsidRPr="00B3052D">
        <w:rPr>
          <w:rFonts w:cs="Calibri"/>
          <w:noProof/>
          <w:sz w:val="24"/>
          <w:szCs w:val="24"/>
          <w:lang w:val="sr-Cyrl-CS"/>
        </w:rPr>
        <w:t>с</w:t>
      </w:r>
      <w:r w:rsidRPr="00B3052D">
        <w:rPr>
          <w:rFonts w:cs="Calibri"/>
          <w:noProof/>
          <w:sz w:val="24"/>
          <w:szCs w:val="24"/>
          <w:lang w:val="bs-Cyrl-BA"/>
        </w:rPr>
        <w:t>т. 5. и 6),</w:t>
      </w:r>
    </w:p>
    <w:p w14:paraId="7B32D766" w14:textId="77777777" w:rsidR="001A0EFB" w:rsidRPr="00B3052D" w:rsidRDefault="001A0EFB" w:rsidP="001A0EFB">
      <w:pPr>
        <w:pStyle w:val="NoSpacing"/>
        <w:ind w:firstLine="810"/>
        <w:jc w:val="both"/>
        <w:rPr>
          <w:rFonts w:cs="Calibri"/>
          <w:noProof/>
          <w:sz w:val="24"/>
          <w:szCs w:val="24"/>
          <w:lang w:val="sr-Cyrl-CS" w:eastAsia="en-GB"/>
        </w:rPr>
      </w:pPr>
      <w:r w:rsidRPr="00B3052D">
        <w:rPr>
          <w:rFonts w:cs="Calibri"/>
          <w:noProof/>
          <w:sz w:val="24"/>
          <w:szCs w:val="24"/>
          <w:lang w:val="bs-Cyrl-BA" w:eastAsia="en-GB"/>
        </w:rPr>
        <w:t xml:space="preserve">18)  уговори </w:t>
      </w:r>
      <w:r w:rsidRPr="00B3052D">
        <w:rPr>
          <w:rFonts w:cs="Calibri"/>
          <w:noProof/>
          <w:sz w:val="24"/>
          <w:szCs w:val="24"/>
          <w:lang w:val="sr-Latn-RS" w:eastAsia="en-GB"/>
        </w:rPr>
        <w:t xml:space="preserve"> </w:t>
      </w:r>
      <w:r w:rsidRPr="00B3052D">
        <w:rPr>
          <w:rFonts w:cs="Calibri"/>
          <w:noProof/>
          <w:sz w:val="24"/>
          <w:szCs w:val="24"/>
          <w:lang w:val="bs-Cyrl-BA" w:eastAsia="en-GB"/>
        </w:rPr>
        <w:t xml:space="preserve">нису </w:t>
      </w:r>
      <w:r w:rsidRPr="00B3052D">
        <w:rPr>
          <w:rFonts w:cs="Calibri"/>
          <w:noProof/>
          <w:sz w:val="24"/>
          <w:szCs w:val="24"/>
          <w:lang w:val="sr-Latn-RS" w:eastAsia="en-GB"/>
        </w:rPr>
        <w:t xml:space="preserve"> сачињени на једном од језика конститутивних народа у БиХ </w:t>
      </w:r>
      <w:r w:rsidRPr="00B3052D">
        <w:rPr>
          <w:rFonts w:cs="Calibri"/>
          <w:noProof/>
          <w:sz w:val="24"/>
          <w:szCs w:val="24"/>
          <w:lang w:val="bs-Cyrl-BA" w:eastAsia="en-GB"/>
        </w:rPr>
        <w:t xml:space="preserve">(члан 29. став 7) и не </w:t>
      </w:r>
      <w:r w:rsidRPr="00B3052D">
        <w:rPr>
          <w:rFonts w:cs="Calibri"/>
          <w:noProof/>
          <w:sz w:val="24"/>
          <w:szCs w:val="24"/>
          <w:lang w:val="sr-Latn-RS" w:eastAsia="en-GB"/>
        </w:rPr>
        <w:t xml:space="preserve">обезбиједи превод </w:t>
      </w:r>
      <w:r w:rsidRPr="00B3052D">
        <w:rPr>
          <w:rFonts w:cs="Calibri"/>
          <w:noProof/>
          <w:sz w:val="24"/>
          <w:szCs w:val="24"/>
          <w:lang w:val="bs-Cyrl-BA" w:eastAsia="en-GB"/>
        </w:rPr>
        <w:t xml:space="preserve">уговора који је </w:t>
      </w:r>
      <w:r w:rsidRPr="00B3052D">
        <w:rPr>
          <w:rFonts w:cs="Calibri"/>
          <w:noProof/>
          <w:sz w:val="24"/>
          <w:szCs w:val="24"/>
          <w:lang w:val="sr-Latn-RS" w:eastAsia="en-GB"/>
        </w:rPr>
        <w:t>овјерен од овлашћеног лица</w:t>
      </w:r>
      <w:r w:rsidRPr="00B3052D">
        <w:rPr>
          <w:rFonts w:cs="Calibri"/>
          <w:noProof/>
          <w:sz w:val="24"/>
          <w:szCs w:val="24"/>
          <w:lang w:val="bs-Cyrl-BA" w:eastAsia="en-GB"/>
        </w:rPr>
        <w:t xml:space="preserve"> у случају из члана 29. став 8.</w:t>
      </w:r>
      <w:r w:rsidRPr="00B3052D">
        <w:rPr>
          <w:rFonts w:cs="Calibri"/>
          <w:noProof/>
          <w:sz w:val="24"/>
          <w:szCs w:val="24"/>
          <w:lang w:val="sr-Cyrl-CS"/>
        </w:rPr>
        <w:t xml:space="preserve"> овог </w:t>
      </w:r>
      <w:r w:rsidRPr="00B3052D">
        <w:rPr>
          <w:rFonts w:cs="Calibri"/>
          <w:noProof/>
          <w:sz w:val="24"/>
          <w:szCs w:val="24"/>
        </w:rPr>
        <w:t>закона</w:t>
      </w:r>
      <w:r w:rsidRPr="00B3052D">
        <w:rPr>
          <w:rFonts w:cs="Calibri"/>
          <w:noProof/>
          <w:sz w:val="24"/>
          <w:szCs w:val="24"/>
          <w:lang w:val="sr-Cyrl-CS"/>
        </w:rPr>
        <w:t>,</w:t>
      </w:r>
    </w:p>
    <w:p w14:paraId="687E532C" w14:textId="77777777" w:rsidR="001A0EFB" w:rsidRPr="00B3052D" w:rsidRDefault="001A0EFB" w:rsidP="001A0EFB">
      <w:pPr>
        <w:pStyle w:val="NoSpacing"/>
        <w:ind w:firstLine="810"/>
        <w:jc w:val="both"/>
        <w:rPr>
          <w:rFonts w:cs="Calibri"/>
          <w:noProof/>
          <w:sz w:val="24"/>
          <w:szCs w:val="24"/>
          <w:lang w:val="bs-Cyrl-BA"/>
        </w:rPr>
      </w:pPr>
      <w:r w:rsidRPr="00B3052D">
        <w:rPr>
          <w:rFonts w:cs="Calibri"/>
          <w:noProof/>
          <w:sz w:val="24"/>
          <w:szCs w:val="24"/>
          <w:lang w:val="bs-Cyrl-BA"/>
        </w:rPr>
        <w:t xml:space="preserve">19) </w:t>
      </w:r>
      <w:r w:rsidRPr="00B3052D">
        <w:rPr>
          <w:rFonts w:cs="Calibri"/>
          <w:noProof/>
          <w:sz w:val="24"/>
          <w:szCs w:val="24"/>
        </w:rPr>
        <w:t xml:space="preserve">у програму путовања и у уговору закљученим са корисником туристичке услуге </w:t>
      </w:r>
      <w:r w:rsidRPr="00B3052D">
        <w:rPr>
          <w:rFonts w:cs="Calibri"/>
          <w:noProof/>
          <w:sz w:val="24"/>
          <w:szCs w:val="24"/>
          <w:lang w:val="bs-Cyrl-BA"/>
        </w:rPr>
        <w:t xml:space="preserve">не </w:t>
      </w:r>
      <w:r w:rsidRPr="00B3052D">
        <w:rPr>
          <w:rFonts w:cs="Calibri"/>
          <w:noProof/>
          <w:sz w:val="24"/>
          <w:szCs w:val="24"/>
        </w:rPr>
        <w:t>назначи својство у коме наступа, наведе пословно име и број лиценце агенције у својству организатора туристичког путовања, као и кориснику туристичке услуге</w:t>
      </w:r>
      <w:r w:rsidRPr="00B3052D">
        <w:rPr>
          <w:rFonts w:cs="Calibri"/>
          <w:noProof/>
          <w:sz w:val="24"/>
          <w:szCs w:val="24"/>
          <w:lang w:val="bs-Cyrl-BA"/>
        </w:rPr>
        <w:t xml:space="preserve"> не</w:t>
      </w:r>
      <w:r w:rsidRPr="00B3052D">
        <w:rPr>
          <w:rFonts w:cs="Calibri"/>
          <w:noProof/>
          <w:sz w:val="24"/>
          <w:szCs w:val="24"/>
        </w:rPr>
        <w:t xml:space="preserve"> стави на располагање програм и опште услове агенције у својству организатора туристичког путовања у писаној форми</w:t>
      </w:r>
      <w:r w:rsidRPr="00B3052D">
        <w:rPr>
          <w:rFonts w:cs="Calibri"/>
          <w:noProof/>
          <w:sz w:val="24"/>
          <w:szCs w:val="24"/>
          <w:lang w:val="bs-Cyrl-BA"/>
        </w:rPr>
        <w:t xml:space="preserve"> (члан 30. став 2),</w:t>
      </w:r>
    </w:p>
    <w:p w14:paraId="5149BE23" w14:textId="77777777" w:rsidR="001A0EFB" w:rsidRPr="00B3052D" w:rsidRDefault="001A0EFB" w:rsidP="001A0EFB">
      <w:pPr>
        <w:pStyle w:val="NoSpacing"/>
        <w:ind w:firstLine="810"/>
        <w:jc w:val="both"/>
        <w:rPr>
          <w:rFonts w:cs="Calibri"/>
          <w:noProof/>
          <w:sz w:val="24"/>
          <w:szCs w:val="24"/>
          <w:lang w:val="sr-Cyrl-CS"/>
        </w:rPr>
      </w:pPr>
      <w:r w:rsidRPr="00B3052D">
        <w:rPr>
          <w:rFonts w:cs="Calibri"/>
          <w:noProof/>
          <w:sz w:val="24"/>
          <w:szCs w:val="24"/>
        </w:rPr>
        <w:t xml:space="preserve">20) </w:t>
      </w:r>
      <w:r w:rsidRPr="00B3052D">
        <w:rPr>
          <w:rFonts w:cs="Calibri"/>
          <w:noProof/>
          <w:sz w:val="24"/>
          <w:szCs w:val="24"/>
          <w:lang w:val="sr-Latn-RS"/>
        </w:rPr>
        <w:t xml:space="preserve"> прода</w:t>
      </w:r>
      <w:r w:rsidRPr="00B3052D">
        <w:rPr>
          <w:rFonts w:cs="Calibri"/>
          <w:noProof/>
          <w:sz w:val="24"/>
          <w:szCs w:val="24"/>
        </w:rPr>
        <w:t>је</w:t>
      </w:r>
      <w:r w:rsidRPr="00B3052D">
        <w:rPr>
          <w:rFonts w:cs="Calibri"/>
          <w:noProof/>
          <w:sz w:val="24"/>
          <w:szCs w:val="24"/>
          <w:lang w:val="sr-Latn-RS"/>
        </w:rPr>
        <w:t xml:space="preserve"> или нуди на продају туристички пакет-аранжман или излет друге агенције</w:t>
      </w:r>
      <w:r w:rsidRPr="00B3052D">
        <w:rPr>
          <w:rFonts w:cs="Calibri"/>
          <w:noProof/>
          <w:sz w:val="24"/>
          <w:szCs w:val="24"/>
        </w:rPr>
        <w:t>, а не продаје туристичка путовања под истим условима као и агенција у својству организатора путовања (члан 30. став 3),</w:t>
      </w:r>
    </w:p>
    <w:p w14:paraId="151027EC" w14:textId="77777777" w:rsidR="001A0EFB" w:rsidRPr="00B3052D" w:rsidRDefault="001A0EFB" w:rsidP="001A0EFB">
      <w:pPr>
        <w:pStyle w:val="NoSpacing"/>
        <w:ind w:firstLine="810"/>
        <w:jc w:val="both"/>
        <w:rPr>
          <w:rFonts w:cs="Calibri"/>
          <w:noProof/>
          <w:sz w:val="24"/>
          <w:szCs w:val="24"/>
          <w:lang w:val="bs-Cyrl-BA"/>
        </w:rPr>
      </w:pPr>
      <w:r w:rsidRPr="00B3052D">
        <w:rPr>
          <w:rFonts w:cs="Calibri"/>
          <w:noProof/>
          <w:sz w:val="24"/>
          <w:szCs w:val="24"/>
          <w:lang w:val="sr-Cyrl-CS"/>
        </w:rPr>
        <w:t>21</w:t>
      </w:r>
      <w:r w:rsidRPr="00B3052D">
        <w:rPr>
          <w:rFonts w:cs="Calibri"/>
          <w:noProof/>
          <w:sz w:val="24"/>
          <w:szCs w:val="24"/>
        </w:rPr>
        <w:t>) обавља послове агенције, а не испуњава услове у погледу кадровске оспособљености из члана 33. ст. 1. и 2.</w:t>
      </w:r>
      <w:r w:rsidRPr="00B3052D">
        <w:rPr>
          <w:rFonts w:cs="Calibri"/>
          <w:noProof/>
          <w:sz w:val="24"/>
          <w:szCs w:val="24"/>
          <w:lang w:val="sr-Cyrl-CS"/>
        </w:rPr>
        <w:t xml:space="preserve"> овог</w:t>
      </w:r>
      <w:r w:rsidRPr="00B3052D">
        <w:rPr>
          <w:rFonts w:cs="Calibri"/>
          <w:noProof/>
          <w:sz w:val="24"/>
          <w:szCs w:val="24"/>
        </w:rPr>
        <w:t xml:space="preserve"> закона</w:t>
      </w:r>
      <w:r w:rsidRPr="00B3052D">
        <w:rPr>
          <w:rFonts w:cs="Calibri"/>
          <w:noProof/>
          <w:sz w:val="24"/>
          <w:szCs w:val="24"/>
          <w:lang w:val="bs-Cyrl-BA"/>
        </w:rPr>
        <w:t>,</w:t>
      </w:r>
    </w:p>
    <w:p w14:paraId="27D84F18" w14:textId="77777777" w:rsidR="001A0EFB" w:rsidRPr="00B3052D" w:rsidRDefault="001A0EFB" w:rsidP="001A0EFB">
      <w:pPr>
        <w:pStyle w:val="NoSpacing"/>
        <w:ind w:firstLine="810"/>
        <w:jc w:val="both"/>
        <w:rPr>
          <w:rFonts w:cs="Calibri"/>
          <w:sz w:val="24"/>
          <w:szCs w:val="24"/>
          <w:lang w:val="bs-Cyrl-BA"/>
        </w:rPr>
      </w:pPr>
      <w:r w:rsidRPr="00B3052D">
        <w:rPr>
          <w:rFonts w:cs="Calibri"/>
          <w:sz w:val="24"/>
          <w:szCs w:val="24"/>
          <w:lang w:val="bs-Cyrl-BA"/>
        </w:rPr>
        <w:t>22) пружа туристичке услуге супротно одредбама члана 51. ст. 3. и 4, чл. 52, 53. и 54.</w:t>
      </w:r>
      <w:r w:rsidRPr="00B3052D">
        <w:rPr>
          <w:rFonts w:cs="Calibri"/>
          <w:noProof/>
          <w:sz w:val="24"/>
          <w:szCs w:val="24"/>
          <w:lang w:val="sr-Cyrl-CS"/>
        </w:rPr>
        <w:t xml:space="preserve"> овог </w:t>
      </w:r>
      <w:r w:rsidRPr="00B3052D">
        <w:rPr>
          <w:rFonts w:cs="Calibri"/>
          <w:noProof/>
          <w:sz w:val="24"/>
          <w:szCs w:val="24"/>
        </w:rPr>
        <w:t>закона</w:t>
      </w:r>
      <w:r w:rsidRPr="00B3052D">
        <w:rPr>
          <w:rFonts w:cs="Calibri"/>
          <w:sz w:val="24"/>
          <w:szCs w:val="24"/>
          <w:lang w:val="bs-Cyrl-BA"/>
        </w:rPr>
        <w:t>,</w:t>
      </w:r>
    </w:p>
    <w:p w14:paraId="305F14B3"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23</w:t>
      </w:r>
      <w:r w:rsidRPr="00B3052D">
        <w:rPr>
          <w:rFonts w:cs="Calibri"/>
          <w:noProof/>
          <w:sz w:val="24"/>
          <w:szCs w:val="24"/>
        </w:rPr>
        <w:t xml:space="preserve">) </w:t>
      </w:r>
      <w:r w:rsidRPr="00B3052D">
        <w:rPr>
          <w:rFonts w:cs="Calibri"/>
          <w:noProof/>
          <w:sz w:val="24"/>
          <w:szCs w:val="24"/>
          <w:lang w:val="bs-Cyrl-BA"/>
        </w:rPr>
        <w:t>пружа</w:t>
      </w:r>
      <w:r w:rsidRPr="00B3052D">
        <w:rPr>
          <w:rFonts w:cs="Calibri"/>
          <w:noProof/>
          <w:sz w:val="24"/>
          <w:szCs w:val="24"/>
        </w:rPr>
        <w:t xml:space="preserve"> </w:t>
      </w:r>
      <w:r w:rsidRPr="00B3052D">
        <w:rPr>
          <w:rFonts w:cs="Calibri"/>
          <w:bCs/>
          <w:noProof/>
          <w:sz w:val="24"/>
          <w:szCs w:val="24"/>
          <w:lang w:val="sr-Latn-RS"/>
        </w:rPr>
        <w:t>туристичк</w:t>
      </w:r>
      <w:r w:rsidRPr="00B3052D">
        <w:rPr>
          <w:rFonts w:cs="Calibri"/>
          <w:bCs/>
          <w:noProof/>
          <w:sz w:val="24"/>
          <w:szCs w:val="24"/>
          <w:lang w:val="bs-Cyrl-BA"/>
        </w:rPr>
        <w:t>е</w:t>
      </w:r>
      <w:r w:rsidRPr="00B3052D">
        <w:rPr>
          <w:rFonts w:cs="Calibri"/>
          <w:bCs/>
          <w:noProof/>
          <w:sz w:val="24"/>
          <w:szCs w:val="24"/>
          <w:lang w:val="sr-Latn-RS"/>
        </w:rPr>
        <w:t xml:space="preserve"> услуг</w:t>
      </w:r>
      <w:r w:rsidRPr="00B3052D">
        <w:rPr>
          <w:rFonts w:cs="Calibri"/>
          <w:bCs/>
          <w:noProof/>
          <w:sz w:val="24"/>
          <w:szCs w:val="24"/>
          <w:lang w:val="bs-Cyrl-BA"/>
        </w:rPr>
        <w:t>е</w:t>
      </w:r>
      <w:r w:rsidRPr="00B3052D">
        <w:rPr>
          <w:rFonts w:cs="Calibri"/>
          <w:bCs/>
          <w:noProof/>
          <w:sz w:val="24"/>
          <w:szCs w:val="24"/>
          <w:lang w:val="sr-Latn-RS"/>
        </w:rPr>
        <w:t xml:space="preserve"> на водама </w:t>
      </w:r>
      <w:r w:rsidRPr="00B3052D">
        <w:rPr>
          <w:rFonts w:cs="Calibri"/>
          <w:noProof/>
          <w:sz w:val="24"/>
          <w:szCs w:val="24"/>
        </w:rPr>
        <w:t>супротно одредбама чл</w:t>
      </w:r>
      <w:r w:rsidRPr="00B3052D">
        <w:rPr>
          <w:rFonts w:cs="Calibri"/>
          <w:noProof/>
          <w:sz w:val="24"/>
          <w:szCs w:val="24"/>
          <w:lang w:val="bs-Cyrl-BA"/>
        </w:rPr>
        <w:t xml:space="preserve">. 55. и </w:t>
      </w:r>
      <w:r w:rsidRPr="00B3052D">
        <w:rPr>
          <w:rFonts w:cs="Calibri"/>
          <w:noProof/>
          <w:sz w:val="24"/>
          <w:szCs w:val="24"/>
        </w:rPr>
        <w:t xml:space="preserve"> 57. </w:t>
      </w:r>
      <w:r w:rsidRPr="00B3052D">
        <w:rPr>
          <w:rFonts w:cs="Calibri"/>
          <w:noProof/>
          <w:sz w:val="24"/>
          <w:szCs w:val="24"/>
          <w:lang w:val="sr-Cyrl-CS"/>
        </w:rPr>
        <w:t xml:space="preserve">овог </w:t>
      </w:r>
      <w:r w:rsidRPr="00B3052D">
        <w:rPr>
          <w:rFonts w:cs="Calibri"/>
          <w:noProof/>
          <w:sz w:val="24"/>
          <w:szCs w:val="24"/>
        </w:rPr>
        <w:t xml:space="preserve">закона, </w:t>
      </w:r>
    </w:p>
    <w:p w14:paraId="4AA9EDB8"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24</w:t>
      </w:r>
      <w:r w:rsidRPr="00B3052D">
        <w:rPr>
          <w:rFonts w:cs="Calibri"/>
          <w:noProof/>
          <w:sz w:val="24"/>
          <w:szCs w:val="24"/>
        </w:rPr>
        <w:t xml:space="preserve">) пружа туристичке услуге које укључују спортско-рекреативне активности, а кориснике туристичких услуга не упозна са осигураним случајевима из члана 59. тачка 4) </w:t>
      </w:r>
      <w:r w:rsidRPr="00B3052D">
        <w:rPr>
          <w:rFonts w:cs="Calibri"/>
          <w:noProof/>
          <w:sz w:val="24"/>
          <w:szCs w:val="24"/>
          <w:lang w:val="sr-Cyrl-CS"/>
        </w:rPr>
        <w:t>овог</w:t>
      </w:r>
      <w:r w:rsidRPr="00B3052D">
        <w:rPr>
          <w:rFonts w:cs="Calibri"/>
          <w:noProof/>
          <w:sz w:val="24"/>
          <w:szCs w:val="24"/>
        </w:rPr>
        <w:t xml:space="preserve"> закона, </w:t>
      </w:r>
    </w:p>
    <w:p w14:paraId="74118BC0"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25</w:t>
      </w:r>
      <w:r w:rsidRPr="00B3052D">
        <w:rPr>
          <w:rFonts w:cs="Calibri"/>
          <w:noProof/>
          <w:sz w:val="24"/>
          <w:szCs w:val="24"/>
        </w:rPr>
        <w:t xml:space="preserve">) пружа услуге које укључују спортско-рекреативне активности супротно одредбама члана 60. став 1. </w:t>
      </w:r>
      <w:r w:rsidRPr="00B3052D">
        <w:rPr>
          <w:rFonts w:cs="Calibri"/>
          <w:noProof/>
          <w:sz w:val="24"/>
          <w:szCs w:val="24"/>
          <w:lang w:val="sr-Cyrl-CS"/>
        </w:rPr>
        <w:t>овог</w:t>
      </w:r>
      <w:r w:rsidRPr="00B3052D">
        <w:rPr>
          <w:rFonts w:cs="Calibri"/>
          <w:noProof/>
          <w:sz w:val="24"/>
          <w:szCs w:val="24"/>
        </w:rPr>
        <w:t xml:space="preserve"> закона,</w:t>
      </w:r>
    </w:p>
    <w:p w14:paraId="602B31C5"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26</w:t>
      </w:r>
      <w:r w:rsidRPr="00B3052D">
        <w:rPr>
          <w:rFonts w:cs="Calibri"/>
          <w:noProof/>
          <w:sz w:val="24"/>
          <w:szCs w:val="24"/>
        </w:rPr>
        <w:t xml:space="preserve">) поступи супротно одредбама члана 60. ст. 3, 4. и 5. </w:t>
      </w:r>
      <w:r w:rsidRPr="00B3052D">
        <w:rPr>
          <w:rFonts w:cs="Calibri"/>
          <w:noProof/>
          <w:sz w:val="24"/>
          <w:szCs w:val="24"/>
          <w:lang w:val="sr-Cyrl-CS"/>
        </w:rPr>
        <w:t>овог</w:t>
      </w:r>
      <w:r w:rsidRPr="00B3052D">
        <w:rPr>
          <w:rFonts w:cs="Calibri"/>
          <w:noProof/>
          <w:sz w:val="24"/>
          <w:szCs w:val="24"/>
        </w:rPr>
        <w:t xml:space="preserve"> закона,</w:t>
      </w:r>
    </w:p>
    <w:p w14:paraId="7421377E"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27</w:t>
      </w:r>
      <w:r w:rsidRPr="00B3052D">
        <w:rPr>
          <w:rFonts w:cs="Calibri"/>
          <w:noProof/>
          <w:sz w:val="24"/>
          <w:szCs w:val="24"/>
        </w:rPr>
        <w:t xml:space="preserve">) пружа туристичке услуге на купалишту и остале туристичке услуге супротно одредбама члана 62. </w:t>
      </w:r>
      <w:r w:rsidRPr="00B3052D">
        <w:rPr>
          <w:rFonts w:cs="Calibri"/>
          <w:noProof/>
          <w:sz w:val="24"/>
          <w:szCs w:val="24"/>
          <w:lang w:val="bs-Cyrl-BA"/>
        </w:rPr>
        <w:t xml:space="preserve">став 3. </w:t>
      </w:r>
      <w:r w:rsidRPr="00B3052D">
        <w:rPr>
          <w:rFonts w:cs="Calibri"/>
          <w:noProof/>
          <w:sz w:val="24"/>
          <w:szCs w:val="24"/>
          <w:lang w:val="sr-Cyrl-CS"/>
        </w:rPr>
        <w:t>овог</w:t>
      </w:r>
      <w:r w:rsidRPr="00B3052D">
        <w:rPr>
          <w:rFonts w:cs="Calibri"/>
          <w:noProof/>
          <w:sz w:val="24"/>
          <w:szCs w:val="24"/>
        </w:rPr>
        <w:t xml:space="preserve"> закона,</w:t>
      </w:r>
    </w:p>
    <w:p w14:paraId="395AD050" w14:textId="77777777" w:rsidR="001A0EFB" w:rsidRPr="00B3052D" w:rsidRDefault="001A0EFB" w:rsidP="001A0EFB">
      <w:pPr>
        <w:autoSpaceDE w:val="0"/>
        <w:autoSpaceDN w:val="0"/>
        <w:adjustRightInd w:val="0"/>
        <w:spacing w:after="0" w:line="240" w:lineRule="auto"/>
        <w:ind w:firstLine="720"/>
        <w:jc w:val="both"/>
        <w:rPr>
          <w:rFonts w:cs="Calibri"/>
          <w:noProof/>
          <w:sz w:val="24"/>
          <w:szCs w:val="24"/>
          <w:lang w:val="sr-Cyrl-BA"/>
        </w:rPr>
      </w:pPr>
      <w:r w:rsidRPr="00B3052D">
        <w:rPr>
          <w:rFonts w:cs="Calibri"/>
          <w:noProof/>
          <w:sz w:val="24"/>
          <w:szCs w:val="24"/>
          <w:lang w:val="sr-Cyrl-BA"/>
        </w:rPr>
        <w:t>28) не води евиденцију уговора о изнајмљивању возила (члан 63. став 6.),</w:t>
      </w:r>
    </w:p>
    <w:p w14:paraId="6BF66A7F" w14:textId="77777777" w:rsidR="001A0EFB" w:rsidRPr="00B3052D" w:rsidRDefault="001A0EFB" w:rsidP="001A0EFB">
      <w:pPr>
        <w:autoSpaceDE w:val="0"/>
        <w:autoSpaceDN w:val="0"/>
        <w:adjustRightInd w:val="0"/>
        <w:spacing w:after="0" w:line="240" w:lineRule="auto"/>
        <w:ind w:firstLine="720"/>
        <w:jc w:val="both"/>
        <w:rPr>
          <w:rFonts w:cs="Calibri"/>
          <w:noProof/>
          <w:sz w:val="24"/>
          <w:szCs w:val="24"/>
          <w:lang w:val="sr-Cyrl-BA"/>
        </w:rPr>
      </w:pPr>
      <w:r w:rsidRPr="00B3052D">
        <w:rPr>
          <w:rFonts w:cs="Calibri"/>
          <w:noProof/>
          <w:spacing w:val="-4"/>
          <w:sz w:val="24"/>
          <w:szCs w:val="24"/>
          <w:lang w:val="bs-Cyrl-BA"/>
        </w:rPr>
        <w:t>29</w:t>
      </w:r>
      <w:r w:rsidRPr="00B3052D">
        <w:rPr>
          <w:rFonts w:cs="Calibri"/>
          <w:noProof/>
          <w:spacing w:val="-4"/>
          <w:sz w:val="24"/>
          <w:szCs w:val="24"/>
          <w:lang w:val="sr-Cyrl-BA"/>
        </w:rPr>
        <w:t xml:space="preserve">) врши изнајмљивање возила супротно одредбама члана 63. став </w:t>
      </w:r>
      <w:r w:rsidRPr="00B3052D">
        <w:rPr>
          <w:rFonts w:cs="Calibri"/>
          <w:noProof/>
          <w:spacing w:val="-4"/>
          <w:sz w:val="24"/>
          <w:szCs w:val="24"/>
          <w:lang w:val="bs-Cyrl-BA"/>
        </w:rPr>
        <w:t>3</w:t>
      </w:r>
      <w:r w:rsidRPr="00B3052D">
        <w:rPr>
          <w:rFonts w:cs="Calibri"/>
          <w:noProof/>
          <w:spacing w:val="-4"/>
          <w:sz w:val="24"/>
          <w:szCs w:val="24"/>
          <w:lang w:val="sr-Cyrl-BA"/>
        </w:rPr>
        <w:t xml:space="preserve">. </w:t>
      </w:r>
      <w:r w:rsidRPr="00B3052D">
        <w:rPr>
          <w:rFonts w:cs="Calibri"/>
          <w:noProof/>
          <w:sz w:val="24"/>
          <w:szCs w:val="24"/>
          <w:lang w:val="sr-Cyrl-BA"/>
        </w:rPr>
        <w:t>овог закон</w:t>
      </w:r>
      <w:r w:rsidRPr="00B3052D">
        <w:rPr>
          <w:rFonts w:cs="Calibri"/>
          <w:noProof/>
          <w:sz w:val="24"/>
          <w:szCs w:val="24"/>
        </w:rPr>
        <w:t>a</w:t>
      </w:r>
      <w:r w:rsidRPr="00B3052D">
        <w:rPr>
          <w:rFonts w:cs="Calibri"/>
          <w:noProof/>
          <w:spacing w:val="-4"/>
          <w:sz w:val="24"/>
          <w:szCs w:val="24"/>
          <w:lang w:val="sr-Cyrl-BA"/>
        </w:rPr>
        <w:t xml:space="preserve"> </w:t>
      </w:r>
      <w:r w:rsidRPr="00B3052D">
        <w:rPr>
          <w:rFonts w:cs="Calibri"/>
          <w:noProof/>
          <w:sz w:val="24"/>
          <w:szCs w:val="24"/>
          <w:lang w:val="sr-Cyrl-BA"/>
        </w:rPr>
        <w:t>и</w:t>
      </w:r>
    </w:p>
    <w:p w14:paraId="67607761" w14:textId="77777777" w:rsidR="001A0EFB" w:rsidRPr="00B3052D" w:rsidRDefault="001A0EFB" w:rsidP="001A0EFB">
      <w:pPr>
        <w:autoSpaceDE w:val="0"/>
        <w:autoSpaceDN w:val="0"/>
        <w:adjustRightInd w:val="0"/>
        <w:spacing w:after="0" w:line="240" w:lineRule="auto"/>
        <w:ind w:firstLine="720"/>
        <w:jc w:val="both"/>
        <w:rPr>
          <w:rFonts w:cs="Calibri"/>
          <w:noProof/>
          <w:sz w:val="24"/>
          <w:szCs w:val="24"/>
          <w:lang w:val="sr-Cyrl-BA"/>
        </w:rPr>
      </w:pPr>
      <w:r w:rsidRPr="00B3052D">
        <w:rPr>
          <w:rFonts w:cs="Calibri"/>
          <w:noProof/>
          <w:sz w:val="24"/>
          <w:szCs w:val="24"/>
          <w:lang w:val="sr-Cyrl-BA"/>
        </w:rPr>
        <w:t>30)</w:t>
      </w:r>
      <w:r w:rsidRPr="00B3052D">
        <w:rPr>
          <w:rFonts w:cs="Calibri"/>
          <w:noProof/>
          <w:sz w:val="24"/>
          <w:szCs w:val="24"/>
          <w:lang w:val="sr-Latn-BA"/>
        </w:rPr>
        <w:t xml:space="preserve"> </w:t>
      </w:r>
      <w:r w:rsidRPr="00B3052D">
        <w:rPr>
          <w:rFonts w:cs="Calibri"/>
          <w:noProof/>
          <w:sz w:val="24"/>
          <w:szCs w:val="24"/>
          <w:lang w:val="sr-Cyrl-BA" w:eastAsia="sr-Latn-BA"/>
        </w:rPr>
        <w:t>пружаоци услуга рафтинга и изнајмљивања возила (рентакар)</w:t>
      </w:r>
      <w:r w:rsidRPr="00B3052D">
        <w:rPr>
          <w:rFonts w:cs="Calibri"/>
          <w:bCs/>
          <w:noProof/>
          <w:sz w:val="24"/>
          <w:szCs w:val="24"/>
          <w:lang w:val="sr-Cyrl-BA" w:eastAsia="sr-Latn-BA"/>
        </w:rPr>
        <w:t xml:space="preserve"> Министарству не доставе захтјев за упис у Евиденцију у туризму</w:t>
      </w:r>
      <w:r w:rsidRPr="00B3052D">
        <w:rPr>
          <w:rFonts w:cs="Calibri"/>
          <w:noProof/>
          <w:sz w:val="24"/>
          <w:szCs w:val="24"/>
          <w:lang w:val="sr-Cyrl-BA" w:eastAsia="sr-Latn-BA"/>
        </w:rPr>
        <w:t xml:space="preserve"> </w:t>
      </w:r>
      <w:r w:rsidRPr="00B3052D">
        <w:rPr>
          <w:rFonts w:cs="Calibri"/>
          <w:bCs/>
          <w:noProof/>
          <w:sz w:val="24"/>
          <w:szCs w:val="24"/>
          <w:lang w:val="sr-Cyrl-BA" w:eastAsia="sr-Latn-BA"/>
        </w:rPr>
        <w:t xml:space="preserve">након прибављања рјешења из члана 17. ст. 2. и 3. овог закона (члан 90. став 4), односно ако у случају престанка обављања дјелатности </w:t>
      </w:r>
      <w:r w:rsidRPr="00B3052D">
        <w:rPr>
          <w:rFonts w:cs="Calibri"/>
          <w:noProof/>
          <w:sz w:val="24"/>
          <w:szCs w:val="24"/>
          <w:lang w:val="sr-Cyrl-BA" w:eastAsia="sr-Latn-BA"/>
        </w:rPr>
        <w:t xml:space="preserve">из члана 58. став 2. и члана 63. овог закона </w:t>
      </w:r>
      <w:r w:rsidRPr="00B3052D">
        <w:rPr>
          <w:rFonts w:cs="Calibri"/>
          <w:bCs/>
          <w:noProof/>
          <w:sz w:val="24"/>
          <w:szCs w:val="24"/>
          <w:lang w:val="sr-Cyrl-BA" w:eastAsia="sr-Latn-BA"/>
        </w:rPr>
        <w:t>Министарству не доставе захтјев за брисање из Евиденције у туризму (члан 90. став 5).</w:t>
      </w:r>
    </w:p>
    <w:p w14:paraId="7AD0BE25" w14:textId="77777777" w:rsidR="001A0EFB" w:rsidRPr="00B3052D" w:rsidRDefault="001A0EFB" w:rsidP="001A0EFB">
      <w:pPr>
        <w:pStyle w:val="NoSpacing"/>
        <w:ind w:firstLine="720"/>
        <w:jc w:val="both"/>
        <w:rPr>
          <w:rFonts w:cs="Calibri"/>
          <w:noProof/>
          <w:sz w:val="24"/>
          <w:szCs w:val="24"/>
        </w:rPr>
      </w:pPr>
      <w:r w:rsidRPr="00B3052D">
        <w:rPr>
          <w:rFonts w:cs="Calibri"/>
          <w:noProof/>
          <w:sz w:val="24"/>
          <w:szCs w:val="24"/>
        </w:rPr>
        <w:t xml:space="preserve">(2) За прекршај из ст. 1. и 2. овог члана казниће се одговорно лице у привредном друштву новчаном казном од </w:t>
      </w:r>
      <w:r w:rsidRPr="00B3052D">
        <w:rPr>
          <w:rFonts w:cs="Calibri"/>
          <w:noProof/>
          <w:sz w:val="24"/>
          <w:szCs w:val="24"/>
          <w:lang w:val="sr-Cyrl-CS"/>
        </w:rPr>
        <w:t>4</w:t>
      </w:r>
      <w:r w:rsidRPr="00B3052D">
        <w:rPr>
          <w:rFonts w:cs="Calibri"/>
          <w:noProof/>
          <w:sz w:val="24"/>
          <w:szCs w:val="24"/>
        </w:rPr>
        <w:t>00 КМ до 2.</w:t>
      </w:r>
      <w:r w:rsidRPr="00B3052D">
        <w:rPr>
          <w:rFonts w:cs="Calibri"/>
          <w:noProof/>
          <w:sz w:val="24"/>
          <w:szCs w:val="24"/>
          <w:lang w:val="sr-Cyrl-CS"/>
        </w:rPr>
        <w:t>0</w:t>
      </w:r>
      <w:r w:rsidRPr="00B3052D">
        <w:rPr>
          <w:rFonts w:cs="Calibri"/>
          <w:noProof/>
          <w:sz w:val="24"/>
          <w:szCs w:val="24"/>
        </w:rPr>
        <w:t>00 КМ.</w:t>
      </w:r>
    </w:p>
    <w:p w14:paraId="351B7F96" w14:textId="77777777" w:rsidR="001A0EFB" w:rsidRPr="00B3052D" w:rsidRDefault="001A0EFB" w:rsidP="001A0EFB">
      <w:pPr>
        <w:pStyle w:val="NoSpacing"/>
        <w:ind w:firstLine="720"/>
        <w:jc w:val="both"/>
        <w:rPr>
          <w:rFonts w:eastAsia="Calibri" w:cs="Calibri"/>
          <w:noProof/>
          <w:spacing w:val="4"/>
          <w:sz w:val="24"/>
          <w:szCs w:val="24"/>
        </w:rPr>
      </w:pPr>
      <w:r w:rsidRPr="00B3052D">
        <w:rPr>
          <w:rFonts w:cs="Calibri"/>
          <w:noProof/>
          <w:spacing w:val="4"/>
          <w:sz w:val="24"/>
          <w:szCs w:val="24"/>
        </w:rPr>
        <w:lastRenderedPageBreak/>
        <w:t>(3) За прекршај из става 1. овог члана казниће се предузетник новчаном казном од 500 КМ до 2.500 КМ</w:t>
      </w:r>
      <w:r w:rsidRPr="00B3052D">
        <w:rPr>
          <w:rFonts w:eastAsia="Calibri" w:cs="Calibri"/>
          <w:noProof/>
          <w:spacing w:val="4"/>
          <w:sz w:val="24"/>
          <w:szCs w:val="24"/>
        </w:rPr>
        <w:t xml:space="preserve">. </w:t>
      </w:r>
    </w:p>
    <w:p w14:paraId="7AFA77ED" w14:textId="77777777" w:rsidR="001A0EFB" w:rsidRPr="00B3052D" w:rsidRDefault="001A0EFB" w:rsidP="001A0EFB">
      <w:pPr>
        <w:pStyle w:val="NoSpacing"/>
        <w:ind w:firstLine="708"/>
        <w:jc w:val="both"/>
        <w:rPr>
          <w:rFonts w:cs="Calibri"/>
          <w:noProof/>
          <w:sz w:val="24"/>
          <w:szCs w:val="24"/>
        </w:rPr>
      </w:pPr>
    </w:p>
    <w:p w14:paraId="75D7C883" w14:textId="77777777" w:rsidR="001A0EFB" w:rsidRPr="00B3052D" w:rsidRDefault="001A0EFB" w:rsidP="001A0EFB">
      <w:pPr>
        <w:pStyle w:val="NoSpacing"/>
        <w:jc w:val="center"/>
        <w:rPr>
          <w:rFonts w:cs="Calibri"/>
          <w:b/>
          <w:noProof/>
          <w:sz w:val="24"/>
          <w:szCs w:val="24"/>
        </w:rPr>
      </w:pPr>
      <w:r w:rsidRPr="00B3052D">
        <w:rPr>
          <w:rFonts w:cs="Calibri"/>
          <w:b/>
          <w:noProof/>
          <w:sz w:val="24"/>
          <w:szCs w:val="24"/>
        </w:rPr>
        <w:t>Прекршаји</w:t>
      </w:r>
    </w:p>
    <w:p w14:paraId="72344EE2" w14:textId="77777777" w:rsidR="001A0EFB" w:rsidRPr="00B3052D" w:rsidRDefault="001A0EFB" w:rsidP="001A0EFB">
      <w:pPr>
        <w:pStyle w:val="NoSpacing"/>
        <w:jc w:val="center"/>
        <w:rPr>
          <w:rFonts w:cs="Calibri"/>
          <w:b/>
          <w:noProof/>
          <w:sz w:val="24"/>
          <w:szCs w:val="24"/>
        </w:rPr>
      </w:pPr>
      <w:r w:rsidRPr="00B3052D">
        <w:rPr>
          <w:rFonts w:cs="Calibri"/>
          <w:b/>
          <w:noProof/>
          <w:sz w:val="24"/>
          <w:szCs w:val="24"/>
        </w:rPr>
        <w:t xml:space="preserve">(новчана казна од </w:t>
      </w:r>
      <w:r w:rsidRPr="00B3052D">
        <w:rPr>
          <w:rFonts w:cs="Calibri"/>
          <w:b/>
          <w:noProof/>
          <w:sz w:val="24"/>
          <w:szCs w:val="24"/>
          <w:lang w:val="bs-Cyrl-BA"/>
        </w:rPr>
        <w:t>1</w:t>
      </w:r>
      <w:r w:rsidRPr="00B3052D">
        <w:rPr>
          <w:rFonts w:cs="Calibri"/>
          <w:b/>
          <w:noProof/>
          <w:sz w:val="24"/>
          <w:szCs w:val="24"/>
        </w:rPr>
        <w:t>.</w:t>
      </w:r>
      <w:r w:rsidRPr="00B3052D">
        <w:rPr>
          <w:rFonts w:cs="Calibri"/>
          <w:b/>
          <w:noProof/>
          <w:sz w:val="24"/>
          <w:szCs w:val="24"/>
          <w:lang w:val="bs-Cyrl-BA"/>
        </w:rPr>
        <w:t>5</w:t>
      </w:r>
      <w:r w:rsidRPr="00B3052D">
        <w:rPr>
          <w:rFonts w:cs="Calibri"/>
          <w:b/>
          <w:noProof/>
          <w:sz w:val="24"/>
          <w:szCs w:val="24"/>
        </w:rPr>
        <w:t xml:space="preserve">00 КМ до </w:t>
      </w:r>
      <w:r w:rsidRPr="00B3052D">
        <w:rPr>
          <w:rFonts w:cs="Calibri"/>
          <w:b/>
          <w:noProof/>
          <w:sz w:val="24"/>
          <w:szCs w:val="24"/>
          <w:lang w:val="bs-Cyrl-BA"/>
        </w:rPr>
        <w:t>7</w:t>
      </w:r>
      <w:r w:rsidRPr="00B3052D">
        <w:rPr>
          <w:rFonts w:cs="Calibri"/>
          <w:b/>
          <w:noProof/>
          <w:sz w:val="24"/>
          <w:szCs w:val="24"/>
        </w:rPr>
        <w:t>.</w:t>
      </w:r>
      <w:r w:rsidRPr="00B3052D">
        <w:rPr>
          <w:rFonts w:cs="Calibri"/>
          <w:b/>
          <w:noProof/>
          <w:sz w:val="24"/>
          <w:szCs w:val="24"/>
          <w:lang w:val="bs-Cyrl-BA"/>
        </w:rPr>
        <w:t>5</w:t>
      </w:r>
      <w:r w:rsidRPr="00B3052D">
        <w:rPr>
          <w:rFonts w:cs="Calibri"/>
          <w:b/>
          <w:noProof/>
          <w:sz w:val="24"/>
          <w:szCs w:val="24"/>
        </w:rPr>
        <w:t xml:space="preserve">00 КМ, новчана казна од </w:t>
      </w:r>
      <w:r w:rsidRPr="00B3052D">
        <w:rPr>
          <w:rFonts w:cs="Calibri"/>
          <w:b/>
          <w:noProof/>
          <w:sz w:val="24"/>
          <w:szCs w:val="24"/>
          <w:lang w:val="bs-Cyrl-BA"/>
        </w:rPr>
        <w:t>800</w:t>
      </w:r>
      <w:r w:rsidRPr="00B3052D">
        <w:rPr>
          <w:rFonts w:cs="Calibri"/>
          <w:b/>
          <w:noProof/>
          <w:sz w:val="24"/>
          <w:szCs w:val="24"/>
        </w:rPr>
        <w:t xml:space="preserve"> КМ до </w:t>
      </w:r>
      <w:r w:rsidRPr="00B3052D">
        <w:rPr>
          <w:rFonts w:cs="Calibri"/>
          <w:b/>
          <w:noProof/>
          <w:sz w:val="24"/>
          <w:szCs w:val="24"/>
          <w:lang w:val="bs-Cyrl-BA"/>
        </w:rPr>
        <w:t>4</w:t>
      </w:r>
      <w:r w:rsidRPr="00B3052D">
        <w:rPr>
          <w:rFonts w:cs="Calibri"/>
          <w:b/>
          <w:noProof/>
          <w:sz w:val="24"/>
          <w:szCs w:val="24"/>
        </w:rPr>
        <w:t>.000 КМ</w:t>
      </w:r>
      <w:r w:rsidRPr="00B3052D">
        <w:rPr>
          <w:rFonts w:cs="Calibri"/>
          <w:b/>
          <w:noProof/>
          <w:sz w:val="24"/>
          <w:szCs w:val="24"/>
          <w:lang w:val="bs-Cyrl-BA"/>
        </w:rPr>
        <w:t>,</w:t>
      </w:r>
      <w:r w:rsidRPr="00B3052D">
        <w:rPr>
          <w:rFonts w:cs="Calibri"/>
          <w:b/>
          <w:noProof/>
          <w:sz w:val="24"/>
          <w:szCs w:val="24"/>
        </w:rPr>
        <w:t xml:space="preserve"> новчана казна од </w:t>
      </w:r>
      <w:r w:rsidRPr="00B3052D">
        <w:rPr>
          <w:rFonts w:cs="Calibri"/>
          <w:b/>
          <w:noProof/>
          <w:sz w:val="24"/>
          <w:szCs w:val="24"/>
          <w:lang w:val="bs-Cyrl-BA"/>
        </w:rPr>
        <w:t>600</w:t>
      </w:r>
      <w:r w:rsidRPr="00B3052D">
        <w:rPr>
          <w:rFonts w:cs="Calibri"/>
          <w:b/>
          <w:noProof/>
          <w:sz w:val="24"/>
          <w:szCs w:val="24"/>
        </w:rPr>
        <w:t xml:space="preserve"> КМ до </w:t>
      </w:r>
      <w:r w:rsidRPr="00B3052D">
        <w:rPr>
          <w:rFonts w:cs="Calibri"/>
          <w:b/>
          <w:noProof/>
          <w:sz w:val="24"/>
          <w:szCs w:val="24"/>
          <w:lang w:val="bs-Cyrl-BA"/>
        </w:rPr>
        <w:t>3</w:t>
      </w:r>
      <w:r w:rsidRPr="00B3052D">
        <w:rPr>
          <w:rFonts w:cs="Calibri"/>
          <w:b/>
          <w:noProof/>
          <w:sz w:val="24"/>
          <w:szCs w:val="24"/>
        </w:rPr>
        <w:t>.000 КМ)</w:t>
      </w:r>
    </w:p>
    <w:p w14:paraId="5BC339B3" w14:textId="63C92FD2" w:rsidR="001A0EFB" w:rsidRPr="00B3052D" w:rsidRDefault="001A0EFB" w:rsidP="001A0EFB">
      <w:pPr>
        <w:pStyle w:val="NoSpacing"/>
        <w:jc w:val="center"/>
        <w:rPr>
          <w:rFonts w:cs="Calibri"/>
          <w:noProof/>
          <w:sz w:val="24"/>
          <w:szCs w:val="24"/>
        </w:rPr>
      </w:pPr>
      <w:r w:rsidRPr="00B3052D">
        <w:rPr>
          <w:rFonts w:cs="Calibri"/>
          <w:noProof/>
          <w:sz w:val="24"/>
          <w:szCs w:val="24"/>
        </w:rPr>
        <w:t>Члан 10</w:t>
      </w:r>
      <w:r w:rsidR="005D776E" w:rsidRPr="00B3052D">
        <w:rPr>
          <w:rFonts w:cs="Calibri"/>
          <w:noProof/>
          <w:sz w:val="24"/>
          <w:szCs w:val="24"/>
          <w:lang w:val="sr-Cyrl-BA"/>
        </w:rPr>
        <w:t>8</w:t>
      </w:r>
      <w:r w:rsidRPr="00B3052D">
        <w:rPr>
          <w:rFonts w:cs="Calibri"/>
          <w:noProof/>
          <w:sz w:val="24"/>
          <w:szCs w:val="24"/>
        </w:rPr>
        <w:t>.</w:t>
      </w:r>
    </w:p>
    <w:p w14:paraId="6B895CC5" w14:textId="77777777" w:rsidR="001A0EFB" w:rsidRPr="00B3052D" w:rsidRDefault="001A0EFB" w:rsidP="001A0EFB">
      <w:pPr>
        <w:pStyle w:val="NoSpacing"/>
        <w:jc w:val="center"/>
        <w:rPr>
          <w:rFonts w:cs="Calibri"/>
          <w:noProof/>
          <w:sz w:val="24"/>
          <w:szCs w:val="24"/>
        </w:rPr>
      </w:pPr>
    </w:p>
    <w:p w14:paraId="0FB8DC1E" w14:textId="77777777" w:rsidR="001A0EFB" w:rsidRPr="00B3052D" w:rsidRDefault="001A0EFB" w:rsidP="001A0EFB">
      <w:pPr>
        <w:pStyle w:val="NoSpacing"/>
        <w:ind w:firstLine="720"/>
        <w:jc w:val="both"/>
        <w:rPr>
          <w:rFonts w:cs="Calibri"/>
          <w:noProof/>
          <w:sz w:val="24"/>
          <w:szCs w:val="24"/>
        </w:rPr>
      </w:pPr>
      <w:r w:rsidRPr="00B3052D">
        <w:rPr>
          <w:rStyle w:val="apple-style-span"/>
          <w:rFonts w:cs="Calibri"/>
          <w:noProof/>
          <w:sz w:val="24"/>
          <w:szCs w:val="24"/>
        </w:rPr>
        <w:t>(1)</w:t>
      </w:r>
      <w:r w:rsidRPr="00B3052D">
        <w:rPr>
          <w:rFonts w:cs="Calibri"/>
          <w:noProof/>
          <w:sz w:val="24"/>
          <w:szCs w:val="24"/>
        </w:rPr>
        <w:t xml:space="preserve"> Новчаном казном од </w:t>
      </w:r>
      <w:r w:rsidRPr="00B3052D">
        <w:rPr>
          <w:rFonts w:cs="Calibri"/>
          <w:noProof/>
          <w:sz w:val="24"/>
          <w:szCs w:val="24"/>
          <w:lang w:val="bs-Cyrl-BA"/>
        </w:rPr>
        <w:t>1</w:t>
      </w:r>
      <w:r w:rsidRPr="00B3052D">
        <w:rPr>
          <w:rFonts w:cs="Calibri"/>
          <w:noProof/>
          <w:sz w:val="24"/>
          <w:szCs w:val="24"/>
        </w:rPr>
        <w:t>.</w:t>
      </w:r>
      <w:r w:rsidRPr="00B3052D">
        <w:rPr>
          <w:rFonts w:cs="Calibri"/>
          <w:noProof/>
          <w:sz w:val="24"/>
          <w:szCs w:val="24"/>
          <w:lang w:val="bs-Cyrl-BA"/>
        </w:rPr>
        <w:t>5</w:t>
      </w:r>
      <w:r w:rsidRPr="00B3052D">
        <w:rPr>
          <w:rFonts w:cs="Calibri"/>
          <w:noProof/>
          <w:sz w:val="24"/>
          <w:szCs w:val="24"/>
        </w:rPr>
        <w:t xml:space="preserve">00 КМ до </w:t>
      </w:r>
      <w:r w:rsidRPr="00B3052D">
        <w:rPr>
          <w:rFonts w:cs="Calibri"/>
          <w:noProof/>
          <w:sz w:val="24"/>
          <w:szCs w:val="24"/>
          <w:lang w:val="bs-Cyrl-BA"/>
        </w:rPr>
        <w:t>7</w:t>
      </w:r>
      <w:r w:rsidRPr="00B3052D">
        <w:rPr>
          <w:rFonts w:cs="Calibri"/>
          <w:noProof/>
          <w:sz w:val="24"/>
          <w:szCs w:val="24"/>
        </w:rPr>
        <w:t>.</w:t>
      </w:r>
      <w:r w:rsidRPr="00B3052D">
        <w:rPr>
          <w:rFonts w:cs="Calibri"/>
          <w:noProof/>
          <w:sz w:val="24"/>
          <w:szCs w:val="24"/>
          <w:lang w:val="bs-Cyrl-BA"/>
        </w:rPr>
        <w:t>5</w:t>
      </w:r>
      <w:r w:rsidRPr="00B3052D">
        <w:rPr>
          <w:rFonts w:cs="Calibri"/>
          <w:noProof/>
          <w:sz w:val="24"/>
          <w:szCs w:val="24"/>
        </w:rPr>
        <w:t xml:space="preserve">00 КМ казниће се туристичка организација ако: </w:t>
      </w:r>
    </w:p>
    <w:p w14:paraId="41E129C3"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rPr>
        <w:t>1) ненамјенски утроши средства из члана 67. т. 1) и 2) овог закона</w:t>
      </w:r>
      <w:r w:rsidRPr="00B3052D">
        <w:rPr>
          <w:rFonts w:cs="Calibri"/>
          <w:noProof/>
          <w:sz w:val="24"/>
          <w:szCs w:val="24"/>
          <w:lang w:val="bs-Cyrl-BA"/>
        </w:rPr>
        <w:t xml:space="preserve"> (члан 73. став 1)</w:t>
      </w:r>
      <w:r w:rsidRPr="00B3052D">
        <w:rPr>
          <w:rFonts w:cs="Calibri"/>
          <w:noProof/>
          <w:sz w:val="24"/>
          <w:szCs w:val="24"/>
        </w:rPr>
        <w:t xml:space="preserve"> и</w:t>
      </w:r>
    </w:p>
    <w:p w14:paraId="760C06E3"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rPr>
        <w:t xml:space="preserve">2) поступи супротно одредбама члана 86. </w:t>
      </w:r>
      <w:r w:rsidRPr="00B3052D">
        <w:rPr>
          <w:rFonts w:cs="Calibri"/>
          <w:noProof/>
          <w:sz w:val="24"/>
          <w:szCs w:val="24"/>
          <w:lang w:val="sr-Cyrl-CS"/>
        </w:rPr>
        <w:t>овог</w:t>
      </w:r>
      <w:r w:rsidRPr="00B3052D">
        <w:rPr>
          <w:rFonts w:cs="Calibri"/>
          <w:noProof/>
          <w:sz w:val="24"/>
          <w:szCs w:val="24"/>
        </w:rPr>
        <w:t xml:space="preserve"> закона.</w:t>
      </w:r>
    </w:p>
    <w:p w14:paraId="467125A1" w14:textId="77777777" w:rsidR="001A0EFB" w:rsidRPr="00B3052D" w:rsidRDefault="001A0EFB" w:rsidP="001A0EFB">
      <w:pPr>
        <w:pStyle w:val="NoSpacing"/>
        <w:ind w:firstLine="720"/>
        <w:jc w:val="both"/>
        <w:rPr>
          <w:rFonts w:cs="Calibri"/>
          <w:noProof/>
          <w:sz w:val="24"/>
          <w:szCs w:val="24"/>
          <w:lang w:val="bs-Cyrl-BA"/>
        </w:rPr>
      </w:pPr>
      <w:r w:rsidRPr="00B3052D">
        <w:rPr>
          <w:rFonts w:cs="Calibri"/>
          <w:noProof/>
          <w:sz w:val="24"/>
          <w:szCs w:val="24"/>
        </w:rPr>
        <w:t xml:space="preserve">(2) Новчаном казном од </w:t>
      </w:r>
      <w:r w:rsidRPr="00B3052D">
        <w:rPr>
          <w:rFonts w:cs="Calibri"/>
          <w:noProof/>
          <w:sz w:val="24"/>
          <w:szCs w:val="24"/>
          <w:lang w:val="bs-Cyrl-BA"/>
        </w:rPr>
        <w:t>800</w:t>
      </w:r>
      <w:r w:rsidRPr="00B3052D">
        <w:rPr>
          <w:rFonts w:cs="Calibri"/>
          <w:noProof/>
          <w:sz w:val="24"/>
          <w:szCs w:val="24"/>
        </w:rPr>
        <w:t xml:space="preserve"> КМ до </w:t>
      </w:r>
      <w:r w:rsidRPr="00B3052D">
        <w:rPr>
          <w:rFonts w:cs="Calibri"/>
          <w:noProof/>
          <w:sz w:val="24"/>
          <w:szCs w:val="24"/>
          <w:lang w:val="bs-Cyrl-BA"/>
        </w:rPr>
        <w:t>4</w:t>
      </w:r>
      <w:r w:rsidRPr="00B3052D">
        <w:rPr>
          <w:rFonts w:cs="Calibri"/>
          <w:noProof/>
          <w:sz w:val="24"/>
          <w:szCs w:val="24"/>
        </w:rPr>
        <w:t>.</w:t>
      </w:r>
      <w:r w:rsidRPr="00B3052D">
        <w:rPr>
          <w:rFonts w:cs="Calibri"/>
          <w:noProof/>
          <w:sz w:val="24"/>
          <w:szCs w:val="24"/>
          <w:lang w:val="bs-Cyrl-BA"/>
        </w:rPr>
        <w:t>0</w:t>
      </w:r>
      <w:r w:rsidRPr="00B3052D">
        <w:rPr>
          <w:rFonts w:cs="Calibri"/>
          <w:noProof/>
          <w:sz w:val="24"/>
          <w:szCs w:val="24"/>
        </w:rPr>
        <w:t xml:space="preserve">00 КМ казниће се туристичка организација ако: </w:t>
      </w:r>
    </w:p>
    <w:p w14:paraId="7DBD725E" w14:textId="77777777" w:rsidR="001A0EFB" w:rsidRPr="00B3052D" w:rsidRDefault="001A0EFB" w:rsidP="001A0EFB">
      <w:pPr>
        <w:pStyle w:val="NoSpacing"/>
        <w:ind w:firstLine="810"/>
        <w:jc w:val="both"/>
        <w:rPr>
          <w:rFonts w:cs="Calibri"/>
          <w:noProof/>
          <w:sz w:val="24"/>
          <w:szCs w:val="24"/>
          <w:lang w:val="bs-Cyrl-BA"/>
        </w:rPr>
      </w:pPr>
      <w:r w:rsidRPr="00B3052D">
        <w:rPr>
          <w:rFonts w:cs="Calibri"/>
          <w:noProof/>
          <w:sz w:val="24"/>
          <w:szCs w:val="24"/>
          <w:lang w:val="bs-Cyrl-BA"/>
        </w:rPr>
        <w:t>1)</w:t>
      </w:r>
      <w:r w:rsidRPr="00B3052D">
        <w:rPr>
          <w:rFonts w:cs="Calibri"/>
          <w:noProof/>
          <w:sz w:val="24"/>
          <w:szCs w:val="24"/>
          <w:lang w:val="sr-Latn-RS"/>
        </w:rPr>
        <w:t xml:space="preserve"> дон</w:t>
      </w:r>
      <w:r w:rsidRPr="00B3052D">
        <w:rPr>
          <w:rFonts w:cs="Calibri"/>
          <w:noProof/>
          <w:sz w:val="24"/>
          <w:szCs w:val="24"/>
          <w:lang w:val="bs-Cyrl-BA"/>
        </w:rPr>
        <w:t>есе</w:t>
      </w:r>
      <w:r w:rsidRPr="00B3052D">
        <w:rPr>
          <w:rFonts w:cs="Calibri"/>
          <w:noProof/>
          <w:sz w:val="24"/>
          <w:szCs w:val="24"/>
          <w:lang w:val="sr-Latn-RS"/>
        </w:rPr>
        <w:t xml:space="preserve"> програм полагања стручног испита за стицање звања туристичког водича из члана 43. став </w:t>
      </w:r>
      <w:r w:rsidRPr="00B3052D">
        <w:rPr>
          <w:rFonts w:cs="Calibri"/>
          <w:noProof/>
          <w:sz w:val="24"/>
          <w:szCs w:val="24"/>
          <w:lang w:val="bs-Cyrl-BA"/>
        </w:rPr>
        <w:t>6</w:t>
      </w:r>
      <w:r w:rsidRPr="00B3052D">
        <w:rPr>
          <w:rFonts w:cs="Calibri"/>
          <w:noProof/>
          <w:sz w:val="24"/>
          <w:szCs w:val="24"/>
          <w:lang w:val="sr-Latn-RS"/>
        </w:rPr>
        <w:t>. овог закона</w:t>
      </w:r>
      <w:r w:rsidRPr="00B3052D">
        <w:rPr>
          <w:rFonts w:cs="Calibri"/>
          <w:noProof/>
          <w:sz w:val="24"/>
          <w:szCs w:val="24"/>
          <w:lang w:val="bs-Cyrl-BA"/>
        </w:rPr>
        <w:t>, без претходно прибављене сагласности (члан 44. став 4),</w:t>
      </w:r>
    </w:p>
    <w:p w14:paraId="67D97B07"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2</w:t>
      </w:r>
      <w:r w:rsidRPr="00B3052D">
        <w:rPr>
          <w:rFonts w:cs="Calibri"/>
          <w:noProof/>
          <w:sz w:val="24"/>
          <w:szCs w:val="24"/>
        </w:rPr>
        <w:t>) не донесе програм рада и финансијски план најкасније до краја децембра текуће године за наредну годину (члан 72. став 5),</w:t>
      </w:r>
    </w:p>
    <w:p w14:paraId="1D51B78D"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3</w:t>
      </w:r>
      <w:r w:rsidRPr="00B3052D">
        <w:rPr>
          <w:rFonts w:cs="Calibri"/>
          <w:noProof/>
          <w:sz w:val="24"/>
          <w:szCs w:val="24"/>
        </w:rPr>
        <w:t xml:space="preserve">) не донесе извјештај о пословању са финансијским извјештајем о пословању у року прописаном чланом 73. ст. 2. и 3. </w:t>
      </w:r>
      <w:r w:rsidRPr="00B3052D">
        <w:rPr>
          <w:rFonts w:cs="Calibri"/>
          <w:noProof/>
          <w:sz w:val="24"/>
          <w:szCs w:val="24"/>
          <w:lang w:val="sr-Cyrl-CS"/>
        </w:rPr>
        <w:t>овог</w:t>
      </w:r>
      <w:r w:rsidRPr="00B3052D">
        <w:rPr>
          <w:rFonts w:cs="Calibri"/>
          <w:noProof/>
          <w:sz w:val="24"/>
          <w:szCs w:val="24"/>
        </w:rPr>
        <w:t xml:space="preserve"> закона, </w:t>
      </w:r>
    </w:p>
    <w:p w14:paraId="62FB674D"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4</w:t>
      </w:r>
      <w:r w:rsidRPr="00B3052D">
        <w:rPr>
          <w:rFonts w:cs="Calibri"/>
          <w:noProof/>
          <w:sz w:val="24"/>
          <w:szCs w:val="24"/>
        </w:rPr>
        <w:t xml:space="preserve">) не достави ТОРС-у програм рада и извјештај о пословању са финансијским извјештајем у складу са чланом 72. став 4. и чланом 73. став 4. </w:t>
      </w:r>
      <w:r w:rsidRPr="00B3052D">
        <w:rPr>
          <w:rFonts w:cs="Calibri"/>
          <w:noProof/>
          <w:sz w:val="24"/>
          <w:szCs w:val="24"/>
          <w:lang w:val="sr-Cyrl-CS"/>
        </w:rPr>
        <w:t>овог</w:t>
      </w:r>
      <w:r w:rsidRPr="00B3052D">
        <w:rPr>
          <w:rFonts w:cs="Calibri"/>
          <w:noProof/>
          <w:sz w:val="24"/>
          <w:szCs w:val="24"/>
        </w:rPr>
        <w:t xml:space="preserve"> закона и</w:t>
      </w:r>
    </w:p>
    <w:p w14:paraId="61B6CEF6"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5</w:t>
      </w:r>
      <w:r w:rsidRPr="00B3052D">
        <w:rPr>
          <w:rFonts w:cs="Calibri"/>
          <w:noProof/>
          <w:sz w:val="24"/>
          <w:szCs w:val="24"/>
        </w:rPr>
        <w:t>) поступи супротно одредбама члана</w:t>
      </w:r>
      <w:r w:rsidRPr="00B3052D">
        <w:rPr>
          <w:rFonts w:cs="Calibri"/>
          <w:noProof/>
          <w:spacing w:val="-4"/>
          <w:sz w:val="24"/>
          <w:szCs w:val="24"/>
        </w:rPr>
        <w:t xml:space="preserve"> </w:t>
      </w:r>
      <w:r w:rsidRPr="00B3052D">
        <w:rPr>
          <w:rFonts w:cs="Calibri"/>
          <w:noProof/>
          <w:sz w:val="24"/>
          <w:szCs w:val="24"/>
        </w:rPr>
        <w:t xml:space="preserve">77. став 6. овог закона и не достави извјештај Министарству у року из члана 77. став 7. </w:t>
      </w:r>
      <w:r w:rsidRPr="00B3052D">
        <w:rPr>
          <w:rFonts w:cs="Calibri"/>
          <w:noProof/>
          <w:sz w:val="24"/>
          <w:szCs w:val="24"/>
          <w:lang w:val="sr-Cyrl-CS"/>
        </w:rPr>
        <w:t>овог</w:t>
      </w:r>
      <w:r w:rsidRPr="00B3052D">
        <w:rPr>
          <w:rFonts w:cs="Calibri"/>
          <w:noProof/>
          <w:sz w:val="24"/>
          <w:szCs w:val="24"/>
        </w:rPr>
        <w:t xml:space="preserve"> закона.</w:t>
      </w:r>
    </w:p>
    <w:p w14:paraId="3D2E92FA" w14:textId="77777777" w:rsidR="001A0EFB" w:rsidRPr="00B3052D" w:rsidRDefault="001A0EFB" w:rsidP="001A0EFB">
      <w:pPr>
        <w:pStyle w:val="NoSpacing"/>
        <w:ind w:firstLine="720"/>
        <w:jc w:val="both"/>
        <w:rPr>
          <w:rFonts w:cs="Calibri"/>
          <w:noProof/>
          <w:sz w:val="24"/>
          <w:szCs w:val="24"/>
        </w:rPr>
      </w:pPr>
      <w:r w:rsidRPr="00B3052D">
        <w:rPr>
          <w:rFonts w:cs="Calibri"/>
          <w:noProof/>
          <w:sz w:val="24"/>
          <w:szCs w:val="24"/>
        </w:rPr>
        <w:t xml:space="preserve">(3) За прекршај из става 1. овог члана казниће се одговорно лице у туристичкој организацији новчаном казном од </w:t>
      </w:r>
      <w:r w:rsidRPr="00B3052D">
        <w:rPr>
          <w:rFonts w:cs="Calibri"/>
          <w:noProof/>
          <w:sz w:val="24"/>
          <w:szCs w:val="24"/>
          <w:lang w:val="bs-Cyrl-BA"/>
        </w:rPr>
        <w:t>800</w:t>
      </w:r>
      <w:r w:rsidRPr="00B3052D">
        <w:rPr>
          <w:rFonts w:cs="Calibri"/>
          <w:noProof/>
          <w:sz w:val="24"/>
          <w:szCs w:val="24"/>
        </w:rPr>
        <w:t xml:space="preserve"> КМ до </w:t>
      </w:r>
      <w:r w:rsidRPr="00B3052D">
        <w:rPr>
          <w:rFonts w:cs="Calibri"/>
          <w:noProof/>
          <w:sz w:val="24"/>
          <w:szCs w:val="24"/>
          <w:lang w:val="bs-Cyrl-BA"/>
        </w:rPr>
        <w:t>4</w:t>
      </w:r>
      <w:r w:rsidRPr="00B3052D">
        <w:rPr>
          <w:rFonts w:cs="Calibri"/>
          <w:noProof/>
          <w:sz w:val="24"/>
          <w:szCs w:val="24"/>
        </w:rPr>
        <w:t>.000 КМ</w:t>
      </w:r>
      <w:r w:rsidRPr="00B3052D">
        <w:rPr>
          <w:rFonts w:cs="Calibri"/>
          <w:noProof/>
          <w:sz w:val="24"/>
          <w:szCs w:val="24"/>
          <w:lang w:val="bs-Cyrl-BA"/>
        </w:rPr>
        <w:t>, а за прекршај из става 2.</w:t>
      </w:r>
      <w:r w:rsidRPr="00B3052D">
        <w:rPr>
          <w:rFonts w:cs="Calibri"/>
          <w:noProof/>
          <w:sz w:val="24"/>
          <w:szCs w:val="24"/>
        </w:rPr>
        <w:t xml:space="preserve"> овог члана новчаном казном од </w:t>
      </w:r>
      <w:r w:rsidRPr="00B3052D">
        <w:rPr>
          <w:rFonts w:cs="Calibri"/>
          <w:noProof/>
          <w:sz w:val="24"/>
          <w:szCs w:val="24"/>
          <w:lang w:val="bs-Cyrl-BA"/>
        </w:rPr>
        <w:t>600</w:t>
      </w:r>
      <w:r w:rsidRPr="00B3052D">
        <w:rPr>
          <w:rFonts w:cs="Calibri"/>
          <w:noProof/>
          <w:sz w:val="24"/>
          <w:szCs w:val="24"/>
        </w:rPr>
        <w:t xml:space="preserve"> КМ до </w:t>
      </w:r>
      <w:r w:rsidRPr="00B3052D">
        <w:rPr>
          <w:rFonts w:cs="Calibri"/>
          <w:noProof/>
          <w:sz w:val="24"/>
          <w:szCs w:val="24"/>
          <w:lang w:val="bs-Cyrl-BA"/>
        </w:rPr>
        <w:t>3</w:t>
      </w:r>
      <w:r w:rsidRPr="00B3052D">
        <w:rPr>
          <w:rFonts w:cs="Calibri"/>
          <w:noProof/>
          <w:sz w:val="24"/>
          <w:szCs w:val="24"/>
        </w:rPr>
        <w:t>.000 КМ.</w:t>
      </w:r>
    </w:p>
    <w:p w14:paraId="2EA49293" w14:textId="4FF9E367" w:rsidR="000A6247" w:rsidRPr="00B3052D" w:rsidRDefault="000A6247" w:rsidP="001A0EFB">
      <w:pPr>
        <w:pStyle w:val="NoSpacing"/>
        <w:jc w:val="center"/>
        <w:rPr>
          <w:rFonts w:cs="Calibri"/>
          <w:noProof/>
          <w:sz w:val="24"/>
          <w:szCs w:val="24"/>
        </w:rPr>
      </w:pPr>
    </w:p>
    <w:p w14:paraId="4C5A6611" w14:textId="77777777" w:rsidR="001A0EFB" w:rsidRPr="00B3052D" w:rsidRDefault="001A0EFB" w:rsidP="001A0EFB">
      <w:pPr>
        <w:pStyle w:val="NoSpacing"/>
        <w:jc w:val="center"/>
        <w:rPr>
          <w:rFonts w:cs="Calibri"/>
          <w:b/>
          <w:noProof/>
          <w:sz w:val="24"/>
          <w:szCs w:val="24"/>
        </w:rPr>
      </w:pPr>
      <w:r w:rsidRPr="00B3052D">
        <w:rPr>
          <w:rFonts w:cs="Calibri"/>
          <w:b/>
          <w:noProof/>
          <w:sz w:val="24"/>
          <w:szCs w:val="24"/>
        </w:rPr>
        <w:t>Прекршаји</w:t>
      </w:r>
    </w:p>
    <w:p w14:paraId="430A8540" w14:textId="77777777" w:rsidR="001A0EFB" w:rsidRPr="00B3052D" w:rsidRDefault="001A0EFB" w:rsidP="001A0EFB">
      <w:pPr>
        <w:pStyle w:val="NoSpacing"/>
        <w:jc w:val="center"/>
        <w:rPr>
          <w:rFonts w:cs="Calibri"/>
          <w:b/>
          <w:noProof/>
          <w:sz w:val="24"/>
          <w:szCs w:val="24"/>
        </w:rPr>
      </w:pPr>
      <w:r w:rsidRPr="00B3052D">
        <w:rPr>
          <w:rFonts w:cs="Calibri"/>
          <w:b/>
          <w:noProof/>
          <w:sz w:val="24"/>
          <w:szCs w:val="24"/>
        </w:rPr>
        <w:t xml:space="preserve">(новчана казна од 500 КМ до 2.500 КМ, новчана казна од </w:t>
      </w:r>
      <w:r w:rsidRPr="00B3052D">
        <w:rPr>
          <w:rFonts w:cs="Calibri"/>
          <w:b/>
          <w:noProof/>
          <w:sz w:val="24"/>
          <w:szCs w:val="24"/>
          <w:lang w:val="bs-Cyrl-BA"/>
        </w:rPr>
        <w:t>400</w:t>
      </w:r>
      <w:r w:rsidRPr="00B3052D">
        <w:rPr>
          <w:rFonts w:cs="Calibri"/>
          <w:b/>
          <w:noProof/>
          <w:sz w:val="24"/>
          <w:szCs w:val="24"/>
        </w:rPr>
        <w:t xml:space="preserve"> КМ до </w:t>
      </w:r>
      <w:r w:rsidRPr="00B3052D">
        <w:rPr>
          <w:rFonts w:cs="Calibri"/>
          <w:b/>
          <w:noProof/>
          <w:sz w:val="24"/>
          <w:szCs w:val="24"/>
          <w:lang w:val="bs-Cyrl-BA"/>
        </w:rPr>
        <w:t>2</w:t>
      </w:r>
      <w:r w:rsidRPr="00B3052D">
        <w:rPr>
          <w:rFonts w:cs="Calibri"/>
          <w:b/>
          <w:noProof/>
          <w:sz w:val="24"/>
          <w:szCs w:val="24"/>
        </w:rPr>
        <w:t>.000 КМ)</w:t>
      </w:r>
    </w:p>
    <w:p w14:paraId="05A6B162" w14:textId="23A71012" w:rsidR="001A0EFB" w:rsidRPr="00B3052D" w:rsidRDefault="001A0EFB" w:rsidP="001A0EFB">
      <w:pPr>
        <w:pStyle w:val="NoSpacing"/>
        <w:jc w:val="center"/>
        <w:rPr>
          <w:rFonts w:cs="Calibri"/>
          <w:noProof/>
          <w:sz w:val="24"/>
          <w:szCs w:val="24"/>
        </w:rPr>
      </w:pPr>
      <w:r w:rsidRPr="00B3052D">
        <w:rPr>
          <w:rFonts w:cs="Calibri"/>
          <w:noProof/>
          <w:sz w:val="24"/>
          <w:szCs w:val="24"/>
        </w:rPr>
        <w:t>Члан 10</w:t>
      </w:r>
      <w:r w:rsidR="00BA6F6A" w:rsidRPr="00B3052D">
        <w:rPr>
          <w:rFonts w:cs="Calibri"/>
          <w:noProof/>
          <w:sz w:val="24"/>
          <w:szCs w:val="24"/>
          <w:lang w:val="sr-Cyrl-BA"/>
        </w:rPr>
        <w:t>9</w:t>
      </w:r>
      <w:r w:rsidRPr="00B3052D">
        <w:rPr>
          <w:rFonts w:cs="Calibri"/>
          <w:noProof/>
          <w:sz w:val="24"/>
          <w:szCs w:val="24"/>
        </w:rPr>
        <w:t>.</w:t>
      </w:r>
    </w:p>
    <w:p w14:paraId="66EFBADD" w14:textId="77777777" w:rsidR="001A0EFB" w:rsidRPr="00B3052D" w:rsidRDefault="001A0EFB" w:rsidP="001A0EFB">
      <w:pPr>
        <w:pStyle w:val="NoSpacing"/>
        <w:jc w:val="center"/>
        <w:rPr>
          <w:rFonts w:cs="Calibri"/>
          <w:noProof/>
          <w:sz w:val="24"/>
          <w:szCs w:val="24"/>
        </w:rPr>
      </w:pPr>
    </w:p>
    <w:p w14:paraId="15E0AE51" w14:textId="77777777" w:rsidR="001A0EFB" w:rsidRPr="00B3052D" w:rsidRDefault="001A0EFB" w:rsidP="001A0EFB">
      <w:pPr>
        <w:pStyle w:val="NoSpacing"/>
        <w:ind w:firstLine="720"/>
        <w:jc w:val="both"/>
        <w:rPr>
          <w:rFonts w:cs="Calibri"/>
          <w:noProof/>
          <w:sz w:val="24"/>
          <w:szCs w:val="24"/>
          <w:lang w:val="bs-Cyrl-BA"/>
        </w:rPr>
      </w:pPr>
      <w:r w:rsidRPr="00B3052D">
        <w:rPr>
          <w:rFonts w:cs="Calibri"/>
          <w:noProof/>
          <w:sz w:val="24"/>
          <w:szCs w:val="24"/>
        </w:rPr>
        <w:t xml:space="preserve">(1) Новчаном казном од 500 КМ до 2.500 КМ казниће се туристичке организације из члана 69. т. 2) и 3) </w:t>
      </w:r>
      <w:r w:rsidRPr="00B3052D">
        <w:rPr>
          <w:rFonts w:cs="Calibri"/>
          <w:noProof/>
          <w:sz w:val="24"/>
          <w:szCs w:val="24"/>
          <w:lang w:val="sr-Cyrl-CS"/>
        </w:rPr>
        <w:t>овог</w:t>
      </w:r>
      <w:r w:rsidRPr="00B3052D">
        <w:rPr>
          <w:rFonts w:cs="Calibri"/>
          <w:noProof/>
          <w:sz w:val="24"/>
          <w:szCs w:val="24"/>
        </w:rPr>
        <w:t xml:space="preserve"> закона ако:</w:t>
      </w:r>
    </w:p>
    <w:p w14:paraId="678C20D5" w14:textId="77777777" w:rsidR="001A0EFB" w:rsidRPr="00B3052D" w:rsidRDefault="001A0EFB" w:rsidP="001A0EFB">
      <w:pPr>
        <w:pStyle w:val="NoSpacing"/>
        <w:ind w:firstLine="810"/>
        <w:jc w:val="both"/>
        <w:rPr>
          <w:rFonts w:cs="Calibri"/>
          <w:noProof/>
          <w:sz w:val="24"/>
          <w:szCs w:val="24"/>
          <w:lang w:val="bs-Cyrl-BA"/>
        </w:rPr>
      </w:pPr>
      <w:r w:rsidRPr="00B3052D">
        <w:rPr>
          <w:rFonts w:cs="Calibri"/>
          <w:noProof/>
          <w:sz w:val="24"/>
          <w:szCs w:val="24"/>
          <w:lang w:val="bs-Cyrl-BA"/>
        </w:rPr>
        <w:t xml:space="preserve">1) не </w:t>
      </w:r>
      <w:r w:rsidRPr="00B3052D">
        <w:rPr>
          <w:rFonts w:cs="Calibri"/>
          <w:noProof/>
          <w:sz w:val="24"/>
          <w:szCs w:val="24"/>
          <w:lang w:val="sr-Latn-RS"/>
        </w:rPr>
        <w:t>планирају своје промотивне активности у годишњем програму рада у складу са Планом промоције</w:t>
      </w:r>
      <w:r w:rsidRPr="00B3052D">
        <w:rPr>
          <w:rFonts w:cs="Calibri"/>
          <w:noProof/>
          <w:sz w:val="24"/>
          <w:szCs w:val="24"/>
          <w:lang w:val="bs-Cyrl-BA"/>
        </w:rPr>
        <w:t xml:space="preserve"> (члан 8. став 5) и </w:t>
      </w:r>
    </w:p>
    <w:p w14:paraId="05D46931" w14:textId="77777777" w:rsidR="001A0EFB" w:rsidRPr="00B3052D" w:rsidRDefault="001A0EFB" w:rsidP="001A0EFB">
      <w:pPr>
        <w:pStyle w:val="NoSpacing"/>
        <w:ind w:firstLine="810"/>
        <w:jc w:val="both"/>
        <w:rPr>
          <w:rFonts w:cs="Calibri"/>
          <w:noProof/>
          <w:sz w:val="24"/>
          <w:szCs w:val="24"/>
        </w:rPr>
      </w:pPr>
      <w:r w:rsidRPr="00B3052D">
        <w:rPr>
          <w:rFonts w:cs="Calibri"/>
          <w:noProof/>
          <w:sz w:val="24"/>
          <w:szCs w:val="24"/>
          <w:lang w:val="bs-Cyrl-BA"/>
        </w:rPr>
        <w:t>2</w:t>
      </w:r>
      <w:r w:rsidRPr="00B3052D">
        <w:rPr>
          <w:rFonts w:cs="Calibri"/>
          <w:noProof/>
          <w:sz w:val="24"/>
          <w:szCs w:val="24"/>
        </w:rPr>
        <w:t xml:space="preserve">) програм рада, финансијски план или извјештај о пословању не садржи податке из члана 72. ст. 2. и 3. и члана 73. став 5. </w:t>
      </w:r>
      <w:r w:rsidRPr="00B3052D">
        <w:rPr>
          <w:rFonts w:cs="Calibri"/>
          <w:noProof/>
          <w:sz w:val="24"/>
          <w:szCs w:val="24"/>
          <w:lang w:val="sr-Cyrl-CS"/>
        </w:rPr>
        <w:t>овог</w:t>
      </w:r>
      <w:r w:rsidRPr="00B3052D">
        <w:rPr>
          <w:rFonts w:cs="Calibri"/>
          <w:noProof/>
          <w:sz w:val="24"/>
          <w:szCs w:val="24"/>
        </w:rPr>
        <w:t xml:space="preserve"> закона.</w:t>
      </w:r>
    </w:p>
    <w:p w14:paraId="40D44029" w14:textId="77777777" w:rsidR="001A0EFB" w:rsidRPr="00B3052D" w:rsidRDefault="001A0EFB" w:rsidP="001A0EFB">
      <w:pPr>
        <w:pStyle w:val="NoSpacing"/>
        <w:ind w:firstLine="720"/>
        <w:jc w:val="both"/>
        <w:rPr>
          <w:rFonts w:cs="Calibri"/>
          <w:noProof/>
          <w:sz w:val="24"/>
          <w:szCs w:val="24"/>
          <w:lang w:val="bs-Cyrl-BA"/>
        </w:rPr>
      </w:pPr>
      <w:r w:rsidRPr="00B3052D">
        <w:rPr>
          <w:rFonts w:cs="Calibri"/>
          <w:noProof/>
          <w:sz w:val="24"/>
          <w:szCs w:val="24"/>
        </w:rPr>
        <w:t xml:space="preserve"> (2) За прекршај из става 1. овог члана новчаном казном од </w:t>
      </w:r>
      <w:r w:rsidRPr="00B3052D">
        <w:rPr>
          <w:rFonts w:cs="Calibri"/>
          <w:noProof/>
          <w:sz w:val="24"/>
          <w:szCs w:val="24"/>
          <w:lang w:val="bs-Cyrl-BA"/>
        </w:rPr>
        <w:t>400</w:t>
      </w:r>
      <w:r w:rsidRPr="00B3052D">
        <w:rPr>
          <w:rFonts w:cs="Calibri"/>
          <w:noProof/>
          <w:sz w:val="24"/>
          <w:szCs w:val="24"/>
        </w:rPr>
        <w:t xml:space="preserve"> КМ до </w:t>
      </w:r>
      <w:r w:rsidRPr="00B3052D">
        <w:rPr>
          <w:rFonts w:cs="Calibri"/>
          <w:noProof/>
          <w:sz w:val="24"/>
          <w:szCs w:val="24"/>
          <w:lang w:val="bs-Cyrl-BA"/>
        </w:rPr>
        <w:t>2</w:t>
      </w:r>
      <w:r w:rsidRPr="00B3052D">
        <w:rPr>
          <w:rFonts w:cs="Calibri"/>
          <w:noProof/>
          <w:sz w:val="24"/>
          <w:szCs w:val="24"/>
        </w:rPr>
        <w:t>.000 КМ казниће се одговорно лице у туристичкој организацији из члана 69. т. 2) и 3)</w:t>
      </w:r>
      <w:r w:rsidRPr="00B3052D">
        <w:rPr>
          <w:rFonts w:cs="Calibri"/>
          <w:noProof/>
          <w:sz w:val="24"/>
          <w:szCs w:val="24"/>
          <w:lang w:val="sr-Cyrl-CS"/>
        </w:rPr>
        <w:t xml:space="preserve"> овог</w:t>
      </w:r>
      <w:r w:rsidRPr="00B3052D">
        <w:rPr>
          <w:rFonts w:cs="Calibri"/>
          <w:noProof/>
          <w:sz w:val="24"/>
          <w:szCs w:val="24"/>
        </w:rPr>
        <w:t xml:space="preserve"> закона.</w:t>
      </w:r>
    </w:p>
    <w:p w14:paraId="3038B568" w14:textId="77777777" w:rsidR="00D919E7" w:rsidRPr="00B3052D" w:rsidRDefault="00D919E7" w:rsidP="00BA6F6A">
      <w:pPr>
        <w:pStyle w:val="NoSpacing"/>
        <w:rPr>
          <w:rFonts w:cs="Calibri"/>
          <w:b/>
          <w:noProof/>
          <w:sz w:val="24"/>
          <w:szCs w:val="24"/>
          <w:lang w:val="sr-Cyrl-BA"/>
        </w:rPr>
      </w:pPr>
    </w:p>
    <w:p w14:paraId="1E5B9071" w14:textId="6D249A19" w:rsidR="001A0EFB" w:rsidRPr="00B3052D" w:rsidRDefault="001A0EFB" w:rsidP="001A0EFB">
      <w:pPr>
        <w:pStyle w:val="NoSpacing"/>
        <w:jc w:val="center"/>
        <w:rPr>
          <w:rFonts w:cs="Calibri"/>
          <w:b/>
          <w:noProof/>
          <w:sz w:val="24"/>
          <w:szCs w:val="24"/>
        </w:rPr>
      </w:pPr>
      <w:r w:rsidRPr="00B3052D">
        <w:rPr>
          <w:rFonts w:cs="Calibri"/>
          <w:b/>
          <w:noProof/>
          <w:sz w:val="24"/>
          <w:szCs w:val="24"/>
        </w:rPr>
        <w:t>Прекршаји</w:t>
      </w:r>
    </w:p>
    <w:p w14:paraId="39C10FF9" w14:textId="77777777" w:rsidR="001A0EFB" w:rsidRPr="00B3052D" w:rsidRDefault="001A0EFB" w:rsidP="001A0EFB">
      <w:pPr>
        <w:pStyle w:val="NoSpacing"/>
        <w:jc w:val="center"/>
        <w:rPr>
          <w:rFonts w:cs="Calibri"/>
          <w:b/>
          <w:noProof/>
          <w:sz w:val="24"/>
          <w:szCs w:val="24"/>
        </w:rPr>
      </w:pPr>
      <w:r w:rsidRPr="00B3052D">
        <w:rPr>
          <w:rFonts w:cs="Calibri"/>
          <w:b/>
          <w:noProof/>
          <w:sz w:val="24"/>
          <w:szCs w:val="24"/>
        </w:rPr>
        <w:lastRenderedPageBreak/>
        <w:t xml:space="preserve">(новчана казна од </w:t>
      </w:r>
      <w:r w:rsidRPr="00B3052D">
        <w:rPr>
          <w:rFonts w:cs="Calibri"/>
          <w:b/>
          <w:noProof/>
          <w:sz w:val="24"/>
          <w:szCs w:val="24"/>
          <w:lang w:val="bs-Cyrl-BA"/>
        </w:rPr>
        <w:t>1</w:t>
      </w:r>
      <w:r w:rsidRPr="00B3052D">
        <w:rPr>
          <w:rFonts w:cs="Calibri"/>
          <w:b/>
          <w:noProof/>
          <w:sz w:val="24"/>
          <w:szCs w:val="24"/>
        </w:rPr>
        <w:t>.</w:t>
      </w:r>
      <w:r w:rsidRPr="00B3052D">
        <w:rPr>
          <w:rFonts w:cs="Calibri"/>
          <w:b/>
          <w:noProof/>
          <w:sz w:val="24"/>
          <w:szCs w:val="24"/>
          <w:lang w:val="bs-Cyrl-BA"/>
        </w:rPr>
        <w:t>5</w:t>
      </w:r>
      <w:r w:rsidRPr="00B3052D">
        <w:rPr>
          <w:rFonts w:cs="Calibri"/>
          <w:b/>
          <w:noProof/>
          <w:sz w:val="24"/>
          <w:szCs w:val="24"/>
        </w:rPr>
        <w:t xml:space="preserve">00 КМ до </w:t>
      </w:r>
      <w:r w:rsidRPr="00B3052D">
        <w:rPr>
          <w:rFonts w:cs="Calibri"/>
          <w:b/>
          <w:noProof/>
          <w:sz w:val="24"/>
          <w:szCs w:val="24"/>
          <w:lang w:val="bs-Cyrl-BA"/>
        </w:rPr>
        <w:t>7</w:t>
      </w:r>
      <w:r w:rsidRPr="00B3052D">
        <w:rPr>
          <w:rFonts w:cs="Calibri"/>
          <w:b/>
          <w:noProof/>
          <w:sz w:val="24"/>
          <w:szCs w:val="24"/>
        </w:rPr>
        <w:t>.</w:t>
      </w:r>
      <w:r w:rsidRPr="00B3052D">
        <w:rPr>
          <w:rFonts w:cs="Calibri"/>
          <w:b/>
          <w:noProof/>
          <w:sz w:val="24"/>
          <w:szCs w:val="24"/>
          <w:lang w:val="bs-Cyrl-BA"/>
        </w:rPr>
        <w:t>5</w:t>
      </w:r>
      <w:r w:rsidRPr="00B3052D">
        <w:rPr>
          <w:rFonts w:cs="Calibri"/>
          <w:b/>
          <w:noProof/>
          <w:sz w:val="24"/>
          <w:szCs w:val="24"/>
        </w:rPr>
        <w:t xml:space="preserve">00 КМ, новчана казна од </w:t>
      </w:r>
      <w:r w:rsidRPr="00B3052D">
        <w:rPr>
          <w:rFonts w:cs="Calibri"/>
          <w:b/>
          <w:noProof/>
          <w:sz w:val="24"/>
          <w:szCs w:val="24"/>
          <w:lang w:val="bs-Cyrl-BA"/>
        </w:rPr>
        <w:t>800</w:t>
      </w:r>
      <w:r w:rsidRPr="00B3052D">
        <w:rPr>
          <w:rFonts w:cs="Calibri"/>
          <w:b/>
          <w:noProof/>
          <w:sz w:val="24"/>
          <w:szCs w:val="24"/>
        </w:rPr>
        <w:t xml:space="preserve"> КМ до </w:t>
      </w:r>
      <w:r w:rsidRPr="00B3052D">
        <w:rPr>
          <w:rFonts w:cs="Calibri"/>
          <w:b/>
          <w:noProof/>
          <w:sz w:val="24"/>
          <w:szCs w:val="24"/>
          <w:lang w:val="bs-Cyrl-BA"/>
        </w:rPr>
        <w:t>4</w:t>
      </w:r>
      <w:r w:rsidRPr="00B3052D">
        <w:rPr>
          <w:rFonts w:cs="Calibri"/>
          <w:b/>
          <w:noProof/>
          <w:sz w:val="24"/>
          <w:szCs w:val="24"/>
        </w:rPr>
        <w:t>.000 КМ</w:t>
      </w:r>
      <w:r w:rsidRPr="00B3052D">
        <w:rPr>
          <w:rFonts w:cs="Calibri"/>
          <w:b/>
          <w:noProof/>
          <w:sz w:val="24"/>
          <w:szCs w:val="24"/>
          <w:lang w:val="bs-Cyrl-BA"/>
        </w:rPr>
        <w:t>,</w:t>
      </w:r>
      <w:r w:rsidRPr="00B3052D">
        <w:rPr>
          <w:rFonts w:cs="Calibri"/>
          <w:b/>
          <w:noProof/>
          <w:sz w:val="24"/>
          <w:szCs w:val="24"/>
        </w:rPr>
        <w:t xml:space="preserve"> новчана казна од </w:t>
      </w:r>
      <w:r w:rsidRPr="00B3052D">
        <w:rPr>
          <w:rFonts w:cs="Calibri"/>
          <w:b/>
          <w:noProof/>
          <w:sz w:val="24"/>
          <w:szCs w:val="24"/>
          <w:lang w:val="bs-Cyrl-BA"/>
        </w:rPr>
        <w:t>600</w:t>
      </w:r>
      <w:r w:rsidRPr="00B3052D">
        <w:rPr>
          <w:rFonts w:cs="Calibri"/>
          <w:b/>
          <w:noProof/>
          <w:sz w:val="24"/>
          <w:szCs w:val="24"/>
        </w:rPr>
        <w:t xml:space="preserve"> КМ до </w:t>
      </w:r>
      <w:r w:rsidRPr="00B3052D">
        <w:rPr>
          <w:rFonts w:cs="Calibri"/>
          <w:b/>
          <w:noProof/>
          <w:sz w:val="24"/>
          <w:szCs w:val="24"/>
          <w:lang w:val="bs-Cyrl-BA"/>
        </w:rPr>
        <w:t>3</w:t>
      </w:r>
      <w:r w:rsidRPr="00B3052D">
        <w:rPr>
          <w:rFonts w:cs="Calibri"/>
          <w:b/>
          <w:noProof/>
          <w:sz w:val="24"/>
          <w:szCs w:val="24"/>
        </w:rPr>
        <w:t>.000 КМ</w:t>
      </w:r>
      <w:r w:rsidRPr="00B3052D">
        <w:rPr>
          <w:rFonts w:cs="Calibri"/>
          <w:b/>
          <w:noProof/>
          <w:sz w:val="24"/>
          <w:szCs w:val="24"/>
          <w:lang w:val="bs-Cyrl-BA"/>
        </w:rPr>
        <w:t xml:space="preserve">, </w:t>
      </w:r>
      <w:r w:rsidRPr="00B3052D">
        <w:rPr>
          <w:rFonts w:cs="Calibri"/>
          <w:b/>
          <w:noProof/>
          <w:sz w:val="24"/>
          <w:szCs w:val="24"/>
        </w:rPr>
        <w:t>новчана казна од 400 КМ до 2.000 КМ)</w:t>
      </w:r>
    </w:p>
    <w:p w14:paraId="3E8EA3E4" w14:textId="00E38078" w:rsidR="001A0EFB" w:rsidRPr="00B3052D" w:rsidRDefault="001A0EFB" w:rsidP="001A0EFB">
      <w:pPr>
        <w:pStyle w:val="NoSpacing"/>
        <w:jc w:val="center"/>
        <w:rPr>
          <w:rFonts w:cs="Calibri"/>
          <w:noProof/>
          <w:sz w:val="24"/>
          <w:szCs w:val="24"/>
        </w:rPr>
      </w:pPr>
      <w:r w:rsidRPr="00B3052D">
        <w:rPr>
          <w:rFonts w:cs="Calibri"/>
          <w:noProof/>
          <w:sz w:val="24"/>
          <w:szCs w:val="24"/>
        </w:rPr>
        <w:t>Члан 1</w:t>
      </w:r>
      <w:r w:rsidR="00BA6F6A" w:rsidRPr="00B3052D">
        <w:rPr>
          <w:rFonts w:cs="Calibri"/>
          <w:noProof/>
          <w:sz w:val="24"/>
          <w:szCs w:val="24"/>
          <w:lang w:val="sr-Cyrl-BA"/>
        </w:rPr>
        <w:t>10</w:t>
      </w:r>
      <w:r w:rsidRPr="00B3052D">
        <w:rPr>
          <w:rFonts w:cs="Calibri"/>
          <w:noProof/>
          <w:sz w:val="24"/>
          <w:szCs w:val="24"/>
        </w:rPr>
        <w:t>.</w:t>
      </w:r>
    </w:p>
    <w:p w14:paraId="013232E8" w14:textId="77777777" w:rsidR="001A0EFB" w:rsidRPr="00B3052D" w:rsidRDefault="001A0EFB" w:rsidP="001A0EFB">
      <w:pPr>
        <w:pStyle w:val="NoSpacing"/>
        <w:jc w:val="center"/>
        <w:rPr>
          <w:rFonts w:cs="Calibri"/>
          <w:noProof/>
          <w:sz w:val="24"/>
          <w:szCs w:val="24"/>
        </w:rPr>
      </w:pPr>
    </w:p>
    <w:p w14:paraId="7DD78FEC" w14:textId="77777777" w:rsidR="001A0EFB" w:rsidRPr="00B3052D" w:rsidRDefault="001A0EFB" w:rsidP="00BF554E">
      <w:pPr>
        <w:pStyle w:val="NoSpacing"/>
        <w:numPr>
          <w:ilvl w:val="0"/>
          <w:numId w:val="7"/>
        </w:numPr>
        <w:jc w:val="both"/>
        <w:rPr>
          <w:rFonts w:cs="Calibri"/>
          <w:noProof/>
          <w:sz w:val="24"/>
          <w:szCs w:val="24"/>
        </w:rPr>
      </w:pPr>
      <w:r w:rsidRPr="00B3052D">
        <w:rPr>
          <w:rFonts w:cs="Calibri"/>
          <w:noProof/>
          <w:sz w:val="24"/>
          <w:szCs w:val="24"/>
        </w:rPr>
        <w:t xml:space="preserve">Новчаном казном од </w:t>
      </w:r>
      <w:r w:rsidRPr="00B3052D">
        <w:rPr>
          <w:rFonts w:cs="Calibri"/>
          <w:noProof/>
          <w:sz w:val="24"/>
          <w:szCs w:val="24"/>
          <w:lang w:val="bs-Cyrl-BA"/>
        </w:rPr>
        <w:t>1</w:t>
      </w:r>
      <w:r w:rsidRPr="00B3052D">
        <w:rPr>
          <w:rFonts w:cs="Calibri"/>
          <w:noProof/>
          <w:sz w:val="24"/>
          <w:szCs w:val="24"/>
        </w:rPr>
        <w:t>.</w:t>
      </w:r>
      <w:r w:rsidRPr="00B3052D">
        <w:rPr>
          <w:rFonts w:cs="Calibri"/>
          <w:noProof/>
          <w:sz w:val="24"/>
          <w:szCs w:val="24"/>
          <w:lang w:val="bs-Cyrl-BA"/>
        </w:rPr>
        <w:t>5</w:t>
      </w:r>
      <w:r w:rsidRPr="00B3052D">
        <w:rPr>
          <w:rFonts w:cs="Calibri"/>
          <w:noProof/>
          <w:sz w:val="24"/>
          <w:szCs w:val="24"/>
        </w:rPr>
        <w:t xml:space="preserve">00 КМ до </w:t>
      </w:r>
      <w:r w:rsidRPr="00B3052D">
        <w:rPr>
          <w:rFonts w:cs="Calibri"/>
          <w:noProof/>
          <w:sz w:val="24"/>
          <w:szCs w:val="24"/>
          <w:lang w:val="bs-Cyrl-BA"/>
        </w:rPr>
        <w:t>7</w:t>
      </w:r>
      <w:r w:rsidRPr="00B3052D">
        <w:rPr>
          <w:rFonts w:cs="Calibri"/>
          <w:noProof/>
          <w:sz w:val="24"/>
          <w:szCs w:val="24"/>
        </w:rPr>
        <w:t>.</w:t>
      </w:r>
      <w:r w:rsidRPr="00B3052D">
        <w:rPr>
          <w:rFonts w:cs="Calibri"/>
          <w:noProof/>
          <w:sz w:val="24"/>
          <w:szCs w:val="24"/>
          <w:lang w:val="bs-Cyrl-BA"/>
        </w:rPr>
        <w:t>5</w:t>
      </w:r>
      <w:r w:rsidRPr="00B3052D">
        <w:rPr>
          <w:rFonts w:cs="Calibri"/>
          <w:noProof/>
          <w:sz w:val="24"/>
          <w:szCs w:val="24"/>
        </w:rPr>
        <w:t xml:space="preserve">00 КМ казниће се </w:t>
      </w:r>
      <w:r w:rsidRPr="00B3052D">
        <w:rPr>
          <w:rFonts w:cs="Calibri"/>
          <w:noProof/>
          <w:sz w:val="24"/>
          <w:szCs w:val="24"/>
          <w:lang w:val="bs-Cyrl-BA"/>
        </w:rPr>
        <w:t>правно лице</w:t>
      </w:r>
      <w:r w:rsidRPr="00B3052D">
        <w:rPr>
          <w:rFonts w:cs="Calibri"/>
          <w:noProof/>
          <w:sz w:val="24"/>
          <w:szCs w:val="24"/>
        </w:rPr>
        <w:t xml:space="preserve"> ако:</w:t>
      </w:r>
    </w:p>
    <w:p w14:paraId="51B93FEE" w14:textId="77777777" w:rsidR="001A0EFB" w:rsidRPr="00B3052D" w:rsidRDefault="001A0EFB" w:rsidP="001A0EFB">
      <w:pPr>
        <w:pStyle w:val="NoSpacing"/>
        <w:jc w:val="both"/>
        <w:rPr>
          <w:rFonts w:cs="Calibri"/>
          <w:noProof/>
          <w:sz w:val="24"/>
          <w:szCs w:val="24"/>
        </w:rPr>
      </w:pPr>
      <w:r w:rsidRPr="00B3052D">
        <w:rPr>
          <w:rFonts w:cs="Calibri"/>
          <w:b/>
          <w:sz w:val="24"/>
          <w:szCs w:val="24"/>
          <w:lang w:val="sr-Cyrl-BA" w:eastAsia="bs-Latn-BA"/>
        </w:rPr>
        <w:t xml:space="preserve">                 </w:t>
      </w:r>
      <w:r w:rsidRPr="00B3052D">
        <w:rPr>
          <w:rFonts w:cs="Calibri"/>
          <w:sz w:val="24"/>
          <w:szCs w:val="24"/>
          <w:lang w:val="sr-Cyrl-BA" w:eastAsia="bs-Latn-BA"/>
        </w:rPr>
        <w:t>1) пружа услуге из члана 58. овог закона, а не поступи у складу са чланом 109а. став 2. овог закона,</w:t>
      </w:r>
    </w:p>
    <w:p w14:paraId="4AD661C1" w14:textId="77777777" w:rsidR="001A0EFB" w:rsidRPr="00B3052D" w:rsidRDefault="001A0EFB" w:rsidP="001A0EFB">
      <w:pPr>
        <w:pStyle w:val="NoSpacing"/>
        <w:jc w:val="both"/>
        <w:rPr>
          <w:rFonts w:cs="Calibri"/>
          <w:noProof/>
          <w:sz w:val="24"/>
          <w:szCs w:val="24"/>
        </w:rPr>
      </w:pPr>
      <w:r w:rsidRPr="00B3052D">
        <w:rPr>
          <w:rFonts w:cs="Calibri"/>
          <w:noProof/>
          <w:sz w:val="24"/>
          <w:szCs w:val="24"/>
          <w:lang w:val="bs-Cyrl-BA"/>
        </w:rPr>
        <w:t xml:space="preserve">                 2) </w:t>
      </w:r>
      <w:r w:rsidRPr="00B3052D">
        <w:rPr>
          <w:rFonts w:cs="Calibri"/>
          <w:noProof/>
          <w:sz w:val="24"/>
          <w:szCs w:val="24"/>
        </w:rPr>
        <w:t xml:space="preserve">пружа услуге у туризму на дивљим водама или туристичке услуге које укључују спортско-рекреативне активности, а нема запослена лица са одговорајућом лиценцом из члана 58. став </w:t>
      </w:r>
      <w:r w:rsidRPr="00B3052D">
        <w:rPr>
          <w:rFonts w:cs="Calibri"/>
          <w:noProof/>
          <w:sz w:val="24"/>
          <w:szCs w:val="24"/>
          <w:lang w:val="bs-Cyrl-BA"/>
        </w:rPr>
        <w:t>3</w:t>
      </w:r>
      <w:r w:rsidRPr="00B3052D">
        <w:rPr>
          <w:rFonts w:cs="Calibri"/>
          <w:noProof/>
          <w:sz w:val="24"/>
          <w:szCs w:val="24"/>
        </w:rPr>
        <w:t xml:space="preserve">. </w:t>
      </w:r>
      <w:r w:rsidRPr="00B3052D">
        <w:rPr>
          <w:rFonts w:cs="Calibri"/>
          <w:noProof/>
          <w:sz w:val="24"/>
          <w:szCs w:val="24"/>
          <w:lang w:val="sr-Cyrl-CS"/>
        </w:rPr>
        <w:t>овог з</w:t>
      </w:r>
      <w:r w:rsidRPr="00B3052D">
        <w:rPr>
          <w:rFonts w:cs="Calibri"/>
          <w:noProof/>
          <w:sz w:val="24"/>
          <w:szCs w:val="24"/>
        </w:rPr>
        <w:t>акона</w:t>
      </w:r>
      <w:r w:rsidRPr="00B3052D">
        <w:rPr>
          <w:rFonts w:cs="Calibri"/>
          <w:noProof/>
          <w:sz w:val="24"/>
          <w:szCs w:val="24"/>
          <w:lang w:val="sr-Cyrl-CS"/>
        </w:rPr>
        <w:t xml:space="preserve"> и</w:t>
      </w:r>
      <w:r w:rsidRPr="00B3052D">
        <w:rPr>
          <w:rFonts w:cs="Calibri"/>
          <w:noProof/>
          <w:sz w:val="24"/>
          <w:szCs w:val="24"/>
          <w:lang w:val="bs-Cyrl-BA"/>
        </w:rPr>
        <w:t xml:space="preserve"> </w:t>
      </w:r>
    </w:p>
    <w:p w14:paraId="1D711038" w14:textId="77777777" w:rsidR="001A0EFB" w:rsidRPr="00B3052D" w:rsidRDefault="001A0EFB" w:rsidP="001A0EFB">
      <w:pPr>
        <w:pStyle w:val="NoSpacing"/>
        <w:jc w:val="both"/>
        <w:rPr>
          <w:rFonts w:cs="Calibri"/>
          <w:noProof/>
          <w:sz w:val="24"/>
          <w:szCs w:val="24"/>
        </w:rPr>
      </w:pPr>
      <w:r w:rsidRPr="00B3052D">
        <w:rPr>
          <w:rFonts w:cs="Calibri"/>
          <w:noProof/>
          <w:sz w:val="24"/>
          <w:szCs w:val="24"/>
          <w:lang w:val="bs-Cyrl-BA"/>
        </w:rPr>
        <w:t xml:space="preserve">                 3) </w:t>
      </w:r>
      <w:r w:rsidRPr="00B3052D">
        <w:rPr>
          <w:rFonts w:cs="Calibri"/>
          <w:noProof/>
          <w:sz w:val="24"/>
          <w:szCs w:val="24"/>
        </w:rPr>
        <w:t xml:space="preserve">пружа туристичке услуге које укључују спортско-рекреативне активности, а не одржава опрему у технички исправном стању у складу са чланом 59. тачка 1) овог закона </w:t>
      </w:r>
      <w:r w:rsidRPr="00B3052D">
        <w:rPr>
          <w:rFonts w:cs="Calibri"/>
          <w:noProof/>
          <w:sz w:val="24"/>
          <w:szCs w:val="24"/>
          <w:lang w:val="sr-Cyrl-CS"/>
        </w:rPr>
        <w:t xml:space="preserve">и ако </w:t>
      </w:r>
      <w:r w:rsidRPr="00B3052D">
        <w:rPr>
          <w:rFonts w:cs="Calibri"/>
          <w:noProof/>
          <w:sz w:val="24"/>
          <w:szCs w:val="24"/>
        </w:rPr>
        <w:t>прије него што почне са пружањем услуга, посебном информацијом у писаној форми, те усмено не упозна корисника туристичких услуга са врстама ризика приликом спровођења туристичких услуга из члана 58. став 1. овог закона и не осигура кориснике туристичких услуга од посљедица несрећног случаја (члан 59. т. 2) и 3)</w:t>
      </w:r>
      <w:r w:rsidRPr="00B3052D">
        <w:rPr>
          <w:rFonts w:cs="Calibri"/>
          <w:noProof/>
          <w:sz w:val="24"/>
          <w:szCs w:val="24"/>
          <w:lang w:val="sr-Cyrl-CS"/>
        </w:rPr>
        <w:t>.</w:t>
      </w:r>
    </w:p>
    <w:p w14:paraId="1587E56D" w14:textId="77777777" w:rsidR="001A0EFB" w:rsidRPr="00B3052D" w:rsidRDefault="001A0EFB" w:rsidP="001A0EFB">
      <w:pPr>
        <w:pStyle w:val="NoSpacing"/>
        <w:ind w:firstLine="720"/>
        <w:jc w:val="both"/>
        <w:rPr>
          <w:rFonts w:cs="Calibri"/>
          <w:noProof/>
          <w:sz w:val="24"/>
          <w:szCs w:val="24"/>
        </w:rPr>
      </w:pPr>
      <w:r w:rsidRPr="00B3052D">
        <w:rPr>
          <w:rStyle w:val="apple-style-span"/>
          <w:rFonts w:cs="Calibri"/>
          <w:noProof/>
          <w:sz w:val="24"/>
          <w:szCs w:val="24"/>
        </w:rPr>
        <w:t>(</w:t>
      </w:r>
      <w:r w:rsidRPr="00B3052D">
        <w:rPr>
          <w:rStyle w:val="apple-style-span"/>
          <w:rFonts w:cs="Calibri"/>
          <w:noProof/>
          <w:sz w:val="24"/>
          <w:szCs w:val="24"/>
          <w:lang w:val="bs-Cyrl-BA"/>
        </w:rPr>
        <w:t>2</w:t>
      </w:r>
      <w:r w:rsidRPr="00B3052D">
        <w:rPr>
          <w:rStyle w:val="apple-style-span"/>
          <w:rFonts w:cs="Calibri"/>
          <w:noProof/>
          <w:sz w:val="24"/>
          <w:szCs w:val="24"/>
        </w:rPr>
        <w:t>)</w:t>
      </w:r>
      <w:r w:rsidRPr="00B3052D">
        <w:rPr>
          <w:rFonts w:cs="Calibri"/>
          <w:noProof/>
          <w:sz w:val="24"/>
          <w:szCs w:val="24"/>
        </w:rPr>
        <w:t xml:space="preserve"> Новчаном казном од </w:t>
      </w:r>
      <w:r w:rsidRPr="00B3052D">
        <w:rPr>
          <w:rFonts w:cs="Calibri"/>
          <w:noProof/>
          <w:sz w:val="24"/>
          <w:szCs w:val="24"/>
          <w:lang w:val="bs-Cyrl-BA"/>
        </w:rPr>
        <w:t>800</w:t>
      </w:r>
      <w:r w:rsidRPr="00B3052D">
        <w:rPr>
          <w:rFonts w:cs="Calibri"/>
          <w:noProof/>
          <w:sz w:val="24"/>
          <w:szCs w:val="24"/>
        </w:rPr>
        <w:t xml:space="preserve"> КМ до </w:t>
      </w:r>
      <w:r w:rsidRPr="00B3052D">
        <w:rPr>
          <w:rFonts w:cs="Calibri"/>
          <w:noProof/>
          <w:sz w:val="24"/>
          <w:szCs w:val="24"/>
          <w:lang w:val="bs-Cyrl-BA"/>
        </w:rPr>
        <w:t>4</w:t>
      </w:r>
      <w:r w:rsidRPr="00B3052D">
        <w:rPr>
          <w:rFonts w:cs="Calibri"/>
          <w:noProof/>
          <w:sz w:val="24"/>
          <w:szCs w:val="24"/>
        </w:rPr>
        <w:t>.</w:t>
      </w:r>
      <w:r w:rsidRPr="00B3052D">
        <w:rPr>
          <w:rFonts w:cs="Calibri"/>
          <w:noProof/>
          <w:sz w:val="24"/>
          <w:szCs w:val="24"/>
          <w:lang w:val="bs-Cyrl-BA"/>
        </w:rPr>
        <w:t>0</w:t>
      </w:r>
      <w:r w:rsidRPr="00B3052D">
        <w:rPr>
          <w:rFonts w:cs="Calibri"/>
          <w:noProof/>
          <w:sz w:val="24"/>
          <w:szCs w:val="24"/>
        </w:rPr>
        <w:t xml:space="preserve">00 КМ казниће се </w:t>
      </w:r>
      <w:r w:rsidRPr="00B3052D">
        <w:rPr>
          <w:rFonts w:cs="Calibri"/>
          <w:noProof/>
          <w:sz w:val="24"/>
          <w:szCs w:val="24"/>
          <w:lang w:val="bs-Cyrl-BA"/>
        </w:rPr>
        <w:t>правно лице</w:t>
      </w:r>
      <w:r w:rsidRPr="00B3052D">
        <w:rPr>
          <w:rFonts w:cs="Calibri"/>
          <w:noProof/>
          <w:sz w:val="24"/>
          <w:szCs w:val="24"/>
        </w:rPr>
        <w:t xml:space="preserve"> ако:</w:t>
      </w:r>
    </w:p>
    <w:p w14:paraId="1979391A" w14:textId="77777777" w:rsidR="001A0EFB" w:rsidRPr="00B3052D" w:rsidRDefault="001A0EFB" w:rsidP="001A0EFB">
      <w:pPr>
        <w:pStyle w:val="NoSpacing"/>
        <w:ind w:firstLine="810"/>
        <w:jc w:val="both"/>
        <w:rPr>
          <w:rFonts w:cs="Calibri"/>
          <w:noProof/>
          <w:spacing w:val="-4"/>
          <w:sz w:val="24"/>
          <w:szCs w:val="24"/>
          <w:lang w:val="sr-Cyrl-CS"/>
        </w:rPr>
      </w:pPr>
      <w:r w:rsidRPr="00B3052D">
        <w:rPr>
          <w:rFonts w:cs="Calibri"/>
          <w:noProof/>
          <w:spacing w:val="-4"/>
          <w:sz w:val="24"/>
          <w:szCs w:val="24"/>
        </w:rPr>
        <w:t xml:space="preserve">1) </w:t>
      </w:r>
      <w:r w:rsidRPr="00B3052D">
        <w:rPr>
          <w:rFonts w:cs="Calibri"/>
          <w:noProof/>
          <w:spacing w:val="-4"/>
          <w:sz w:val="24"/>
          <w:szCs w:val="24"/>
          <w:lang w:val="sr-Cyrl-CS"/>
        </w:rPr>
        <w:t>п</w:t>
      </w:r>
      <w:r w:rsidRPr="00B3052D">
        <w:rPr>
          <w:rFonts w:cs="Calibri"/>
          <w:noProof/>
          <w:spacing w:val="-4"/>
          <w:sz w:val="24"/>
          <w:szCs w:val="24"/>
        </w:rPr>
        <w:t xml:space="preserve">рије закључивања уговора о организацији екскурзије </w:t>
      </w:r>
      <w:r w:rsidRPr="00B3052D">
        <w:rPr>
          <w:rFonts w:cs="Calibri"/>
          <w:noProof/>
          <w:spacing w:val="-4"/>
          <w:sz w:val="24"/>
          <w:szCs w:val="24"/>
          <w:lang w:val="sr-Cyrl-CS"/>
        </w:rPr>
        <w:t>не</w:t>
      </w:r>
      <w:r w:rsidRPr="00B3052D">
        <w:rPr>
          <w:rFonts w:cs="Calibri"/>
          <w:noProof/>
          <w:spacing w:val="-4"/>
          <w:sz w:val="24"/>
          <w:szCs w:val="24"/>
        </w:rPr>
        <w:t xml:space="preserve"> прибави писмену сагласност родитеља, односно старатеља свих корисника услуга групног путовања (</w:t>
      </w:r>
      <w:r w:rsidRPr="00B3052D">
        <w:rPr>
          <w:rFonts w:cs="Calibri"/>
          <w:noProof/>
          <w:spacing w:val="-4"/>
          <w:sz w:val="24"/>
          <w:szCs w:val="24"/>
          <w:lang w:val="sr-Cyrl-CS"/>
        </w:rPr>
        <w:t>члан 29. став 6),</w:t>
      </w:r>
    </w:p>
    <w:p w14:paraId="5A905E41" w14:textId="77777777" w:rsidR="001A0EFB" w:rsidRPr="00B3052D" w:rsidRDefault="001A0EFB" w:rsidP="001A0EFB">
      <w:pPr>
        <w:pStyle w:val="NoSpacing"/>
        <w:ind w:firstLine="720"/>
        <w:jc w:val="both"/>
        <w:rPr>
          <w:rFonts w:eastAsia="Calibri"/>
          <w:noProof/>
          <w:sz w:val="24"/>
          <w:szCs w:val="24"/>
          <w:lang w:val="sr-Cyrl-CS"/>
        </w:rPr>
      </w:pPr>
      <w:r w:rsidRPr="00B3052D">
        <w:rPr>
          <w:rFonts w:cs="Calibri"/>
          <w:noProof/>
          <w:spacing w:val="-4"/>
          <w:sz w:val="24"/>
          <w:szCs w:val="24"/>
          <w:lang w:val="sr-Cyrl-CS"/>
        </w:rPr>
        <w:t xml:space="preserve"> 2) </w:t>
      </w:r>
      <w:r w:rsidRPr="00B3052D">
        <w:rPr>
          <w:rFonts w:eastAsia="Calibri"/>
          <w:bCs/>
          <w:noProof/>
          <w:sz w:val="24"/>
          <w:szCs w:val="24"/>
          <w:lang w:val="sr-Cyrl-CS"/>
        </w:rPr>
        <w:t>за вријеме организације путовања не користи</w:t>
      </w:r>
      <w:r w:rsidRPr="00B3052D">
        <w:rPr>
          <w:rFonts w:eastAsia="Calibri"/>
          <w:noProof/>
          <w:sz w:val="24"/>
          <w:szCs w:val="24"/>
        </w:rPr>
        <w:t xml:space="preserve"> искључиво услуге превозника и  превозна средства у којима су </w:t>
      </w:r>
      <w:r w:rsidRPr="00B3052D">
        <w:rPr>
          <w:rFonts w:eastAsia="Calibri"/>
          <w:noProof/>
          <w:sz w:val="24"/>
          <w:szCs w:val="24"/>
          <w:lang w:val="sr-Cyrl-CS"/>
        </w:rPr>
        <w:t>путници</w:t>
      </w:r>
      <w:r w:rsidRPr="00B3052D">
        <w:rPr>
          <w:rFonts w:eastAsia="Calibri"/>
          <w:noProof/>
          <w:sz w:val="24"/>
          <w:szCs w:val="24"/>
        </w:rPr>
        <w:t xml:space="preserve"> и пртљаг осигурани</w:t>
      </w:r>
      <w:r w:rsidRPr="00B3052D">
        <w:rPr>
          <w:rFonts w:eastAsia="Calibri"/>
          <w:noProof/>
          <w:sz w:val="24"/>
          <w:szCs w:val="24"/>
          <w:lang w:val="sr-Cyrl-CS"/>
        </w:rPr>
        <w:t xml:space="preserve"> (члан 41. став 3),</w:t>
      </w:r>
    </w:p>
    <w:p w14:paraId="6F7CCC36" w14:textId="77777777" w:rsidR="001A0EFB" w:rsidRPr="00B3052D" w:rsidRDefault="001A0EFB" w:rsidP="001A0EFB">
      <w:pPr>
        <w:pStyle w:val="NoSpacing"/>
        <w:ind w:firstLine="810"/>
        <w:jc w:val="both"/>
        <w:rPr>
          <w:rFonts w:eastAsia="Calibri" w:cs="Calibri"/>
          <w:noProof/>
          <w:sz w:val="24"/>
          <w:szCs w:val="24"/>
          <w:lang w:val="bs-Cyrl-BA"/>
        </w:rPr>
      </w:pPr>
      <w:r w:rsidRPr="00B3052D">
        <w:rPr>
          <w:rFonts w:cs="Calibri"/>
          <w:noProof/>
          <w:sz w:val="24"/>
          <w:szCs w:val="24"/>
          <w:lang w:val="bs-Cyrl-BA"/>
        </w:rPr>
        <w:t>3</w:t>
      </w:r>
      <w:r w:rsidRPr="00B3052D">
        <w:rPr>
          <w:rFonts w:cs="Calibri"/>
          <w:noProof/>
          <w:sz w:val="24"/>
          <w:szCs w:val="24"/>
        </w:rPr>
        <w:t>)</w:t>
      </w:r>
      <w:r w:rsidRPr="00B3052D">
        <w:rPr>
          <w:rFonts w:eastAsia="Calibri" w:cs="Calibri"/>
          <w:noProof/>
          <w:sz w:val="24"/>
          <w:szCs w:val="24"/>
          <w:lang w:val="sr-Latn-RS"/>
        </w:rPr>
        <w:t xml:space="preserve"> посред</w:t>
      </w:r>
      <w:r w:rsidRPr="00B3052D">
        <w:rPr>
          <w:rFonts w:eastAsia="Calibri" w:cs="Calibri"/>
          <w:noProof/>
          <w:sz w:val="24"/>
          <w:szCs w:val="24"/>
          <w:lang w:val="bs-Cyrl-BA"/>
        </w:rPr>
        <w:t>ује</w:t>
      </w:r>
      <w:r w:rsidRPr="00B3052D">
        <w:rPr>
          <w:rFonts w:eastAsia="Calibri" w:cs="Calibri"/>
          <w:noProof/>
          <w:sz w:val="24"/>
          <w:szCs w:val="24"/>
          <w:lang w:val="sr-Latn-RS"/>
        </w:rPr>
        <w:t xml:space="preserve"> у пружању услуга туристичког водича, </w:t>
      </w:r>
      <w:r w:rsidRPr="00B3052D">
        <w:rPr>
          <w:rFonts w:eastAsia="Calibri" w:cs="Calibri"/>
          <w:noProof/>
          <w:sz w:val="24"/>
          <w:szCs w:val="24"/>
          <w:lang w:val="bs-Cyrl-BA"/>
        </w:rPr>
        <w:t>а</w:t>
      </w:r>
      <w:r w:rsidRPr="00B3052D">
        <w:rPr>
          <w:rFonts w:eastAsia="Calibri" w:cs="Calibri"/>
          <w:noProof/>
          <w:sz w:val="24"/>
          <w:szCs w:val="24"/>
          <w:lang w:val="sr-Latn-RS"/>
        </w:rPr>
        <w:t xml:space="preserve"> кориснику услуге</w:t>
      </w:r>
      <w:r w:rsidRPr="00B3052D">
        <w:rPr>
          <w:rFonts w:eastAsia="Calibri" w:cs="Calibri"/>
          <w:noProof/>
          <w:sz w:val="24"/>
          <w:szCs w:val="24"/>
          <w:lang w:val="bs-Cyrl-BA"/>
        </w:rPr>
        <w:t xml:space="preserve"> не</w:t>
      </w:r>
      <w:r w:rsidRPr="00B3052D">
        <w:rPr>
          <w:rFonts w:eastAsia="Calibri" w:cs="Calibri"/>
          <w:noProof/>
          <w:sz w:val="24"/>
          <w:szCs w:val="24"/>
          <w:lang w:val="sr-Latn-RS"/>
        </w:rPr>
        <w:t xml:space="preserve"> изда рачун</w:t>
      </w:r>
      <w:r w:rsidRPr="00B3052D">
        <w:rPr>
          <w:rFonts w:eastAsia="Calibri" w:cs="Calibri"/>
          <w:noProof/>
          <w:sz w:val="24"/>
          <w:szCs w:val="24"/>
          <w:lang w:val="bs-Cyrl-BA"/>
        </w:rPr>
        <w:t xml:space="preserve"> (члан 46. став 5)</w:t>
      </w:r>
      <w:r w:rsidRPr="00B3052D">
        <w:rPr>
          <w:rFonts w:eastAsia="Calibri" w:cs="Calibri"/>
          <w:noProof/>
          <w:sz w:val="24"/>
          <w:szCs w:val="24"/>
          <w:lang w:val="sr-Latn-RS"/>
        </w:rPr>
        <w:t>,</w:t>
      </w:r>
    </w:p>
    <w:p w14:paraId="21B32356" w14:textId="77777777" w:rsidR="001A0EFB" w:rsidRPr="00B3052D" w:rsidRDefault="001A0EFB" w:rsidP="001A0EFB">
      <w:pPr>
        <w:pStyle w:val="NoSpacing"/>
        <w:ind w:firstLine="810"/>
        <w:jc w:val="both"/>
        <w:rPr>
          <w:rFonts w:cs="Calibri"/>
          <w:sz w:val="24"/>
          <w:szCs w:val="24"/>
          <w:lang w:val="bs-Cyrl-BA"/>
        </w:rPr>
      </w:pPr>
      <w:r w:rsidRPr="00B3052D">
        <w:rPr>
          <w:rFonts w:cs="Calibri"/>
          <w:sz w:val="24"/>
          <w:szCs w:val="24"/>
          <w:lang w:val="bs-Cyrl-BA"/>
        </w:rPr>
        <w:t>4) пружа туристичке услуге супротно одредбама члана 51. ст. 3. и 4, чл. 52, 53. и 54.</w:t>
      </w:r>
      <w:r w:rsidRPr="00B3052D">
        <w:rPr>
          <w:rFonts w:cs="Calibri"/>
          <w:noProof/>
          <w:sz w:val="24"/>
          <w:szCs w:val="24"/>
          <w:lang w:val="sr-Cyrl-CS"/>
        </w:rPr>
        <w:t xml:space="preserve"> овог з</w:t>
      </w:r>
      <w:r w:rsidRPr="00B3052D">
        <w:rPr>
          <w:rFonts w:cs="Calibri"/>
          <w:noProof/>
          <w:sz w:val="24"/>
          <w:szCs w:val="24"/>
        </w:rPr>
        <w:t>акона</w:t>
      </w:r>
      <w:r w:rsidRPr="00B3052D">
        <w:rPr>
          <w:rFonts w:cs="Calibri"/>
          <w:sz w:val="24"/>
          <w:szCs w:val="24"/>
          <w:lang w:val="bs-Cyrl-BA"/>
        </w:rPr>
        <w:t>,</w:t>
      </w:r>
    </w:p>
    <w:p w14:paraId="705F6D7C" w14:textId="77777777" w:rsidR="001A0EFB" w:rsidRPr="00B3052D" w:rsidRDefault="001A0EFB" w:rsidP="001A0EFB">
      <w:pPr>
        <w:pStyle w:val="NoSpacing"/>
        <w:ind w:firstLine="810"/>
        <w:jc w:val="both"/>
        <w:rPr>
          <w:rFonts w:cs="Calibri"/>
          <w:noProof/>
          <w:sz w:val="24"/>
          <w:szCs w:val="24"/>
          <w:lang w:val="sr-Cyrl-CS"/>
        </w:rPr>
      </w:pPr>
      <w:r w:rsidRPr="00B3052D">
        <w:rPr>
          <w:rFonts w:cs="Calibri"/>
          <w:noProof/>
          <w:sz w:val="24"/>
          <w:szCs w:val="24"/>
          <w:lang w:val="bs-Cyrl-BA"/>
        </w:rPr>
        <w:t>5</w:t>
      </w:r>
      <w:r w:rsidRPr="00B3052D">
        <w:rPr>
          <w:rFonts w:cs="Calibri"/>
          <w:noProof/>
          <w:sz w:val="24"/>
          <w:szCs w:val="24"/>
        </w:rPr>
        <w:t xml:space="preserve">) пружа туристичке услуге које укључују спортско-рекреативне активности, а кориснике туристичких услуга не упозна са осигураним случајевима у складу са чланом 59. тачка 4) </w:t>
      </w:r>
      <w:r w:rsidRPr="00B3052D">
        <w:rPr>
          <w:rFonts w:cs="Calibri"/>
          <w:noProof/>
          <w:sz w:val="24"/>
          <w:szCs w:val="24"/>
          <w:lang w:val="sr-Cyrl-CS"/>
        </w:rPr>
        <w:t xml:space="preserve">овог </w:t>
      </w:r>
      <w:r w:rsidRPr="00B3052D">
        <w:rPr>
          <w:rFonts w:cs="Calibri"/>
          <w:noProof/>
          <w:sz w:val="24"/>
          <w:szCs w:val="24"/>
        </w:rPr>
        <w:t>закона</w:t>
      </w:r>
      <w:r w:rsidRPr="00B3052D">
        <w:rPr>
          <w:rFonts w:cs="Calibri"/>
          <w:noProof/>
          <w:sz w:val="24"/>
          <w:szCs w:val="24"/>
          <w:lang w:val="sr-Cyrl-CS"/>
        </w:rPr>
        <w:t xml:space="preserve"> и </w:t>
      </w:r>
    </w:p>
    <w:p w14:paraId="17F826AF" w14:textId="77777777" w:rsidR="001A0EFB" w:rsidRPr="00B3052D" w:rsidRDefault="001A0EFB" w:rsidP="001A0EFB">
      <w:pPr>
        <w:pStyle w:val="NoSpacing"/>
        <w:ind w:firstLine="810"/>
        <w:jc w:val="both"/>
        <w:rPr>
          <w:rFonts w:cs="Calibri"/>
          <w:noProof/>
          <w:sz w:val="24"/>
          <w:szCs w:val="24"/>
          <w:lang w:val="sr-Cyrl-CS"/>
        </w:rPr>
      </w:pPr>
      <w:r w:rsidRPr="00B3052D">
        <w:rPr>
          <w:rFonts w:cs="Calibri"/>
          <w:noProof/>
          <w:sz w:val="24"/>
          <w:szCs w:val="24"/>
          <w:lang w:val="sr-Cyrl-CS"/>
        </w:rPr>
        <w:t>6</w:t>
      </w:r>
      <w:r w:rsidRPr="00B3052D">
        <w:rPr>
          <w:rFonts w:cs="Calibri"/>
          <w:noProof/>
          <w:sz w:val="24"/>
          <w:szCs w:val="24"/>
        </w:rPr>
        <w:t xml:space="preserve">) пружа услуге које укључују спортско-рекреативне активности супротно одредбама члана 60. </w:t>
      </w:r>
      <w:r w:rsidRPr="00B3052D">
        <w:rPr>
          <w:rFonts w:cs="Calibri"/>
          <w:noProof/>
          <w:sz w:val="24"/>
          <w:szCs w:val="24"/>
          <w:lang w:val="bs-Cyrl-BA"/>
        </w:rPr>
        <w:t>с</w:t>
      </w:r>
      <w:r w:rsidRPr="00B3052D">
        <w:rPr>
          <w:rFonts w:cs="Calibri"/>
          <w:noProof/>
          <w:sz w:val="24"/>
          <w:szCs w:val="24"/>
        </w:rPr>
        <w:t xml:space="preserve">т. 1, 3, 4. и 5. </w:t>
      </w:r>
      <w:r w:rsidRPr="00B3052D">
        <w:rPr>
          <w:rFonts w:cs="Calibri"/>
          <w:noProof/>
          <w:sz w:val="24"/>
          <w:szCs w:val="24"/>
          <w:lang w:val="sr-Cyrl-CS"/>
        </w:rPr>
        <w:t xml:space="preserve">овог </w:t>
      </w:r>
      <w:r w:rsidRPr="00B3052D">
        <w:rPr>
          <w:rFonts w:cs="Calibri"/>
          <w:noProof/>
          <w:sz w:val="24"/>
          <w:szCs w:val="24"/>
        </w:rPr>
        <w:t>закона</w:t>
      </w:r>
      <w:r w:rsidRPr="00B3052D">
        <w:rPr>
          <w:rFonts w:cs="Calibri"/>
          <w:noProof/>
          <w:sz w:val="24"/>
          <w:szCs w:val="24"/>
          <w:lang w:val="sr-Cyrl-CS"/>
        </w:rPr>
        <w:t>.</w:t>
      </w:r>
    </w:p>
    <w:p w14:paraId="25F0CC23" w14:textId="77777777" w:rsidR="001A0EFB" w:rsidRPr="00B3052D" w:rsidRDefault="001A0EFB" w:rsidP="001A0EFB">
      <w:pPr>
        <w:pStyle w:val="NoSpacing"/>
        <w:ind w:firstLine="708"/>
        <w:jc w:val="both"/>
        <w:rPr>
          <w:rFonts w:cs="Calibri"/>
          <w:noProof/>
          <w:sz w:val="24"/>
          <w:szCs w:val="24"/>
        </w:rPr>
      </w:pPr>
      <w:r w:rsidRPr="00B3052D">
        <w:rPr>
          <w:rFonts w:cs="Calibri"/>
          <w:noProof/>
          <w:sz w:val="24"/>
          <w:szCs w:val="24"/>
        </w:rPr>
        <w:t xml:space="preserve">(3) За прекршај из става </w:t>
      </w:r>
      <w:r w:rsidRPr="00B3052D">
        <w:rPr>
          <w:rFonts w:cs="Calibri"/>
          <w:noProof/>
          <w:sz w:val="24"/>
          <w:szCs w:val="24"/>
          <w:lang w:val="sr-Cyrl-CS"/>
        </w:rPr>
        <w:t>1</w:t>
      </w:r>
      <w:r w:rsidRPr="00B3052D">
        <w:rPr>
          <w:rFonts w:cs="Calibri"/>
          <w:noProof/>
          <w:sz w:val="24"/>
          <w:szCs w:val="24"/>
        </w:rPr>
        <w:t xml:space="preserve">. овог члана казниће се одговорно лице у правном лицу новчаном казном од </w:t>
      </w:r>
      <w:r w:rsidRPr="00B3052D">
        <w:rPr>
          <w:rFonts w:cs="Calibri"/>
          <w:noProof/>
          <w:sz w:val="24"/>
          <w:szCs w:val="24"/>
          <w:lang w:val="bs-Cyrl-BA"/>
        </w:rPr>
        <w:t xml:space="preserve"> 600 до 3.000 КМ, а за прекршај из става 2.</w:t>
      </w:r>
      <w:r w:rsidRPr="00B3052D">
        <w:rPr>
          <w:rFonts w:cs="Calibri"/>
          <w:noProof/>
          <w:sz w:val="24"/>
          <w:szCs w:val="24"/>
        </w:rPr>
        <w:t xml:space="preserve"> овог члана новчаном казном од </w:t>
      </w:r>
      <w:r w:rsidRPr="00B3052D">
        <w:rPr>
          <w:rFonts w:cs="Calibri"/>
          <w:noProof/>
          <w:sz w:val="24"/>
          <w:szCs w:val="24"/>
          <w:lang w:val="bs-Cyrl-BA"/>
        </w:rPr>
        <w:t xml:space="preserve"> </w:t>
      </w:r>
      <w:r w:rsidRPr="00B3052D">
        <w:rPr>
          <w:rFonts w:cs="Calibri"/>
          <w:noProof/>
          <w:sz w:val="24"/>
          <w:szCs w:val="24"/>
        </w:rPr>
        <w:t>400 КМ до 2.000 КМ.</w:t>
      </w:r>
    </w:p>
    <w:p w14:paraId="21D415E9" w14:textId="77777777" w:rsidR="001A0EFB" w:rsidRPr="00B3052D" w:rsidRDefault="001A0EFB" w:rsidP="001A0EFB">
      <w:pPr>
        <w:pStyle w:val="NoSpacing"/>
        <w:jc w:val="center"/>
        <w:rPr>
          <w:rFonts w:cs="Calibri"/>
          <w:noProof/>
          <w:sz w:val="24"/>
          <w:szCs w:val="24"/>
        </w:rPr>
      </w:pPr>
    </w:p>
    <w:p w14:paraId="60595227" w14:textId="77777777" w:rsidR="001A0EFB" w:rsidRPr="00B3052D" w:rsidRDefault="001A0EFB" w:rsidP="001A0EFB">
      <w:pPr>
        <w:pStyle w:val="NoSpacing"/>
        <w:jc w:val="center"/>
        <w:rPr>
          <w:rFonts w:cs="Calibri"/>
          <w:b/>
          <w:noProof/>
          <w:sz w:val="24"/>
          <w:szCs w:val="24"/>
        </w:rPr>
      </w:pPr>
      <w:r w:rsidRPr="00B3052D">
        <w:rPr>
          <w:rFonts w:cs="Calibri"/>
          <w:b/>
          <w:noProof/>
          <w:sz w:val="24"/>
          <w:szCs w:val="24"/>
        </w:rPr>
        <w:t>Прекршаји</w:t>
      </w:r>
    </w:p>
    <w:p w14:paraId="5DB17915" w14:textId="77777777" w:rsidR="001A0EFB" w:rsidRPr="00B3052D" w:rsidRDefault="001A0EFB" w:rsidP="001A0EFB">
      <w:pPr>
        <w:pStyle w:val="NoSpacing"/>
        <w:jc w:val="center"/>
        <w:rPr>
          <w:rFonts w:cs="Calibri"/>
          <w:b/>
          <w:noProof/>
          <w:sz w:val="24"/>
          <w:szCs w:val="24"/>
          <w:lang w:val="sr-Cyrl-CS"/>
        </w:rPr>
      </w:pPr>
      <w:r w:rsidRPr="00B3052D">
        <w:rPr>
          <w:rFonts w:cs="Calibri"/>
          <w:b/>
          <w:noProof/>
          <w:sz w:val="24"/>
          <w:szCs w:val="24"/>
          <w:lang w:val="sr-Cyrl-CS"/>
        </w:rPr>
        <w:t>(Н</w:t>
      </w:r>
      <w:r w:rsidRPr="00B3052D">
        <w:rPr>
          <w:rFonts w:cs="Calibri"/>
          <w:b/>
          <w:noProof/>
          <w:sz w:val="24"/>
          <w:szCs w:val="24"/>
        </w:rPr>
        <w:t>овчана казна од 500 КМ до 2.500 КМ</w:t>
      </w:r>
      <w:r w:rsidRPr="00B3052D">
        <w:rPr>
          <w:rFonts w:cs="Calibri"/>
          <w:b/>
          <w:noProof/>
          <w:sz w:val="24"/>
          <w:szCs w:val="24"/>
          <w:lang w:val="sr-Cyrl-CS"/>
        </w:rPr>
        <w:t>)</w:t>
      </w:r>
    </w:p>
    <w:p w14:paraId="7C7F0F70" w14:textId="4608264A" w:rsidR="001A0EFB" w:rsidRPr="00B3052D" w:rsidRDefault="001A0EFB" w:rsidP="001A0EFB">
      <w:pPr>
        <w:pStyle w:val="NoSpacing"/>
        <w:jc w:val="center"/>
        <w:rPr>
          <w:rFonts w:cs="Calibri"/>
          <w:noProof/>
          <w:sz w:val="24"/>
          <w:szCs w:val="24"/>
        </w:rPr>
      </w:pPr>
      <w:r w:rsidRPr="00B3052D">
        <w:rPr>
          <w:rFonts w:cs="Calibri"/>
          <w:noProof/>
          <w:sz w:val="24"/>
          <w:szCs w:val="24"/>
        </w:rPr>
        <w:t>Члан 1</w:t>
      </w:r>
      <w:r w:rsidR="00182F2C" w:rsidRPr="00B3052D">
        <w:rPr>
          <w:rFonts w:cs="Calibri"/>
          <w:noProof/>
          <w:sz w:val="24"/>
          <w:szCs w:val="24"/>
          <w:lang w:val="sr-Cyrl-BA"/>
        </w:rPr>
        <w:t>11</w:t>
      </w:r>
      <w:r w:rsidRPr="00B3052D">
        <w:rPr>
          <w:rFonts w:cs="Calibri"/>
          <w:noProof/>
          <w:sz w:val="24"/>
          <w:szCs w:val="24"/>
        </w:rPr>
        <w:t>.</w:t>
      </w:r>
    </w:p>
    <w:p w14:paraId="318042B6" w14:textId="77777777" w:rsidR="001A0EFB" w:rsidRPr="00B3052D" w:rsidRDefault="001A0EFB" w:rsidP="001A0EFB">
      <w:pPr>
        <w:pStyle w:val="NoSpacing"/>
        <w:jc w:val="center"/>
        <w:rPr>
          <w:rFonts w:cs="Calibri"/>
          <w:noProof/>
          <w:sz w:val="24"/>
          <w:szCs w:val="24"/>
        </w:rPr>
      </w:pPr>
    </w:p>
    <w:p w14:paraId="208BFFE2" w14:textId="77777777" w:rsidR="001A0EFB" w:rsidRPr="00B3052D" w:rsidRDefault="001A0EFB" w:rsidP="001A0EFB">
      <w:pPr>
        <w:pStyle w:val="NoSpacing"/>
        <w:ind w:firstLine="720"/>
        <w:jc w:val="both"/>
        <w:rPr>
          <w:rFonts w:cs="Calibri"/>
          <w:noProof/>
          <w:sz w:val="24"/>
          <w:szCs w:val="24"/>
        </w:rPr>
      </w:pPr>
      <w:r w:rsidRPr="00B3052D">
        <w:rPr>
          <w:rFonts w:cs="Calibri"/>
          <w:noProof/>
          <w:sz w:val="24"/>
          <w:szCs w:val="24"/>
        </w:rPr>
        <w:t>Новчаном казном од 500 КМ до 2.500 КМ казниће се физичко лице ако:</w:t>
      </w:r>
    </w:p>
    <w:p w14:paraId="35E44AAF" w14:textId="77777777" w:rsidR="001A0EFB" w:rsidRPr="00B3052D" w:rsidRDefault="001A0EFB" w:rsidP="001A0EFB">
      <w:pPr>
        <w:pStyle w:val="NoSpacing"/>
        <w:ind w:firstLine="720"/>
        <w:jc w:val="both"/>
        <w:rPr>
          <w:rFonts w:cs="Calibri"/>
          <w:noProof/>
          <w:sz w:val="24"/>
          <w:szCs w:val="24"/>
        </w:rPr>
      </w:pPr>
      <w:r w:rsidRPr="00B3052D">
        <w:rPr>
          <w:rFonts w:cs="Calibri"/>
          <w:noProof/>
          <w:sz w:val="24"/>
          <w:szCs w:val="24"/>
        </w:rPr>
        <w:t>1) пружа услуге туристичког водича и турустичког пратиоца, а не испуњава услове из члана 43. став 1, члана 44. став 1, члана 45. став 2, члана 46. став 1. и члана 49. став 1.</w:t>
      </w:r>
      <w:r w:rsidRPr="00B3052D">
        <w:rPr>
          <w:rFonts w:cs="Calibri"/>
          <w:noProof/>
          <w:sz w:val="24"/>
          <w:szCs w:val="24"/>
          <w:lang w:val="sr-Cyrl-CS"/>
        </w:rPr>
        <w:t xml:space="preserve"> овог</w:t>
      </w:r>
      <w:r w:rsidRPr="00B3052D">
        <w:rPr>
          <w:rFonts w:cs="Calibri"/>
          <w:noProof/>
          <w:sz w:val="24"/>
          <w:szCs w:val="24"/>
        </w:rPr>
        <w:t xml:space="preserve"> закона,</w:t>
      </w:r>
    </w:p>
    <w:p w14:paraId="1211DD4A" w14:textId="01C9823C" w:rsidR="001A0EFB" w:rsidRPr="00B3052D" w:rsidRDefault="001A0EFB" w:rsidP="001A0EFB">
      <w:pPr>
        <w:pStyle w:val="NoSpacing"/>
        <w:ind w:firstLine="720"/>
        <w:jc w:val="both"/>
        <w:rPr>
          <w:rFonts w:eastAsia="Calibri" w:cs="Calibri"/>
          <w:noProof/>
          <w:sz w:val="24"/>
          <w:szCs w:val="24"/>
        </w:rPr>
      </w:pPr>
      <w:r w:rsidRPr="00B3052D">
        <w:rPr>
          <w:rFonts w:cs="Calibri"/>
          <w:noProof/>
          <w:sz w:val="24"/>
          <w:szCs w:val="24"/>
          <w:lang w:val="sr-Cyrl-CS"/>
        </w:rPr>
        <w:lastRenderedPageBreak/>
        <w:t>2</w:t>
      </w:r>
      <w:r w:rsidRPr="00B3052D">
        <w:rPr>
          <w:rFonts w:cs="Calibri"/>
          <w:noProof/>
          <w:sz w:val="24"/>
          <w:szCs w:val="24"/>
        </w:rPr>
        <w:t>) пружа услуге туристичког водича</w:t>
      </w:r>
      <w:r w:rsidRPr="00B3052D">
        <w:rPr>
          <w:rFonts w:eastAsia="Calibri" w:cs="Calibri"/>
          <w:noProof/>
          <w:sz w:val="24"/>
          <w:szCs w:val="24"/>
        </w:rPr>
        <w:t xml:space="preserve"> без закљученог уговора о дјелу или другог уговора из члана 4</w:t>
      </w:r>
      <w:r w:rsidRPr="00B3052D">
        <w:rPr>
          <w:rFonts w:eastAsia="Calibri" w:cs="Calibri"/>
          <w:noProof/>
          <w:sz w:val="24"/>
          <w:szCs w:val="24"/>
          <w:lang w:val="bs-Cyrl-BA"/>
        </w:rPr>
        <w:t>6</w:t>
      </w:r>
      <w:r w:rsidRPr="00B3052D">
        <w:rPr>
          <w:rFonts w:eastAsia="Calibri" w:cs="Calibri"/>
          <w:noProof/>
          <w:sz w:val="24"/>
          <w:szCs w:val="24"/>
        </w:rPr>
        <w:t>. став 4.</w:t>
      </w:r>
      <w:r w:rsidRPr="00B3052D">
        <w:rPr>
          <w:rFonts w:cs="Calibri"/>
          <w:noProof/>
          <w:sz w:val="24"/>
          <w:szCs w:val="24"/>
          <w:lang w:val="sr-Cyrl-CS"/>
        </w:rPr>
        <w:t xml:space="preserve"> овог</w:t>
      </w:r>
      <w:r w:rsidRPr="00B3052D">
        <w:rPr>
          <w:rFonts w:eastAsia="Calibri" w:cs="Calibri"/>
          <w:noProof/>
          <w:sz w:val="24"/>
          <w:szCs w:val="24"/>
        </w:rPr>
        <w:t xml:space="preserve"> </w:t>
      </w:r>
      <w:r w:rsidRPr="00B3052D">
        <w:rPr>
          <w:rFonts w:cs="Calibri"/>
          <w:noProof/>
          <w:sz w:val="24"/>
          <w:szCs w:val="24"/>
        </w:rPr>
        <w:t>закона</w:t>
      </w:r>
      <w:r w:rsidRPr="00B3052D">
        <w:rPr>
          <w:rFonts w:eastAsia="Calibri" w:cs="Calibri"/>
          <w:noProof/>
          <w:sz w:val="24"/>
          <w:szCs w:val="24"/>
        </w:rPr>
        <w:t>,</w:t>
      </w:r>
    </w:p>
    <w:p w14:paraId="52631ED2" w14:textId="050A9882" w:rsidR="001A0EFB" w:rsidRPr="00B3052D" w:rsidRDefault="00512B73" w:rsidP="001A0EFB">
      <w:pPr>
        <w:pStyle w:val="NoSpacing"/>
        <w:ind w:firstLine="720"/>
        <w:jc w:val="both"/>
        <w:rPr>
          <w:rFonts w:cs="Calibri"/>
          <w:noProof/>
          <w:sz w:val="24"/>
          <w:szCs w:val="24"/>
        </w:rPr>
      </w:pPr>
      <w:r w:rsidRPr="00B3052D">
        <w:rPr>
          <w:rFonts w:cs="Calibri"/>
          <w:noProof/>
          <w:sz w:val="24"/>
          <w:szCs w:val="24"/>
          <w:lang w:val="sr-Cyrl-CS"/>
        </w:rPr>
        <w:t>3</w:t>
      </w:r>
      <w:r w:rsidR="001A0EFB" w:rsidRPr="00B3052D">
        <w:rPr>
          <w:rFonts w:cs="Calibri"/>
          <w:noProof/>
          <w:sz w:val="24"/>
          <w:szCs w:val="24"/>
        </w:rPr>
        <w:t>) поступи супротно од одредаба члана 48.</w:t>
      </w:r>
      <w:r w:rsidR="001A0EFB" w:rsidRPr="00B3052D">
        <w:rPr>
          <w:rFonts w:cs="Calibri"/>
          <w:noProof/>
          <w:sz w:val="24"/>
          <w:szCs w:val="24"/>
          <w:lang w:val="bs-Cyrl-BA"/>
        </w:rPr>
        <w:t xml:space="preserve"> ст. 6. и 7.</w:t>
      </w:r>
      <w:r w:rsidR="001A0EFB" w:rsidRPr="00B3052D">
        <w:rPr>
          <w:rFonts w:cs="Calibri"/>
          <w:noProof/>
          <w:sz w:val="24"/>
          <w:szCs w:val="24"/>
        </w:rPr>
        <w:t xml:space="preserve"> и члана 50. став 1. </w:t>
      </w:r>
      <w:r w:rsidR="001A0EFB" w:rsidRPr="00B3052D">
        <w:rPr>
          <w:rFonts w:cs="Calibri"/>
          <w:noProof/>
          <w:sz w:val="24"/>
          <w:szCs w:val="24"/>
          <w:lang w:val="sr-Cyrl-CS"/>
        </w:rPr>
        <w:t>овог</w:t>
      </w:r>
      <w:r w:rsidRPr="00B3052D">
        <w:rPr>
          <w:rFonts w:cs="Calibri"/>
          <w:noProof/>
          <w:sz w:val="24"/>
          <w:szCs w:val="24"/>
        </w:rPr>
        <w:t xml:space="preserve"> закона,</w:t>
      </w:r>
    </w:p>
    <w:p w14:paraId="3FA24E4F" w14:textId="4E9365F9" w:rsidR="001A0EFB" w:rsidRPr="00B3052D" w:rsidRDefault="00512B73" w:rsidP="001A0EFB">
      <w:pPr>
        <w:pStyle w:val="NoSpacing"/>
        <w:ind w:firstLine="720"/>
        <w:jc w:val="both"/>
        <w:rPr>
          <w:rFonts w:cs="Calibri"/>
          <w:noProof/>
          <w:sz w:val="24"/>
          <w:szCs w:val="24"/>
        </w:rPr>
      </w:pPr>
      <w:r w:rsidRPr="00B3052D">
        <w:rPr>
          <w:rFonts w:cs="Calibri"/>
          <w:noProof/>
          <w:sz w:val="24"/>
          <w:szCs w:val="24"/>
          <w:lang w:val="sr-Cyrl-CS"/>
        </w:rPr>
        <w:t>4</w:t>
      </w:r>
      <w:r w:rsidR="001A0EFB" w:rsidRPr="00B3052D">
        <w:rPr>
          <w:rFonts w:cs="Calibri"/>
          <w:noProof/>
          <w:sz w:val="24"/>
          <w:szCs w:val="24"/>
        </w:rPr>
        <w:t>) у својству стручног лица пружа услуге у туризму на дивљим водама или туристичке услуге које укључују спортско-рекреативне активности, а н</w:t>
      </w:r>
      <w:r w:rsidRPr="00B3052D">
        <w:rPr>
          <w:rFonts w:cs="Calibri"/>
          <w:noProof/>
          <w:sz w:val="24"/>
          <w:szCs w:val="24"/>
        </w:rPr>
        <w:t>е поступи по обавези из члана 60</w:t>
      </w:r>
      <w:r w:rsidR="001A0EFB" w:rsidRPr="00B3052D">
        <w:rPr>
          <w:rFonts w:cs="Calibri"/>
          <w:noProof/>
          <w:sz w:val="24"/>
          <w:szCs w:val="24"/>
        </w:rPr>
        <w:t xml:space="preserve">. став 1. т. 1), </w:t>
      </w:r>
      <w:r w:rsidR="001A0EFB" w:rsidRPr="00B3052D">
        <w:rPr>
          <w:rFonts w:cs="Calibri"/>
          <w:noProof/>
          <w:sz w:val="24"/>
          <w:szCs w:val="24"/>
          <w:lang w:val="bs-Cyrl-BA"/>
        </w:rPr>
        <w:t xml:space="preserve">2), </w:t>
      </w:r>
      <w:r w:rsidR="001A0EFB" w:rsidRPr="00B3052D">
        <w:rPr>
          <w:rFonts w:cs="Calibri"/>
          <w:noProof/>
          <w:sz w:val="24"/>
          <w:szCs w:val="24"/>
        </w:rPr>
        <w:t>4)</w:t>
      </w:r>
      <w:r w:rsidR="001A0EFB" w:rsidRPr="00B3052D">
        <w:rPr>
          <w:rFonts w:cs="Calibri"/>
          <w:noProof/>
          <w:sz w:val="24"/>
          <w:szCs w:val="24"/>
          <w:lang w:val="bs-Cyrl-BA"/>
        </w:rPr>
        <w:t xml:space="preserve">, </w:t>
      </w:r>
      <w:r w:rsidR="001A0EFB" w:rsidRPr="00B3052D">
        <w:rPr>
          <w:rFonts w:cs="Calibri"/>
          <w:noProof/>
          <w:sz w:val="24"/>
          <w:szCs w:val="24"/>
        </w:rPr>
        <w:t xml:space="preserve">6) </w:t>
      </w:r>
      <w:r w:rsidR="001A0EFB" w:rsidRPr="00B3052D">
        <w:rPr>
          <w:rFonts w:cs="Calibri"/>
          <w:noProof/>
          <w:sz w:val="24"/>
          <w:szCs w:val="24"/>
          <w:lang w:val="bs-Cyrl-BA"/>
        </w:rPr>
        <w:t xml:space="preserve">и 7) </w:t>
      </w:r>
      <w:r w:rsidR="001A0EFB" w:rsidRPr="00B3052D">
        <w:rPr>
          <w:rFonts w:cs="Calibri"/>
          <w:noProof/>
          <w:sz w:val="24"/>
          <w:szCs w:val="24"/>
          <w:lang w:val="sr-Cyrl-CS"/>
        </w:rPr>
        <w:t>овог</w:t>
      </w:r>
      <w:r w:rsidR="001A0EFB" w:rsidRPr="00B3052D">
        <w:rPr>
          <w:rFonts w:cs="Calibri"/>
          <w:noProof/>
          <w:sz w:val="24"/>
          <w:szCs w:val="24"/>
        </w:rPr>
        <w:t xml:space="preserve"> закона.</w:t>
      </w:r>
    </w:p>
    <w:p w14:paraId="7CDE245A" w14:textId="27B4E782" w:rsidR="00512B73" w:rsidRPr="00B3052D" w:rsidRDefault="00512B73" w:rsidP="00512B73">
      <w:pPr>
        <w:pStyle w:val="NoSpacing"/>
        <w:ind w:firstLine="720"/>
        <w:jc w:val="both"/>
        <w:rPr>
          <w:rFonts w:cs="Calibri"/>
          <w:bCs/>
          <w:noProof/>
          <w:sz w:val="24"/>
          <w:szCs w:val="24"/>
        </w:rPr>
      </w:pPr>
      <w:r w:rsidRPr="00B3052D">
        <w:rPr>
          <w:rFonts w:cs="Calibri"/>
          <w:bCs/>
          <w:noProof/>
          <w:sz w:val="24"/>
          <w:szCs w:val="24"/>
        </w:rPr>
        <w:t>5) пружа услуге туристичког водича за рафтинг</w:t>
      </w:r>
      <w:r w:rsidR="00AC75B6" w:rsidRPr="00B3052D">
        <w:rPr>
          <w:rFonts w:cs="Calibri"/>
          <w:bCs/>
          <w:noProof/>
          <w:sz w:val="24"/>
          <w:szCs w:val="24"/>
          <w:lang w:val="sr-Cyrl-BA"/>
        </w:rPr>
        <w:t xml:space="preserve"> - скипера</w:t>
      </w:r>
      <w:r w:rsidRPr="00B3052D">
        <w:rPr>
          <w:rFonts w:cs="Calibri"/>
          <w:bCs/>
          <w:noProof/>
          <w:sz w:val="24"/>
          <w:szCs w:val="24"/>
        </w:rPr>
        <w:t xml:space="preserve">, а не испуњава услове из члана 61. став 1. овог закона и </w:t>
      </w:r>
    </w:p>
    <w:p w14:paraId="14CE4E7D" w14:textId="44E41869" w:rsidR="00512B73" w:rsidRPr="00B3052D" w:rsidRDefault="00512B73" w:rsidP="00512B73">
      <w:pPr>
        <w:pStyle w:val="NoSpacing"/>
        <w:ind w:firstLine="720"/>
        <w:jc w:val="both"/>
        <w:rPr>
          <w:rFonts w:cs="Calibri"/>
          <w:noProof/>
          <w:sz w:val="24"/>
          <w:szCs w:val="24"/>
        </w:rPr>
      </w:pPr>
      <w:r w:rsidRPr="00B3052D">
        <w:rPr>
          <w:rFonts w:cs="Calibri"/>
          <w:bCs/>
          <w:noProof/>
          <w:sz w:val="24"/>
          <w:szCs w:val="24"/>
        </w:rPr>
        <w:t>6) пружа услуг</w:t>
      </w:r>
      <w:r w:rsidR="00AC75B6" w:rsidRPr="00B3052D">
        <w:rPr>
          <w:rFonts w:cs="Calibri"/>
          <w:bCs/>
          <w:noProof/>
          <w:sz w:val="24"/>
          <w:szCs w:val="24"/>
        </w:rPr>
        <w:t xml:space="preserve">е туристичког водича за рафтинг – скипера </w:t>
      </w:r>
      <w:r w:rsidRPr="00B3052D">
        <w:rPr>
          <w:rFonts w:cs="Calibri"/>
          <w:bCs/>
          <w:noProof/>
          <w:sz w:val="24"/>
          <w:szCs w:val="24"/>
        </w:rPr>
        <w:t xml:space="preserve">без </w:t>
      </w:r>
      <w:r w:rsidR="002A6882" w:rsidRPr="00B3052D">
        <w:rPr>
          <w:rFonts w:cs="Calibri"/>
          <w:bCs/>
          <w:noProof/>
          <w:sz w:val="24"/>
          <w:szCs w:val="24"/>
          <w:lang w:val="sr-Cyrl-BA"/>
        </w:rPr>
        <w:t>лиценце</w:t>
      </w:r>
      <w:r w:rsidRPr="00B3052D">
        <w:rPr>
          <w:rFonts w:cs="Calibri"/>
          <w:bCs/>
          <w:noProof/>
          <w:sz w:val="24"/>
          <w:szCs w:val="24"/>
        </w:rPr>
        <w:t xml:space="preserve"> о стеченом звању туристичког водича за рафтинг</w:t>
      </w:r>
      <w:r w:rsidR="00AC75B6" w:rsidRPr="00B3052D">
        <w:rPr>
          <w:rFonts w:cs="Calibri"/>
          <w:bCs/>
          <w:noProof/>
          <w:sz w:val="24"/>
          <w:szCs w:val="24"/>
          <w:lang w:val="sr-Cyrl-BA"/>
        </w:rPr>
        <w:t xml:space="preserve"> - скипера</w:t>
      </w:r>
      <w:r w:rsidRPr="00B3052D">
        <w:rPr>
          <w:rFonts w:cs="Calibri"/>
          <w:noProof/>
          <w:sz w:val="24"/>
          <w:szCs w:val="24"/>
        </w:rPr>
        <w:t>.</w:t>
      </w:r>
    </w:p>
    <w:p w14:paraId="16AC6B6C" w14:textId="1728E84E" w:rsidR="001A0EFB" w:rsidRPr="00B3052D" w:rsidRDefault="001A0EFB" w:rsidP="001A0EFB">
      <w:pPr>
        <w:pStyle w:val="NoSpacing"/>
        <w:jc w:val="both"/>
        <w:rPr>
          <w:rFonts w:cs="Calibri"/>
          <w:noProof/>
          <w:sz w:val="24"/>
          <w:szCs w:val="24"/>
          <w:lang w:val="sr-Cyrl-BA"/>
        </w:rPr>
      </w:pPr>
    </w:p>
    <w:p w14:paraId="6FA1D843" w14:textId="77777777" w:rsidR="001A0EFB" w:rsidRPr="00B3052D" w:rsidRDefault="001A0EFB" w:rsidP="001A0EFB">
      <w:pPr>
        <w:pStyle w:val="NoSpacing"/>
        <w:jc w:val="center"/>
        <w:rPr>
          <w:rFonts w:cs="Calibri"/>
          <w:b/>
          <w:noProof/>
          <w:sz w:val="24"/>
          <w:szCs w:val="24"/>
          <w:lang w:val="sr-Cyrl-CS"/>
        </w:rPr>
      </w:pPr>
      <w:r w:rsidRPr="00B3052D">
        <w:rPr>
          <w:rFonts w:cs="Calibri"/>
          <w:b/>
          <w:noProof/>
          <w:sz w:val="24"/>
          <w:szCs w:val="24"/>
        </w:rPr>
        <w:t xml:space="preserve">Прекршаји </w:t>
      </w:r>
    </w:p>
    <w:p w14:paraId="2EF26DDD" w14:textId="77777777" w:rsidR="001A0EFB" w:rsidRPr="00B3052D" w:rsidRDefault="001A0EFB" w:rsidP="001A0EFB">
      <w:pPr>
        <w:pStyle w:val="NoSpacing"/>
        <w:jc w:val="center"/>
        <w:rPr>
          <w:rFonts w:cs="Calibri"/>
          <w:b/>
          <w:noProof/>
          <w:sz w:val="24"/>
          <w:szCs w:val="24"/>
          <w:lang w:val="sr-Cyrl-CS"/>
        </w:rPr>
      </w:pPr>
      <w:r w:rsidRPr="00B3052D">
        <w:rPr>
          <w:rFonts w:cs="Calibri"/>
          <w:b/>
          <w:noProof/>
          <w:sz w:val="24"/>
          <w:szCs w:val="24"/>
          <w:lang w:val="sr-Cyrl-CS"/>
        </w:rPr>
        <w:t>(</w:t>
      </w:r>
      <w:r w:rsidRPr="00B3052D">
        <w:rPr>
          <w:rFonts w:cs="Calibri"/>
          <w:b/>
          <w:noProof/>
          <w:sz w:val="24"/>
          <w:szCs w:val="24"/>
        </w:rPr>
        <w:t>новчана казна од 300 КМ до 1.500 КМ</w:t>
      </w:r>
      <w:r w:rsidRPr="00B3052D">
        <w:rPr>
          <w:rFonts w:cs="Calibri"/>
          <w:b/>
          <w:noProof/>
          <w:sz w:val="24"/>
          <w:szCs w:val="24"/>
          <w:lang w:val="sr-Cyrl-CS"/>
        </w:rPr>
        <w:t>)</w:t>
      </w:r>
    </w:p>
    <w:p w14:paraId="256D83F0" w14:textId="3AD1503A" w:rsidR="001A0EFB" w:rsidRPr="00B3052D" w:rsidRDefault="001A0EFB" w:rsidP="001A0EFB">
      <w:pPr>
        <w:pStyle w:val="NoSpacing"/>
        <w:jc w:val="center"/>
        <w:rPr>
          <w:rFonts w:cs="Calibri"/>
          <w:noProof/>
          <w:sz w:val="24"/>
          <w:szCs w:val="24"/>
        </w:rPr>
      </w:pPr>
      <w:r w:rsidRPr="00B3052D">
        <w:rPr>
          <w:rFonts w:cs="Calibri"/>
          <w:noProof/>
          <w:sz w:val="24"/>
          <w:szCs w:val="24"/>
        </w:rPr>
        <w:t>Члан 1</w:t>
      </w:r>
      <w:r w:rsidR="00182F2C" w:rsidRPr="00B3052D">
        <w:rPr>
          <w:rFonts w:cs="Calibri"/>
          <w:noProof/>
          <w:sz w:val="24"/>
          <w:szCs w:val="24"/>
          <w:lang w:val="sr-Cyrl-BA"/>
        </w:rPr>
        <w:t>12</w:t>
      </w:r>
      <w:r w:rsidRPr="00B3052D">
        <w:rPr>
          <w:rFonts w:cs="Calibri"/>
          <w:noProof/>
          <w:sz w:val="24"/>
          <w:szCs w:val="24"/>
        </w:rPr>
        <w:t>.</w:t>
      </w:r>
    </w:p>
    <w:p w14:paraId="756B610E" w14:textId="77777777" w:rsidR="001A0EFB" w:rsidRPr="00B3052D" w:rsidRDefault="001A0EFB" w:rsidP="001A0EFB">
      <w:pPr>
        <w:pStyle w:val="NoSpacing"/>
        <w:ind w:firstLine="720"/>
        <w:jc w:val="center"/>
        <w:rPr>
          <w:rFonts w:cs="Calibri"/>
          <w:noProof/>
          <w:sz w:val="24"/>
          <w:szCs w:val="24"/>
        </w:rPr>
      </w:pPr>
    </w:p>
    <w:p w14:paraId="3377523E" w14:textId="77777777" w:rsidR="001A0EFB" w:rsidRPr="00B3052D" w:rsidRDefault="001A0EFB" w:rsidP="001A0EFB">
      <w:pPr>
        <w:pStyle w:val="NoSpacing"/>
        <w:ind w:firstLine="720"/>
        <w:jc w:val="both"/>
        <w:rPr>
          <w:rFonts w:cs="Calibri"/>
          <w:noProof/>
          <w:sz w:val="24"/>
          <w:szCs w:val="24"/>
        </w:rPr>
      </w:pPr>
      <w:r w:rsidRPr="00B3052D">
        <w:rPr>
          <w:rFonts w:cs="Calibri"/>
          <w:noProof/>
          <w:sz w:val="24"/>
          <w:szCs w:val="24"/>
        </w:rPr>
        <w:t xml:space="preserve">Новчаном казном од 300 КМ до 1.500 КМ казниће се физичко лице ако: </w:t>
      </w:r>
    </w:p>
    <w:p w14:paraId="039AED9E" w14:textId="77777777" w:rsidR="001A0EFB" w:rsidRPr="00B3052D" w:rsidRDefault="001A0EFB" w:rsidP="001A0EFB">
      <w:pPr>
        <w:pStyle w:val="NoSpacing"/>
        <w:ind w:firstLine="720"/>
        <w:jc w:val="both"/>
        <w:rPr>
          <w:rFonts w:cs="Calibri"/>
          <w:noProof/>
          <w:sz w:val="24"/>
          <w:szCs w:val="24"/>
        </w:rPr>
      </w:pPr>
      <w:r w:rsidRPr="00B3052D">
        <w:rPr>
          <w:rFonts w:cs="Calibri"/>
          <w:noProof/>
          <w:sz w:val="24"/>
          <w:szCs w:val="24"/>
        </w:rPr>
        <w:t>1) поступи супротно одредбама члана 44. став 2</w:t>
      </w:r>
      <w:r w:rsidRPr="00B3052D">
        <w:rPr>
          <w:rFonts w:cs="Calibri"/>
          <w:noProof/>
          <w:sz w:val="24"/>
          <w:szCs w:val="24"/>
          <w:lang w:val="bs-Cyrl-BA"/>
        </w:rPr>
        <w:t>, члана 47. и члана 48. став 1.</w:t>
      </w:r>
      <w:r w:rsidRPr="00B3052D">
        <w:rPr>
          <w:rFonts w:cs="Calibri"/>
          <w:noProof/>
          <w:sz w:val="24"/>
          <w:szCs w:val="24"/>
        </w:rPr>
        <w:t xml:space="preserve"> овог закона, </w:t>
      </w:r>
    </w:p>
    <w:p w14:paraId="699A78BF" w14:textId="77777777" w:rsidR="001A0EFB" w:rsidRPr="00B3052D" w:rsidRDefault="001A0EFB" w:rsidP="001A0EFB">
      <w:pPr>
        <w:pStyle w:val="NoSpacing"/>
        <w:ind w:firstLine="720"/>
        <w:jc w:val="both"/>
        <w:rPr>
          <w:rFonts w:cs="Calibri"/>
          <w:noProof/>
          <w:sz w:val="24"/>
          <w:szCs w:val="24"/>
        </w:rPr>
      </w:pPr>
      <w:r w:rsidRPr="00B3052D">
        <w:rPr>
          <w:rFonts w:cs="Calibri"/>
          <w:noProof/>
          <w:sz w:val="24"/>
          <w:szCs w:val="24"/>
        </w:rPr>
        <w:t xml:space="preserve">2) пружа услуге туристичког водича а не посједује легитимације и ознаке и ако код себе нема рјешење надлежног органа за пружање услуга уколико послове обавља у својству предузетника или уговор о дјелу, односно други уговор </w:t>
      </w:r>
      <w:r w:rsidRPr="00B3052D">
        <w:rPr>
          <w:rFonts w:eastAsia="Calibri" w:cs="Calibri"/>
          <w:noProof/>
          <w:sz w:val="24"/>
          <w:szCs w:val="24"/>
        </w:rPr>
        <w:t xml:space="preserve">(члан </w:t>
      </w:r>
      <w:r w:rsidRPr="00B3052D">
        <w:rPr>
          <w:rFonts w:cs="Calibri"/>
          <w:noProof/>
          <w:sz w:val="24"/>
          <w:szCs w:val="24"/>
        </w:rPr>
        <w:t xml:space="preserve">50. ст. 2. и 3) и </w:t>
      </w:r>
    </w:p>
    <w:p w14:paraId="661739FC" w14:textId="77777777" w:rsidR="001A0EFB" w:rsidRPr="00B3052D" w:rsidRDefault="001A0EFB" w:rsidP="001A0EFB">
      <w:pPr>
        <w:pStyle w:val="NoSpacing"/>
        <w:ind w:firstLine="720"/>
        <w:jc w:val="both"/>
        <w:rPr>
          <w:rFonts w:cs="Calibri"/>
          <w:noProof/>
          <w:sz w:val="24"/>
          <w:szCs w:val="24"/>
        </w:rPr>
      </w:pPr>
      <w:r w:rsidRPr="00B3052D">
        <w:rPr>
          <w:rFonts w:cs="Calibri"/>
          <w:noProof/>
          <w:sz w:val="24"/>
          <w:szCs w:val="24"/>
        </w:rPr>
        <w:t>3) поступи супротно одредбама члана 60. став 5. овог закона.</w:t>
      </w:r>
    </w:p>
    <w:p w14:paraId="24186964" w14:textId="77777777" w:rsidR="001A0EFB" w:rsidRPr="00B3052D" w:rsidRDefault="001A0EFB" w:rsidP="001A0EFB">
      <w:pPr>
        <w:pStyle w:val="NoSpacing"/>
        <w:jc w:val="center"/>
        <w:rPr>
          <w:rFonts w:cs="Calibri"/>
          <w:b/>
          <w:noProof/>
          <w:sz w:val="24"/>
          <w:szCs w:val="24"/>
        </w:rPr>
      </w:pPr>
    </w:p>
    <w:p w14:paraId="578FE9EF" w14:textId="77777777" w:rsidR="001A0EFB" w:rsidRPr="00B3052D" w:rsidRDefault="001A0EFB" w:rsidP="001A0EFB">
      <w:pPr>
        <w:pStyle w:val="NoSpacing"/>
        <w:jc w:val="center"/>
        <w:rPr>
          <w:rFonts w:cs="Calibri"/>
          <w:b/>
          <w:noProof/>
          <w:sz w:val="24"/>
          <w:szCs w:val="24"/>
        </w:rPr>
      </w:pPr>
      <w:r w:rsidRPr="00B3052D">
        <w:rPr>
          <w:rFonts w:cs="Calibri"/>
          <w:b/>
          <w:noProof/>
          <w:sz w:val="24"/>
          <w:szCs w:val="24"/>
        </w:rPr>
        <w:t>Заштитна мјера</w:t>
      </w:r>
    </w:p>
    <w:p w14:paraId="470E500A" w14:textId="772B8BCA" w:rsidR="001A0EFB" w:rsidRPr="00B3052D" w:rsidRDefault="001A0EFB" w:rsidP="001A0EFB">
      <w:pPr>
        <w:pStyle w:val="NoSpacing"/>
        <w:jc w:val="center"/>
        <w:rPr>
          <w:rFonts w:cs="Calibri"/>
          <w:noProof/>
          <w:sz w:val="24"/>
          <w:szCs w:val="24"/>
        </w:rPr>
      </w:pPr>
      <w:r w:rsidRPr="00B3052D">
        <w:rPr>
          <w:rFonts w:cs="Calibri"/>
          <w:noProof/>
          <w:sz w:val="24"/>
          <w:szCs w:val="24"/>
        </w:rPr>
        <w:t>Члан 1</w:t>
      </w:r>
      <w:r w:rsidR="00182F2C" w:rsidRPr="00B3052D">
        <w:rPr>
          <w:rFonts w:cs="Calibri"/>
          <w:noProof/>
          <w:sz w:val="24"/>
          <w:szCs w:val="24"/>
          <w:lang w:val="sr-Cyrl-BA"/>
        </w:rPr>
        <w:t>13</w:t>
      </w:r>
      <w:r w:rsidRPr="00B3052D">
        <w:rPr>
          <w:rFonts w:cs="Calibri"/>
          <w:noProof/>
          <w:sz w:val="24"/>
          <w:szCs w:val="24"/>
        </w:rPr>
        <w:t>.</w:t>
      </w:r>
    </w:p>
    <w:p w14:paraId="0B215DC9" w14:textId="77777777" w:rsidR="001A0EFB" w:rsidRPr="00B3052D" w:rsidRDefault="001A0EFB" w:rsidP="001A0EFB">
      <w:pPr>
        <w:pStyle w:val="NoSpacing"/>
        <w:ind w:firstLine="720"/>
        <w:jc w:val="both"/>
        <w:rPr>
          <w:rFonts w:cs="Calibri"/>
          <w:noProof/>
          <w:sz w:val="24"/>
          <w:szCs w:val="24"/>
        </w:rPr>
      </w:pPr>
    </w:p>
    <w:p w14:paraId="1A17ACCE" w14:textId="63AB81C6" w:rsidR="001A0EFB" w:rsidRPr="00B3052D" w:rsidRDefault="001A0EFB" w:rsidP="001A0EFB">
      <w:pPr>
        <w:pStyle w:val="NoSpacing"/>
        <w:ind w:firstLine="720"/>
        <w:jc w:val="both"/>
        <w:rPr>
          <w:rFonts w:cs="Calibri"/>
          <w:noProof/>
          <w:sz w:val="24"/>
          <w:szCs w:val="24"/>
        </w:rPr>
      </w:pPr>
      <w:r w:rsidRPr="00B3052D">
        <w:rPr>
          <w:rFonts w:cs="Calibri"/>
          <w:noProof/>
          <w:sz w:val="24"/>
          <w:szCs w:val="24"/>
        </w:rPr>
        <w:t xml:space="preserve">(1) За учињене прекршаје из члана </w:t>
      </w:r>
      <w:r w:rsidR="00182F2C" w:rsidRPr="00B3052D">
        <w:rPr>
          <w:rFonts w:cs="Calibri"/>
          <w:noProof/>
          <w:sz w:val="24"/>
          <w:szCs w:val="24"/>
          <w:lang w:val="sr-Cyrl-BA"/>
        </w:rPr>
        <w:t>103</w:t>
      </w:r>
      <w:r w:rsidRPr="00B3052D">
        <w:rPr>
          <w:rFonts w:cs="Calibri"/>
          <w:noProof/>
          <w:sz w:val="24"/>
          <w:szCs w:val="24"/>
        </w:rPr>
        <w:t xml:space="preserve">. овог закона који су поновно почињени од истог туристичког субјекта у року од двије године од дана правоснажности рјешења о прекршају, поред новчане казне, изрећи ће се и заштитна мјера забране обављања туристичке дјелатности у трајању од 90 дана до шест мјесеци. </w:t>
      </w:r>
    </w:p>
    <w:p w14:paraId="6AC7818C" w14:textId="5C1259D2" w:rsidR="00BE1921" w:rsidRPr="00B3052D" w:rsidRDefault="001A0EFB" w:rsidP="00D919E7">
      <w:pPr>
        <w:pStyle w:val="NoSpacing"/>
        <w:ind w:firstLine="720"/>
        <w:jc w:val="both"/>
        <w:rPr>
          <w:rFonts w:cs="Calibri"/>
          <w:noProof/>
          <w:sz w:val="24"/>
          <w:szCs w:val="24"/>
        </w:rPr>
      </w:pPr>
      <w:r w:rsidRPr="00B3052D">
        <w:rPr>
          <w:rFonts w:cs="Calibri"/>
          <w:noProof/>
          <w:sz w:val="24"/>
          <w:szCs w:val="24"/>
        </w:rPr>
        <w:t xml:space="preserve">(2) За учињене прекршаје из чл. </w:t>
      </w:r>
      <w:r w:rsidR="00182F2C" w:rsidRPr="00B3052D">
        <w:rPr>
          <w:rFonts w:cs="Calibri"/>
          <w:noProof/>
          <w:sz w:val="24"/>
          <w:szCs w:val="24"/>
          <w:lang w:val="sr-Cyrl-BA"/>
        </w:rPr>
        <w:t>104</w:t>
      </w:r>
      <w:r w:rsidRPr="00B3052D">
        <w:rPr>
          <w:rFonts w:cs="Calibri"/>
          <w:noProof/>
          <w:sz w:val="24"/>
          <w:szCs w:val="24"/>
        </w:rPr>
        <w:t>. и 10</w:t>
      </w:r>
      <w:r w:rsidR="00182F2C" w:rsidRPr="00B3052D">
        <w:rPr>
          <w:rFonts w:cs="Calibri"/>
          <w:noProof/>
          <w:sz w:val="24"/>
          <w:szCs w:val="24"/>
          <w:lang w:val="sr-Cyrl-BA"/>
        </w:rPr>
        <w:t>5</w:t>
      </w:r>
      <w:r w:rsidRPr="00B3052D">
        <w:rPr>
          <w:rFonts w:cs="Calibri"/>
          <w:noProof/>
          <w:sz w:val="24"/>
          <w:szCs w:val="24"/>
        </w:rPr>
        <w:t>. овог закона који су поновно почињени од истог туристичког субјекта у року од двије године од дана правоснажности рјешења о прекршају, поред новчане казне, изрећи ће се и заштитна мјера забране обављања туристичке дј</w:t>
      </w:r>
      <w:r w:rsidR="006E4F96" w:rsidRPr="00B3052D">
        <w:rPr>
          <w:rFonts w:cs="Calibri"/>
          <w:noProof/>
          <w:sz w:val="24"/>
          <w:szCs w:val="24"/>
        </w:rPr>
        <w:t>елатности у трајању до 90 дана.</w:t>
      </w:r>
    </w:p>
    <w:p w14:paraId="7FEEFC53" w14:textId="77777777" w:rsidR="006E4F96" w:rsidRPr="00B3052D" w:rsidRDefault="006E4F96" w:rsidP="001A0EFB">
      <w:pPr>
        <w:pStyle w:val="NoSpacing"/>
        <w:jc w:val="both"/>
        <w:rPr>
          <w:rFonts w:ascii="Cambria" w:hAnsi="Cambria" w:cs="Calibri"/>
          <w:b/>
          <w:noProof/>
          <w:sz w:val="24"/>
          <w:szCs w:val="24"/>
          <w:lang w:val="sr-Latn-RS"/>
        </w:rPr>
      </w:pPr>
    </w:p>
    <w:p w14:paraId="7FACB09E" w14:textId="4EF09E1F" w:rsidR="001A0EFB" w:rsidRPr="00B3052D" w:rsidRDefault="001A0EFB" w:rsidP="001A0EFB">
      <w:pPr>
        <w:pStyle w:val="NoSpacing"/>
        <w:jc w:val="both"/>
        <w:rPr>
          <w:rFonts w:ascii="Cambria" w:hAnsi="Cambria" w:cs="Calibri"/>
          <w:b/>
          <w:noProof/>
          <w:sz w:val="26"/>
          <w:szCs w:val="26"/>
          <w:lang w:val="sr-Latn-RS"/>
        </w:rPr>
      </w:pPr>
      <w:r w:rsidRPr="00B3052D">
        <w:rPr>
          <w:rFonts w:ascii="Cambria" w:hAnsi="Cambria" w:cs="Calibri"/>
          <w:b/>
          <w:noProof/>
          <w:sz w:val="26"/>
          <w:szCs w:val="26"/>
          <w:lang w:val="sr-Latn-RS"/>
        </w:rPr>
        <w:t>ГЛАВА XI</w:t>
      </w:r>
      <w:r w:rsidR="006F65A5" w:rsidRPr="00B3052D">
        <w:rPr>
          <w:rFonts w:ascii="Cambria" w:hAnsi="Cambria" w:cs="Calibri"/>
          <w:b/>
          <w:noProof/>
          <w:sz w:val="26"/>
          <w:szCs w:val="26"/>
          <w:lang w:val="sr-Latn-RS"/>
        </w:rPr>
        <w:t>I</w:t>
      </w:r>
    </w:p>
    <w:p w14:paraId="732CCB66" w14:textId="4898E736" w:rsidR="001A0EFB" w:rsidRPr="00B3052D" w:rsidRDefault="001A0EFB" w:rsidP="001A0EFB">
      <w:pPr>
        <w:pStyle w:val="NoSpacing"/>
        <w:jc w:val="both"/>
        <w:rPr>
          <w:rFonts w:ascii="Cambria" w:hAnsi="Cambria" w:cs="Calibri"/>
          <w:b/>
          <w:noProof/>
          <w:sz w:val="26"/>
          <w:szCs w:val="26"/>
          <w:lang w:val="sr-Latn-RS"/>
        </w:rPr>
      </w:pPr>
      <w:r w:rsidRPr="00B3052D">
        <w:rPr>
          <w:rFonts w:ascii="Cambria" w:hAnsi="Cambria" w:cs="Calibri"/>
          <w:b/>
          <w:noProof/>
          <w:sz w:val="26"/>
          <w:szCs w:val="26"/>
          <w:lang w:val="sr-Latn-RS"/>
        </w:rPr>
        <w:t>ПРЕЛАЗНЕ И ЗАВРШНЕ ОД</w:t>
      </w:r>
      <w:r w:rsidR="00BE1921" w:rsidRPr="00B3052D">
        <w:rPr>
          <w:rFonts w:ascii="Cambria" w:hAnsi="Cambria" w:cs="Calibri"/>
          <w:b/>
          <w:noProof/>
          <w:sz w:val="26"/>
          <w:szCs w:val="26"/>
          <w:lang w:val="sr-Latn-RS"/>
        </w:rPr>
        <w:t>РЕДБЕ</w:t>
      </w:r>
    </w:p>
    <w:p w14:paraId="4BA9DE0E" w14:textId="77777777" w:rsidR="00A50EDA" w:rsidRPr="00B3052D" w:rsidRDefault="00A50EDA" w:rsidP="009572E2">
      <w:pPr>
        <w:pStyle w:val="NoSpacing"/>
        <w:rPr>
          <w:rFonts w:cs="Calibri"/>
          <w:b/>
          <w:noProof/>
          <w:sz w:val="24"/>
          <w:szCs w:val="24"/>
          <w:lang w:val="sr-Cyrl-BA"/>
        </w:rPr>
      </w:pPr>
    </w:p>
    <w:p w14:paraId="188408EF" w14:textId="38165439" w:rsidR="001A0EFB" w:rsidRPr="00B3052D" w:rsidRDefault="001A0EFB" w:rsidP="001A0EFB">
      <w:pPr>
        <w:pStyle w:val="NoSpacing"/>
        <w:jc w:val="center"/>
        <w:rPr>
          <w:rFonts w:cs="Calibri"/>
          <w:b/>
          <w:noProof/>
          <w:sz w:val="24"/>
          <w:szCs w:val="24"/>
          <w:lang w:val="sr-Latn-RS"/>
        </w:rPr>
      </w:pPr>
      <w:r w:rsidRPr="00B3052D">
        <w:rPr>
          <w:rFonts w:cs="Calibri"/>
          <w:b/>
          <w:noProof/>
          <w:sz w:val="24"/>
          <w:szCs w:val="24"/>
          <w:lang w:val="sr-Latn-RS"/>
        </w:rPr>
        <w:t>Усклађивање пословања туристичких субјеката</w:t>
      </w:r>
    </w:p>
    <w:p w14:paraId="1C577C7D" w14:textId="3112E421" w:rsidR="001A0EFB" w:rsidRPr="00B3052D" w:rsidRDefault="001A0EFB" w:rsidP="001A0EFB">
      <w:pPr>
        <w:pStyle w:val="NoSpacing"/>
        <w:jc w:val="center"/>
        <w:rPr>
          <w:rFonts w:cs="Calibri"/>
          <w:noProof/>
          <w:sz w:val="24"/>
          <w:szCs w:val="24"/>
          <w:lang w:val="sr-Latn-RS"/>
        </w:rPr>
      </w:pPr>
      <w:r w:rsidRPr="00B3052D">
        <w:rPr>
          <w:rFonts w:cs="Calibri"/>
          <w:noProof/>
          <w:sz w:val="24"/>
          <w:szCs w:val="24"/>
          <w:lang w:val="sr-Latn-RS"/>
        </w:rPr>
        <w:t>Члан 1</w:t>
      </w:r>
      <w:r w:rsidR="006809A4" w:rsidRPr="00B3052D">
        <w:rPr>
          <w:rFonts w:cs="Calibri"/>
          <w:noProof/>
          <w:sz w:val="24"/>
          <w:szCs w:val="24"/>
          <w:lang w:val="sr-Cyrl-BA"/>
        </w:rPr>
        <w:t>14</w:t>
      </w:r>
      <w:r w:rsidRPr="00B3052D">
        <w:rPr>
          <w:rFonts w:cs="Calibri"/>
          <w:noProof/>
          <w:sz w:val="24"/>
          <w:szCs w:val="24"/>
          <w:lang w:val="sr-Latn-RS"/>
        </w:rPr>
        <w:t>.</w:t>
      </w:r>
    </w:p>
    <w:p w14:paraId="634F7BB5" w14:textId="77777777" w:rsidR="001A0EFB" w:rsidRPr="00B3052D" w:rsidRDefault="001A0EFB" w:rsidP="001A0EFB">
      <w:pPr>
        <w:pStyle w:val="NoSpacing"/>
        <w:jc w:val="center"/>
        <w:rPr>
          <w:rFonts w:cs="Calibri"/>
          <w:noProof/>
          <w:sz w:val="24"/>
          <w:szCs w:val="24"/>
          <w:lang w:val="sr-Latn-RS"/>
        </w:rPr>
      </w:pPr>
    </w:p>
    <w:p w14:paraId="50F90A84" w14:textId="0138C701" w:rsidR="001A0EFB" w:rsidRPr="00B3052D" w:rsidRDefault="001A0EFB" w:rsidP="005D664B">
      <w:pPr>
        <w:pStyle w:val="NoSpacing"/>
        <w:ind w:firstLine="720"/>
        <w:jc w:val="both"/>
        <w:rPr>
          <w:rFonts w:cs="Calibri"/>
          <w:noProof/>
          <w:sz w:val="24"/>
          <w:szCs w:val="24"/>
          <w:lang w:val="sr-Cyrl-BA"/>
        </w:rPr>
      </w:pPr>
      <w:r w:rsidRPr="00B3052D">
        <w:rPr>
          <w:rFonts w:cs="Calibri"/>
          <w:noProof/>
          <w:sz w:val="24"/>
          <w:szCs w:val="24"/>
          <w:lang w:val="sr-Latn-RS"/>
        </w:rPr>
        <w:t xml:space="preserve">Туристички субјекти ускладиће своје пословање са одредбама овог закона у року од </w:t>
      </w:r>
      <w:r w:rsidR="006809A4" w:rsidRPr="00B3052D">
        <w:rPr>
          <w:rFonts w:cs="Calibri"/>
          <w:noProof/>
          <w:sz w:val="24"/>
          <w:szCs w:val="24"/>
          <w:lang w:val="sr-Cyrl-BA"/>
        </w:rPr>
        <w:t>годину дана од дана ступања на снагу овог закона</w:t>
      </w:r>
      <w:r w:rsidRPr="00B3052D">
        <w:rPr>
          <w:rFonts w:cs="Calibri"/>
          <w:noProof/>
          <w:sz w:val="24"/>
          <w:szCs w:val="24"/>
          <w:lang w:val="sr-Latn-RS"/>
        </w:rPr>
        <w:t>.</w:t>
      </w:r>
    </w:p>
    <w:p w14:paraId="285C174E" w14:textId="77777777" w:rsidR="006809A4" w:rsidRPr="00B3052D" w:rsidRDefault="006809A4" w:rsidP="005D664B">
      <w:pPr>
        <w:pStyle w:val="NoSpacing"/>
        <w:ind w:firstLine="720"/>
        <w:jc w:val="both"/>
        <w:rPr>
          <w:rFonts w:cs="Calibri"/>
          <w:noProof/>
          <w:sz w:val="24"/>
          <w:szCs w:val="24"/>
          <w:lang w:val="sr-Cyrl-BA"/>
        </w:rPr>
      </w:pPr>
    </w:p>
    <w:p w14:paraId="7D154E5B" w14:textId="77777777" w:rsidR="001A0EFB" w:rsidRPr="00B3052D" w:rsidRDefault="001A0EFB" w:rsidP="001A0EFB">
      <w:pPr>
        <w:pStyle w:val="NoSpacing"/>
        <w:jc w:val="center"/>
        <w:rPr>
          <w:rFonts w:cs="Calibri"/>
          <w:b/>
          <w:noProof/>
          <w:sz w:val="24"/>
          <w:szCs w:val="24"/>
          <w:lang w:val="sr-Latn-RS"/>
        </w:rPr>
      </w:pPr>
      <w:r w:rsidRPr="00B3052D">
        <w:rPr>
          <w:rFonts w:cs="Calibri"/>
          <w:b/>
          <w:noProof/>
          <w:sz w:val="24"/>
          <w:szCs w:val="24"/>
          <w:lang w:val="sr-Latn-RS"/>
        </w:rPr>
        <w:lastRenderedPageBreak/>
        <w:t>Започети поступци</w:t>
      </w:r>
    </w:p>
    <w:p w14:paraId="356BE22F" w14:textId="1A25B557" w:rsidR="001A0EFB" w:rsidRPr="00B3052D" w:rsidRDefault="00195728" w:rsidP="001A0EFB">
      <w:pPr>
        <w:pStyle w:val="NoSpacing"/>
        <w:jc w:val="center"/>
        <w:rPr>
          <w:rFonts w:cs="Calibri"/>
          <w:noProof/>
          <w:sz w:val="24"/>
          <w:szCs w:val="24"/>
          <w:lang w:val="sr-Latn-RS"/>
        </w:rPr>
      </w:pPr>
      <w:r w:rsidRPr="00B3052D">
        <w:rPr>
          <w:rFonts w:cs="Calibri"/>
          <w:noProof/>
          <w:sz w:val="24"/>
          <w:szCs w:val="24"/>
          <w:lang w:val="sr-Latn-RS"/>
        </w:rPr>
        <w:t xml:space="preserve"> Члан 1</w:t>
      </w:r>
      <w:r w:rsidR="00A50EDA" w:rsidRPr="00B3052D">
        <w:rPr>
          <w:rFonts w:cs="Calibri"/>
          <w:noProof/>
          <w:sz w:val="24"/>
          <w:szCs w:val="24"/>
          <w:lang w:val="sr-Cyrl-BA"/>
        </w:rPr>
        <w:t>15</w:t>
      </w:r>
      <w:r w:rsidR="001A0EFB" w:rsidRPr="00B3052D">
        <w:rPr>
          <w:rFonts w:cs="Calibri"/>
          <w:noProof/>
          <w:sz w:val="24"/>
          <w:szCs w:val="24"/>
          <w:lang w:val="sr-Latn-RS"/>
        </w:rPr>
        <w:t xml:space="preserve">. </w:t>
      </w:r>
    </w:p>
    <w:p w14:paraId="06D0F8EC" w14:textId="77777777" w:rsidR="001A0EFB" w:rsidRPr="00B3052D" w:rsidRDefault="001A0EFB" w:rsidP="001A0EFB">
      <w:pPr>
        <w:pStyle w:val="NoSpacing"/>
        <w:jc w:val="center"/>
        <w:rPr>
          <w:rFonts w:cs="Calibri"/>
          <w:noProof/>
          <w:sz w:val="24"/>
          <w:szCs w:val="24"/>
          <w:lang w:val="sr-Latn-RS"/>
        </w:rPr>
      </w:pPr>
      <w:r w:rsidRPr="00B3052D">
        <w:rPr>
          <w:rFonts w:cs="Calibri"/>
          <w:noProof/>
          <w:sz w:val="24"/>
          <w:szCs w:val="24"/>
          <w:lang w:val="sr-Latn-RS"/>
        </w:rPr>
        <w:t xml:space="preserve"> </w:t>
      </w:r>
    </w:p>
    <w:p w14:paraId="19EA3307" w14:textId="77777777" w:rsidR="001A0EFB" w:rsidRPr="00B3052D" w:rsidRDefault="001A0EFB" w:rsidP="001A0EFB">
      <w:pPr>
        <w:autoSpaceDE w:val="0"/>
        <w:autoSpaceDN w:val="0"/>
        <w:adjustRightInd w:val="0"/>
        <w:spacing w:after="0" w:line="240" w:lineRule="auto"/>
        <w:ind w:firstLine="720"/>
        <w:jc w:val="both"/>
        <w:rPr>
          <w:rFonts w:cs="Calibri"/>
          <w:noProof/>
          <w:sz w:val="24"/>
          <w:szCs w:val="24"/>
          <w:lang w:val="sr-Latn-RS"/>
        </w:rPr>
      </w:pPr>
      <w:r w:rsidRPr="00B3052D">
        <w:rPr>
          <w:rFonts w:cs="Calibri"/>
          <w:noProof/>
          <w:sz w:val="24"/>
          <w:szCs w:val="24"/>
          <w:lang w:val="sr-Latn-RS"/>
        </w:rPr>
        <w:t xml:space="preserve">Поступци започети према прописима </w:t>
      </w:r>
      <w:r w:rsidRPr="00B3052D">
        <w:rPr>
          <w:rFonts w:cs="Calibri"/>
          <w:noProof/>
          <w:sz w:val="24"/>
          <w:szCs w:val="24"/>
          <w:lang w:val="sr-Cyrl-RS"/>
        </w:rPr>
        <w:t>важећим</w:t>
      </w:r>
      <w:r w:rsidRPr="00B3052D">
        <w:rPr>
          <w:rFonts w:cs="Calibri"/>
          <w:noProof/>
          <w:sz w:val="24"/>
          <w:szCs w:val="24"/>
          <w:lang w:val="sr-Latn-RS"/>
        </w:rPr>
        <w:t xml:space="preserve"> до дана ступања на снагу овог закона окончаће се по тим прописима. </w:t>
      </w:r>
    </w:p>
    <w:p w14:paraId="48B45D59" w14:textId="77777777" w:rsidR="001A0EFB" w:rsidRPr="00B3052D" w:rsidRDefault="001A0EFB" w:rsidP="001A0EFB">
      <w:pPr>
        <w:pStyle w:val="NoSpacing"/>
        <w:jc w:val="center"/>
        <w:rPr>
          <w:rFonts w:cs="Calibri"/>
          <w:noProof/>
          <w:sz w:val="24"/>
          <w:szCs w:val="24"/>
          <w:lang w:val="sr-Latn-RS"/>
        </w:rPr>
      </w:pPr>
    </w:p>
    <w:p w14:paraId="4A6DF5F3" w14:textId="77777777" w:rsidR="001A0EFB" w:rsidRPr="00B3052D" w:rsidRDefault="001A0EFB" w:rsidP="001A0EFB">
      <w:pPr>
        <w:pStyle w:val="NoSpacing"/>
        <w:jc w:val="center"/>
        <w:rPr>
          <w:rFonts w:cs="Calibri"/>
          <w:b/>
          <w:noProof/>
          <w:sz w:val="24"/>
          <w:szCs w:val="24"/>
          <w:lang w:val="sr-Latn-RS"/>
        </w:rPr>
      </w:pPr>
      <w:r w:rsidRPr="00B3052D">
        <w:rPr>
          <w:rFonts w:cs="Calibri"/>
          <w:b/>
          <w:noProof/>
          <w:sz w:val="24"/>
          <w:szCs w:val="24"/>
          <w:lang w:val="sr-Latn-RS"/>
        </w:rPr>
        <w:t>Подзаконски акт – уредба</w:t>
      </w:r>
    </w:p>
    <w:p w14:paraId="77814437" w14:textId="2DC2482A" w:rsidR="001A0EFB" w:rsidRPr="00B3052D" w:rsidRDefault="001A0EFB" w:rsidP="001A0EFB">
      <w:pPr>
        <w:pStyle w:val="NoSpacing"/>
        <w:jc w:val="center"/>
        <w:rPr>
          <w:rFonts w:cs="Calibri"/>
          <w:noProof/>
          <w:sz w:val="24"/>
          <w:szCs w:val="24"/>
          <w:lang w:val="sr-Latn-RS"/>
        </w:rPr>
      </w:pPr>
      <w:r w:rsidRPr="00B3052D">
        <w:rPr>
          <w:rFonts w:cs="Calibri"/>
          <w:noProof/>
          <w:sz w:val="24"/>
          <w:szCs w:val="24"/>
          <w:lang w:val="sr-Latn-RS"/>
        </w:rPr>
        <w:t>Члан 11</w:t>
      </w:r>
      <w:r w:rsidR="00A50EDA" w:rsidRPr="00B3052D">
        <w:rPr>
          <w:rFonts w:cs="Calibri"/>
          <w:noProof/>
          <w:sz w:val="24"/>
          <w:szCs w:val="24"/>
          <w:lang w:val="bs-Cyrl-BA"/>
        </w:rPr>
        <w:t>6</w:t>
      </w:r>
      <w:r w:rsidRPr="00B3052D">
        <w:rPr>
          <w:rFonts w:cs="Calibri"/>
          <w:noProof/>
          <w:sz w:val="24"/>
          <w:szCs w:val="24"/>
          <w:lang w:val="sr-Latn-RS"/>
        </w:rPr>
        <w:t>.</w:t>
      </w:r>
    </w:p>
    <w:p w14:paraId="3522E320" w14:textId="77777777" w:rsidR="001A0EFB" w:rsidRPr="00B3052D" w:rsidRDefault="001A0EFB" w:rsidP="001A0EFB">
      <w:pPr>
        <w:pStyle w:val="NoSpacing"/>
        <w:jc w:val="center"/>
        <w:rPr>
          <w:rFonts w:cs="Calibri"/>
          <w:noProof/>
          <w:sz w:val="24"/>
          <w:szCs w:val="24"/>
          <w:lang w:val="sr-Latn-RS"/>
        </w:rPr>
      </w:pPr>
    </w:p>
    <w:p w14:paraId="11D6BEB8" w14:textId="77777777" w:rsidR="00651091" w:rsidRPr="00B3052D" w:rsidRDefault="001A0EFB" w:rsidP="001A0EFB">
      <w:pPr>
        <w:pStyle w:val="NoSpacing"/>
        <w:ind w:firstLine="720"/>
        <w:jc w:val="both"/>
        <w:rPr>
          <w:rFonts w:cs="Calibri"/>
          <w:noProof/>
          <w:sz w:val="24"/>
          <w:szCs w:val="24"/>
          <w:lang w:val="sr-Cyrl-BA"/>
        </w:rPr>
      </w:pPr>
      <w:r w:rsidRPr="00B3052D">
        <w:rPr>
          <w:rFonts w:cs="Calibri"/>
          <w:noProof/>
          <w:sz w:val="24"/>
          <w:szCs w:val="24"/>
          <w:lang w:val="sr-Latn-RS"/>
        </w:rPr>
        <w:t>Влада ће у року од шест мјесеци од дана ступања на снагу овог закона донијети</w:t>
      </w:r>
      <w:r w:rsidR="00651091" w:rsidRPr="00B3052D">
        <w:rPr>
          <w:rFonts w:cs="Calibri"/>
          <w:noProof/>
          <w:sz w:val="24"/>
          <w:szCs w:val="24"/>
          <w:lang w:val="sr-Cyrl-BA"/>
        </w:rPr>
        <w:t>:</w:t>
      </w:r>
    </w:p>
    <w:p w14:paraId="65F6A820" w14:textId="0AA72C07" w:rsidR="00651091" w:rsidRPr="00B3052D" w:rsidRDefault="001A0EFB" w:rsidP="00BF554E">
      <w:pPr>
        <w:pStyle w:val="NoSpacing"/>
        <w:numPr>
          <w:ilvl w:val="0"/>
          <w:numId w:val="8"/>
        </w:numPr>
        <w:jc w:val="both"/>
        <w:rPr>
          <w:rFonts w:cs="Calibri"/>
          <w:bCs/>
          <w:noProof/>
          <w:sz w:val="24"/>
          <w:szCs w:val="24"/>
          <w:lang w:val="sr-Cyrl-BA"/>
        </w:rPr>
      </w:pPr>
      <w:r w:rsidRPr="00B3052D">
        <w:rPr>
          <w:rFonts w:cs="Calibri"/>
          <w:bCs/>
          <w:noProof/>
          <w:sz w:val="24"/>
          <w:szCs w:val="24"/>
          <w:lang w:val="sr-Latn-RS"/>
        </w:rPr>
        <w:t>Уредбу о</w:t>
      </w:r>
      <w:r w:rsidR="00651091" w:rsidRPr="00B3052D">
        <w:rPr>
          <w:rFonts w:cs="Calibri"/>
          <w:bCs/>
          <w:noProof/>
          <w:sz w:val="24"/>
          <w:szCs w:val="24"/>
          <w:lang w:val="sr-Latn-RS"/>
        </w:rPr>
        <w:t xml:space="preserve"> условима и критеријумима за додјелу намјенских средстава за развој туризма</w:t>
      </w:r>
      <w:r w:rsidR="005955E1" w:rsidRPr="00B3052D">
        <w:rPr>
          <w:rFonts w:cs="Calibri"/>
          <w:bCs/>
          <w:noProof/>
          <w:sz w:val="24"/>
          <w:szCs w:val="24"/>
          <w:lang w:val="sr-Cyrl-BA"/>
        </w:rPr>
        <w:t xml:space="preserve"> (члан 91. став 9),</w:t>
      </w:r>
    </w:p>
    <w:p w14:paraId="167000E5" w14:textId="333E0427" w:rsidR="001A0EFB" w:rsidRPr="00B3052D" w:rsidRDefault="00651091" w:rsidP="00BF554E">
      <w:pPr>
        <w:pStyle w:val="NoSpacing"/>
        <w:numPr>
          <w:ilvl w:val="0"/>
          <w:numId w:val="8"/>
        </w:numPr>
        <w:jc w:val="both"/>
        <w:rPr>
          <w:rFonts w:cs="Calibri"/>
          <w:bCs/>
          <w:noProof/>
          <w:sz w:val="24"/>
          <w:szCs w:val="24"/>
          <w:lang w:val="sr-Cyrl-BA"/>
        </w:rPr>
      </w:pPr>
      <w:r w:rsidRPr="00B3052D">
        <w:rPr>
          <w:rFonts w:cs="Calibri"/>
          <w:bCs/>
          <w:noProof/>
          <w:sz w:val="24"/>
          <w:szCs w:val="24"/>
          <w:lang w:val="sr-Cyrl-BA"/>
        </w:rPr>
        <w:t>Уредбу о подстицајима за туристичке агенције</w:t>
      </w:r>
      <w:r w:rsidR="005955E1" w:rsidRPr="00B3052D">
        <w:rPr>
          <w:rFonts w:cs="Calibri"/>
          <w:bCs/>
          <w:noProof/>
          <w:sz w:val="24"/>
          <w:szCs w:val="24"/>
          <w:lang w:val="sr-Cyrl-BA"/>
        </w:rPr>
        <w:t xml:space="preserve"> (члан 91. став 9)</w:t>
      </w:r>
      <w:r w:rsidRPr="00B3052D">
        <w:rPr>
          <w:rFonts w:cs="Calibri"/>
          <w:bCs/>
          <w:noProof/>
          <w:sz w:val="24"/>
          <w:szCs w:val="24"/>
          <w:lang w:val="sr-Cyrl-BA"/>
        </w:rPr>
        <w:t xml:space="preserve"> и</w:t>
      </w:r>
    </w:p>
    <w:p w14:paraId="14B0E69D" w14:textId="408A63FA" w:rsidR="00651091" w:rsidRPr="00B3052D" w:rsidRDefault="00651091" w:rsidP="00BF554E">
      <w:pPr>
        <w:pStyle w:val="NoSpacing"/>
        <w:numPr>
          <w:ilvl w:val="0"/>
          <w:numId w:val="8"/>
        </w:numPr>
        <w:jc w:val="both"/>
        <w:rPr>
          <w:rFonts w:cs="Calibri"/>
          <w:bCs/>
          <w:noProof/>
          <w:sz w:val="24"/>
          <w:szCs w:val="24"/>
          <w:lang w:val="sr-Cyrl-BA"/>
        </w:rPr>
      </w:pPr>
      <w:r w:rsidRPr="00B3052D">
        <w:rPr>
          <w:rFonts w:cs="Calibri"/>
          <w:bCs/>
          <w:noProof/>
          <w:sz w:val="24"/>
          <w:szCs w:val="24"/>
          <w:lang w:val="sr-Cyrl-BA"/>
        </w:rPr>
        <w:t>Уредбу о додјели туристичких ваучера</w:t>
      </w:r>
      <w:r w:rsidR="005955E1" w:rsidRPr="00B3052D">
        <w:rPr>
          <w:rFonts w:cs="Calibri"/>
          <w:bCs/>
          <w:noProof/>
          <w:sz w:val="24"/>
          <w:szCs w:val="24"/>
          <w:lang w:val="sr-Cyrl-BA"/>
        </w:rPr>
        <w:t xml:space="preserve"> (члан 96. став 10).</w:t>
      </w:r>
    </w:p>
    <w:p w14:paraId="61DF027E" w14:textId="77777777" w:rsidR="001A0EFB" w:rsidRPr="00B3052D" w:rsidRDefault="001A0EFB" w:rsidP="001A0EFB">
      <w:pPr>
        <w:pStyle w:val="NoSpacing"/>
        <w:jc w:val="center"/>
        <w:rPr>
          <w:rFonts w:cs="Calibri"/>
          <w:noProof/>
          <w:sz w:val="24"/>
          <w:szCs w:val="24"/>
          <w:lang w:val="sr-Latn-RS"/>
        </w:rPr>
      </w:pPr>
    </w:p>
    <w:p w14:paraId="436F898B" w14:textId="77777777" w:rsidR="001A0EFB" w:rsidRPr="00B3052D" w:rsidRDefault="001A0EFB" w:rsidP="001A0EFB">
      <w:pPr>
        <w:pStyle w:val="NoSpacing"/>
        <w:jc w:val="center"/>
        <w:rPr>
          <w:rFonts w:cs="Calibri"/>
          <w:b/>
          <w:noProof/>
          <w:sz w:val="24"/>
          <w:szCs w:val="24"/>
          <w:lang w:val="sr-Latn-RS"/>
        </w:rPr>
      </w:pPr>
      <w:r w:rsidRPr="00B3052D">
        <w:rPr>
          <w:rFonts w:cs="Calibri"/>
          <w:b/>
          <w:noProof/>
          <w:sz w:val="24"/>
          <w:szCs w:val="24"/>
          <w:lang w:val="sr-Latn-RS"/>
        </w:rPr>
        <w:t>Подзаконски акт – правилник</w:t>
      </w:r>
    </w:p>
    <w:p w14:paraId="28FC774F" w14:textId="5D46C8FA" w:rsidR="001A0EFB" w:rsidRPr="00B3052D" w:rsidRDefault="001A0EFB" w:rsidP="001A0EFB">
      <w:pPr>
        <w:pStyle w:val="NoSpacing"/>
        <w:jc w:val="center"/>
        <w:rPr>
          <w:rFonts w:cs="Calibri"/>
          <w:noProof/>
          <w:sz w:val="24"/>
          <w:szCs w:val="24"/>
          <w:lang w:val="sr-Latn-RS"/>
        </w:rPr>
      </w:pPr>
      <w:r w:rsidRPr="00B3052D">
        <w:rPr>
          <w:rFonts w:cs="Calibri"/>
          <w:noProof/>
          <w:sz w:val="24"/>
          <w:szCs w:val="24"/>
          <w:lang w:val="sr-Latn-RS"/>
        </w:rPr>
        <w:t xml:space="preserve"> Члан 11</w:t>
      </w:r>
      <w:r w:rsidR="00A50EDA" w:rsidRPr="00B3052D">
        <w:rPr>
          <w:rFonts w:cs="Calibri"/>
          <w:noProof/>
          <w:sz w:val="24"/>
          <w:szCs w:val="24"/>
          <w:lang w:val="bs-Cyrl-BA"/>
        </w:rPr>
        <w:t>7</w:t>
      </w:r>
      <w:r w:rsidRPr="00B3052D">
        <w:rPr>
          <w:rFonts w:cs="Calibri"/>
          <w:noProof/>
          <w:sz w:val="24"/>
          <w:szCs w:val="24"/>
          <w:lang w:val="sr-Latn-RS"/>
        </w:rPr>
        <w:t>.</w:t>
      </w:r>
    </w:p>
    <w:p w14:paraId="7879D50E" w14:textId="77777777" w:rsidR="001A0EFB" w:rsidRPr="00B3052D" w:rsidRDefault="001A0EFB" w:rsidP="001A0EFB">
      <w:pPr>
        <w:pStyle w:val="NoSpacing"/>
        <w:jc w:val="center"/>
        <w:rPr>
          <w:rFonts w:cs="Calibri"/>
          <w:noProof/>
          <w:sz w:val="24"/>
          <w:szCs w:val="24"/>
          <w:lang w:val="sr-Latn-RS"/>
        </w:rPr>
      </w:pPr>
    </w:p>
    <w:p w14:paraId="74EF8599" w14:textId="79878EE8" w:rsidR="001A0EFB" w:rsidRPr="00B3052D" w:rsidRDefault="001A0EFB" w:rsidP="001A0EFB">
      <w:pPr>
        <w:pStyle w:val="NoSpacing"/>
        <w:ind w:firstLine="720"/>
        <w:jc w:val="both"/>
        <w:rPr>
          <w:rFonts w:cs="Calibri"/>
          <w:noProof/>
          <w:sz w:val="24"/>
          <w:szCs w:val="24"/>
          <w:lang w:val="sr-Latn-RS"/>
        </w:rPr>
      </w:pPr>
      <w:r w:rsidRPr="00B3052D">
        <w:rPr>
          <w:rFonts w:cs="Calibri"/>
          <w:noProof/>
          <w:sz w:val="24"/>
          <w:szCs w:val="24"/>
          <w:lang w:val="sr-Latn-RS"/>
        </w:rPr>
        <w:t xml:space="preserve">Министар у року од </w:t>
      </w:r>
      <w:r w:rsidR="00A50EDA" w:rsidRPr="00B3052D">
        <w:rPr>
          <w:rFonts w:cs="Calibri"/>
          <w:noProof/>
          <w:sz w:val="24"/>
          <w:szCs w:val="24"/>
          <w:lang w:val="sr-Cyrl-BA"/>
        </w:rPr>
        <w:t>девет мјесеци</w:t>
      </w:r>
      <w:r w:rsidRPr="00B3052D">
        <w:rPr>
          <w:rFonts w:cs="Calibri"/>
          <w:noProof/>
          <w:sz w:val="24"/>
          <w:szCs w:val="24"/>
          <w:lang w:val="sr-Latn-RS"/>
        </w:rPr>
        <w:t xml:space="preserve"> од дана ступања на снагу овог закона доноси сљедеће подзаконске акте:</w:t>
      </w:r>
    </w:p>
    <w:p w14:paraId="23E5472E" w14:textId="77777777" w:rsidR="001A0EFB" w:rsidRPr="00B3052D" w:rsidRDefault="001A0EFB" w:rsidP="001A0EFB">
      <w:pPr>
        <w:pStyle w:val="NoSpacing"/>
        <w:ind w:firstLine="720"/>
        <w:jc w:val="both"/>
        <w:rPr>
          <w:rFonts w:cs="Calibri"/>
          <w:bCs/>
          <w:noProof/>
          <w:sz w:val="24"/>
          <w:szCs w:val="24"/>
          <w:lang w:val="sr-Latn-RS"/>
        </w:rPr>
      </w:pPr>
      <w:r w:rsidRPr="00B3052D">
        <w:rPr>
          <w:rFonts w:cs="Calibri"/>
          <w:bCs/>
          <w:noProof/>
          <w:sz w:val="24"/>
          <w:szCs w:val="24"/>
          <w:lang w:val="sr-Latn-RS"/>
        </w:rPr>
        <w:t xml:space="preserve">1) Правилник о условима за проглашавање туристичког мјеста (члан 13. став 3), </w:t>
      </w:r>
    </w:p>
    <w:p w14:paraId="2DE86849" w14:textId="75621901" w:rsidR="001A0EFB" w:rsidRPr="00B3052D" w:rsidRDefault="001A0EFB" w:rsidP="001A0EFB">
      <w:pPr>
        <w:pStyle w:val="NoSpacing"/>
        <w:ind w:firstLine="720"/>
        <w:jc w:val="both"/>
        <w:rPr>
          <w:rFonts w:cs="Calibri"/>
          <w:bCs/>
          <w:noProof/>
          <w:sz w:val="24"/>
          <w:szCs w:val="24"/>
          <w:lang w:val="sr-Latn-RS"/>
        </w:rPr>
      </w:pPr>
      <w:r w:rsidRPr="00B3052D">
        <w:rPr>
          <w:rFonts w:cs="Calibri"/>
          <w:bCs/>
          <w:noProof/>
          <w:sz w:val="24"/>
          <w:szCs w:val="24"/>
          <w:lang w:val="sr-Latn-RS"/>
        </w:rPr>
        <w:t>2) Правилник о условима за опремање посл</w:t>
      </w:r>
      <w:r w:rsidR="00120A1D" w:rsidRPr="00B3052D">
        <w:rPr>
          <w:rFonts w:cs="Calibri"/>
          <w:bCs/>
          <w:noProof/>
          <w:sz w:val="24"/>
          <w:szCs w:val="24"/>
          <w:lang w:val="sr-Latn-RS"/>
        </w:rPr>
        <w:t>овног простора агенције (члан 22</w:t>
      </w:r>
      <w:r w:rsidRPr="00B3052D">
        <w:rPr>
          <w:rFonts w:cs="Calibri"/>
          <w:bCs/>
          <w:noProof/>
          <w:sz w:val="24"/>
          <w:szCs w:val="24"/>
          <w:lang w:val="sr-Latn-RS"/>
        </w:rPr>
        <w:t xml:space="preserve">. став </w:t>
      </w:r>
      <w:r w:rsidRPr="00B3052D">
        <w:rPr>
          <w:rFonts w:cs="Calibri"/>
          <w:bCs/>
          <w:noProof/>
          <w:sz w:val="24"/>
          <w:szCs w:val="24"/>
          <w:lang w:val="bs-Cyrl-BA"/>
        </w:rPr>
        <w:t>6</w:t>
      </w:r>
      <w:r w:rsidRPr="00B3052D">
        <w:rPr>
          <w:rFonts w:cs="Calibri"/>
          <w:bCs/>
          <w:noProof/>
          <w:sz w:val="24"/>
          <w:szCs w:val="24"/>
          <w:lang w:val="sr-Latn-RS"/>
        </w:rPr>
        <w:t>),</w:t>
      </w:r>
    </w:p>
    <w:p w14:paraId="47F57151" w14:textId="77777777" w:rsidR="001A0EFB" w:rsidRPr="00B3052D" w:rsidRDefault="001A0EFB" w:rsidP="001A0EFB">
      <w:pPr>
        <w:pStyle w:val="NoSpacing"/>
        <w:ind w:firstLine="720"/>
        <w:jc w:val="both"/>
        <w:rPr>
          <w:rFonts w:cs="Calibri"/>
          <w:bCs/>
          <w:noProof/>
          <w:sz w:val="24"/>
          <w:szCs w:val="24"/>
          <w:lang w:val="sr-Latn-RS"/>
        </w:rPr>
      </w:pPr>
      <w:r w:rsidRPr="00B3052D">
        <w:rPr>
          <w:rFonts w:cs="Calibri"/>
          <w:bCs/>
          <w:noProof/>
          <w:sz w:val="24"/>
          <w:szCs w:val="24"/>
        </w:rPr>
        <w:t>3</w:t>
      </w:r>
      <w:r w:rsidRPr="00B3052D">
        <w:rPr>
          <w:rFonts w:cs="Calibri"/>
          <w:bCs/>
          <w:noProof/>
          <w:sz w:val="24"/>
          <w:szCs w:val="24"/>
          <w:lang w:val="sr-Latn-RS"/>
        </w:rPr>
        <w:t>) Правилник о облику и садржају уговора о организацији екскурзије (члан 29. став 9),</w:t>
      </w:r>
    </w:p>
    <w:p w14:paraId="2E08FE21" w14:textId="77777777" w:rsidR="001A0EFB" w:rsidRPr="00B3052D" w:rsidRDefault="001A0EFB" w:rsidP="001A0EFB">
      <w:pPr>
        <w:pStyle w:val="NoSpacing"/>
        <w:ind w:firstLine="709"/>
        <w:jc w:val="both"/>
        <w:rPr>
          <w:rFonts w:cs="Calibri"/>
          <w:bCs/>
          <w:noProof/>
          <w:sz w:val="24"/>
          <w:szCs w:val="24"/>
          <w:lang w:val="sr-Latn-RS"/>
        </w:rPr>
      </w:pPr>
      <w:r w:rsidRPr="00B3052D">
        <w:rPr>
          <w:rFonts w:cs="Calibri"/>
          <w:bCs/>
          <w:noProof/>
          <w:sz w:val="24"/>
          <w:szCs w:val="24"/>
        </w:rPr>
        <w:t>4</w:t>
      </w:r>
      <w:r w:rsidRPr="00B3052D">
        <w:rPr>
          <w:rFonts w:cs="Calibri"/>
          <w:bCs/>
          <w:noProof/>
          <w:sz w:val="24"/>
          <w:szCs w:val="24"/>
          <w:lang w:val="sr-Latn-RS"/>
        </w:rPr>
        <w:t xml:space="preserve">) Правилник о </w:t>
      </w:r>
      <w:r w:rsidRPr="00B3052D">
        <w:rPr>
          <w:rFonts w:cs="Calibri"/>
          <w:bCs/>
          <w:noProof/>
          <w:sz w:val="24"/>
          <w:szCs w:val="24"/>
          <w:lang w:val="sr-Cyrl-CS"/>
        </w:rPr>
        <w:t>облику и садржају идентификационог кода агенције</w:t>
      </w:r>
      <w:r w:rsidRPr="00B3052D">
        <w:rPr>
          <w:rFonts w:cs="Calibri"/>
          <w:bCs/>
          <w:noProof/>
          <w:sz w:val="24"/>
          <w:szCs w:val="24"/>
          <w:lang w:val="sr-Latn-RS"/>
        </w:rPr>
        <w:t xml:space="preserve"> (члан 3</w:t>
      </w:r>
      <w:r w:rsidRPr="00B3052D">
        <w:rPr>
          <w:rFonts w:cs="Calibri"/>
          <w:bCs/>
          <w:noProof/>
          <w:sz w:val="24"/>
          <w:szCs w:val="24"/>
          <w:lang w:val="sr-Cyrl-CS"/>
        </w:rPr>
        <w:t>8</w:t>
      </w:r>
      <w:r w:rsidRPr="00B3052D">
        <w:rPr>
          <w:rFonts w:cs="Calibri"/>
          <w:bCs/>
          <w:noProof/>
          <w:sz w:val="24"/>
          <w:szCs w:val="24"/>
          <w:lang w:val="sr-Latn-RS"/>
        </w:rPr>
        <w:t xml:space="preserve">. став </w:t>
      </w:r>
      <w:r w:rsidRPr="00B3052D">
        <w:rPr>
          <w:rFonts w:cs="Calibri"/>
          <w:bCs/>
          <w:noProof/>
          <w:sz w:val="24"/>
          <w:szCs w:val="24"/>
          <w:lang w:val="sr-Cyrl-CS"/>
        </w:rPr>
        <w:t>12</w:t>
      </w:r>
      <w:r w:rsidRPr="00B3052D">
        <w:rPr>
          <w:rFonts w:cs="Calibri"/>
          <w:bCs/>
          <w:noProof/>
          <w:sz w:val="24"/>
          <w:szCs w:val="24"/>
          <w:lang w:val="sr-Latn-RS"/>
        </w:rPr>
        <w:t>),</w:t>
      </w:r>
    </w:p>
    <w:p w14:paraId="1811A3CD" w14:textId="1ECE1C49" w:rsidR="00651091" w:rsidRPr="00B3052D" w:rsidRDefault="001A0EFB" w:rsidP="00651091">
      <w:pPr>
        <w:pStyle w:val="NoSpacing"/>
        <w:ind w:firstLine="709"/>
        <w:jc w:val="both"/>
        <w:rPr>
          <w:rFonts w:cs="Calibri"/>
          <w:bCs/>
          <w:noProof/>
          <w:sz w:val="24"/>
          <w:szCs w:val="24"/>
          <w:lang w:val="sr-Cyrl-BA"/>
        </w:rPr>
      </w:pPr>
      <w:r w:rsidRPr="00B3052D">
        <w:rPr>
          <w:rFonts w:cs="Calibri"/>
          <w:bCs/>
          <w:noProof/>
          <w:sz w:val="24"/>
          <w:szCs w:val="24"/>
        </w:rPr>
        <w:t>5</w:t>
      </w:r>
      <w:r w:rsidRPr="00B3052D">
        <w:rPr>
          <w:rFonts w:cs="Calibri"/>
          <w:bCs/>
          <w:noProof/>
          <w:sz w:val="24"/>
          <w:szCs w:val="24"/>
          <w:lang w:val="sr-Latn-RS"/>
        </w:rPr>
        <w:t>) Правилник о</w:t>
      </w:r>
      <w:r w:rsidR="00651091" w:rsidRPr="00B3052D">
        <w:rPr>
          <w:rFonts w:cs="Calibri"/>
          <w:bCs/>
          <w:sz w:val="24"/>
          <w:szCs w:val="24"/>
        </w:rPr>
        <w:t xml:space="preserve"> </w:t>
      </w:r>
      <w:r w:rsidR="00651091" w:rsidRPr="00B3052D">
        <w:rPr>
          <w:rFonts w:cs="Calibri"/>
          <w:bCs/>
          <w:noProof/>
          <w:sz w:val="24"/>
          <w:szCs w:val="24"/>
          <w:lang w:val="sr-Latn-RS"/>
        </w:rPr>
        <w:t>програму и начину полагања стручног испита за стицање звања туристичког водича за подручје Републике</w:t>
      </w:r>
      <w:r w:rsidR="00120A1D" w:rsidRPr="00B3052D">
        <w:rPr>
          <w:rFonts w:cs="Calibri"/>
          <w:bCs/>
          <w:noProof/>
          <w:sz w:val="24"/>
          <w:szCs w:val="24"/>
          <w:lang w:val="sr-Cyrl-BA"/>
        </w:rPr>
        <w:t xml:space="preserve"> </w:t>
      </w:r>
    </w:p>
    <w:p w14:paraId="011E84B2" w14:textId="4BD7CAAA" w:rsidR="00651091" w:rsidRPr="00B3052D" w:rsidRDefault="00651091" w:rsidP="00651091">
      <w:pPr>
        <w:pStyle w:val="NoSpacing"/>
        <w:ind w:firstLine="720"/>
        <w:jc w:val="both"/>
        <w:rPr>
          <w:rFonts w:cs="Calibri"/>
          <w:bCs/>
          <w:noProof/>
          <w:spacing w:val="6"/>
          <w:sz w:val="24"/>
          <w:szCs w:val="24"/>
          <w:lang w:val="sr-Cyrl-BA"/>
        </w:rPr>
      </w:pPr>
      <w:r w:rsidRPr="00B3052D">
        <w:rPr>
          <w:rFonts w:cs="Calibri"/>
          <w:bCs/>
          <w:noProof/>
          <w:sz w:val="24"/>
          <w:szCs w:val="24"/>
          <w:lang w:val="sr-Cyrl-BA"/>
        </w:rPr>
        <w:t xml:space="preserve">6) </w:t>
      </w:r>
      <w:r w:rsidRPr="00B3052D">
        <w:rPr>
          <w:rFonts w:cs="Calibri"/>
          <w:bCs/>
          <w:noProof/>
          <w:spacing w:val="6"/>
          <w:sz w:val="24"/>
          <w:szCs w:val="24"/>
          <w:lang w:val="sr-Latn-RS"/>
        </w:rPr>
        <w:t>Правилник о садржају и начину вођења евиденције лица која су положила испит за туристичког водича и садржај увјерења о положеном стручном испиту за стицање звања туристичког водича</w:t>
      </w:r>
      <w:r w:rsidRPr="00B3052D">
        <w:rPr>
          <w:rFonts w:cs="Calibri"/>
          <w:bCs/>
          <w:noProof/>
          <w:spacing w:val="6"/>
          <w:sz w:val="24"/>
          <w:szCs w:val="24"/>
          <w:lang w:val="sr-Cyrl-BA"/>
        </w:rPr>
        <w:t>,</w:t>
      </w:r>
    </w:p>
    <w:p w14:paraId="477F62B3" w14:textId="11C96A92" w:rsidR="00651091" w:rsidRPr="00B3052D" w:rsidRDefault="00651091" w:rsidP="00651091">
      <w:pPr>
        <w:pStyle w:val="NoSpacing"/>
        <w:ind w:firstLine="720"/>
        <w:jc w:val="both"/>
        <w:rPr>
          <w:rFonts w:cs="Calibri"/>
          <w:bCs/>
          <w:noProof/>
          <w:spacing w:val="6"/>
          <w:sz w:val="24"/>
          <w:szCs w:val="24"/>
          <w:lang w:val="sr-Cyrl-BA"/>
        </w:rPr>
      </w:pPr>
      <w:r w:rsidRPr="00B3052D">
        <w:rPr>
          <w:rFonts w:cs="Calibri"/>
          <w:bCs/>
          <w:noProof/>
          <w:spacing w:val="6"/>
          <w:sz w:val="24"/>
          <w:szCs w:val="24"/>
          <w:lang w:val="sr-Cyrl-BA"/>
        </w:rPr>
        <w:t xml:space="preserve">7) </w:t>
      </w:r>
      <w:r w:rsidRPr="00B3052D">
        <w:rPr>
          <w:rFonts w:cs="Calibri"/>
          <w:bCs/>
          <w:noProof/>
          <w:spacing w:val="6"/>
          <w:sz w:val="24"/>
          <w:szCs w:val="24"/>
          <w:lang w:val="sr-Latn-RS"/>
        </w:rPr>
        <w:t>Правилник о облику и садржају легитимације и ознаке туристичког водича</w:t>
      </w:r>
      <w:r w:rsidRPr="00B3052D">
        <w:rPr>
          <w:rFonts w:cs="Calibri"/>
          <w:bCs/>
          <w:noProof/>
          <w:spacing w:val="6"/>
          <w:sz w:val="24"/>
          <w:szCs w:val="24"/>
          <w:lang w:val="sr-Cyrl-BA"/>
        </w:rPr>
        <w:t xml:space="preserve"> (члан 44. став 3. т. 1), 2) и 3)</w:t>
      </w:r>
      <w:r w:rsidR="00120A1D" w:rsidRPr="00B3052D">
        <w:rPr>
          <w:rFonts w:cs="Calibri"/>
          <w:bCs/>
          <w:noProof/>
          <w:spacing w:val="6"/>
          <w:sz w:val="24"/>
          <w:szCs w:val="24"/>
          <w:lang w:val="sr-Cyrl-BA"/>
        </w:rPr>
        <w:t>)</w:t>
      </w:r>
      <w:r w:rsidRPr="00B3052D">
        <w:rPr>
          <w:rFonts w:cs="Calibri"/>
          <w:bCs/>
          <w:noProof/>
          <w:spacing w:val="6"/>
          <w:sz w:val="24"/>
          <w:szCs w:val="24"/>
          <w:lang w:val="sr-Cyrl-BA"/>
        </w:rPr>
        <w:t>,</w:t>
      </w:r>
    </w:p>
    <w:p w14:paraId="3086AC32" w14:textId="14F16855" w:rsidR="00651091" w:rsidRPr="00B3052D" w:rsidRDefault="00651091" w:rsidP="00651091">
      <w:pPr>
        <w:pStyle w:val="NoSpacing"/>
        <w:ind w:firstLine="720"/>
        <w:jc w:val="both"/>
        <w:rPr>
          <w:rFonts w:cs="Calibri"/>
          <w:bCs/>
          <w:noProof/>
          <w:spacing w:val="6"/>
          <w:sz w:val="24"/>
          <w:szCs w:val="24"/>
          <w:lang w:val="sr-Cyrl-BA"/>
        </w:rPr>
      </w:pPr>
      <w:r w:rsidRPr="00B3052D">
        <w:rPr>
          <w:rFonts w:cs="Calibri"/>
          <w:bCs/>
          <w:noProof/>
          <w:spacing w:val="6"/>
          <w:sz w:val="24"/>
          <w:szCs w:val="24"/>
          <w:lang w:val="sr-Cyrl-BA"/>
        </w:rPr>
        <w:t>8) Правилник о минимално-техничким условима за обављање рафтинга као туристичке услуге са спортско-рекреативн</w:t>
      </w:r>
      <w:r w:rsidR="00120A1D" w:rsidRPr="00B3052D">
        <w:rPr>
          <w:rFonts w:cs="Calibri"/>
          <w:bCs/>
          <w:noProof/>
          <w:spacing w:val="6"/>
          <w:sz w:val="24"/>
          <w:szCs w:val="24"/>
          <w:lang w:val="sr-Cyrl-BA"/>
        </w:rPr>
        <w:t>им активностима (члан 58. став 5</w:t>
      </w:r>
      <w:r w:rsidRPr="00B3052D">
        <w:rPr>
          <w:rFonts w:cs="Calibri"/>
          <w:bCs/>
          <w:noProof/>
          <w:spacing w:val="6"/>
          <w:sz w:val="24"/>
          <w:szCs w:val="24"/>
          <w:lang w:val="sr-Cyrl-BA"/>
        </w:rPr>
        <w:t>),</w:t>
      </w:r>
    </w:p>
    <w:p w14:paraId="52FD5D3E" w14:textId="53DB888D" w:rsidR="00E30C22" w:rsidRPr="00B3052D" w:rsidRDefault="00E30C22" w:rsidP="00651091">
      <w:pPr>
        <w:pStyle w:val="NoSpacing"/>
        <w:ind w:firstLine="720"/>
        <w:jc w:val="both"/>
        <w:rPr>
          <w:rFonts w:cs="Calibri"/>
          <w:bCs/>
          <w:noProof/>
          <w:spacing w:val="6"/>
          <w:sz w:val="24"/>
          <w:szCs w:val="24"/>
          <w:lang w:val="sr-Cyrl-BA"/>
        </w:rPr>
      </w:pPr>
      <w:r w:rsidRPr="00B3052D">
        <w:rPr>
          <w:rFonts w:cs="Calibri"/>
          <w:bCs/>
          <w:noProof/>
          <w:spacing w:val="6"/>
          <w:sz w:val="24"/>
          <w:szCs w:val="24"/>
          <w:lang w:val="sr-Cyrl-BA"/>
        </w:rPr>
        <w:t>9)</w:t>
      </w:r>
      <w:r w:rsidRPr="00B3052D">
        <w:rPr>
          <w:rFonts w:cs="Calibri"/>
          <w:sz w:val="24"/>
          <w:szCs w:val="24"/>
        </w:rPr>
        <w:t xml:space="preserve"> </w:t>
      </w:r>
      <w:r w:rsidRPr="00B3052D">
        <w:rPr>
          <w:rFonts w:cs="Calibri"/>
          <w:sz w:val="24"/>
          <w:szCs w:val="24"/>
          <w:lang w:val="sr-Cyrl-BA"/>
        </w:rPr>
        <w:t xml:space="preserve">Правилник о </w:t>
      </w:r>
      <w:r w:rsidRPr="00B3052D">
        <w:rPr>
          <w:rFonts w:cs="Calibri"/>
          <w:bCs/>
          <w:noProof/>
          <w:spacing w:val="6"/>
          <w:sz w:val="24"/>
          <w:szCs w:val="24"/>
          <w:lang w:val="sr-Cyrl-BA"/>
        </w:rPr>
        <w:t>програму полагања стручног испита за стицање звања туристичког водича за рафтинг – скипера (члан 61. став 7),</w:t>
      </w:r>
    </w:p>
    <w:p w14:paraId="253EAFDE" w14:textId="7B89834C" w:rsidR="001A0EFB" w:rsidRPr="00B3052D" w:rsidRDefault="00E30C22" w:rsidP="001A0EFB">
      <w:pPr>
        <w:pStyle w:val="NoSpacing"/>
        <w:ind w:firstLine="720"/>
        <w:jc w:val="both"/>
        <w:rPr>
          <w:rFonts w:cs="Calibri"/>
          <w:bCs/>
          <w:noProof/>
          <w:sz w:val="24"/>
          <w:szCs w:val="24"/>
          <w:lang w:val="sr-Latn-RS"/>
        </w:rPr>
      </w:pPr>
      <w:r w:rsidRPr="00B3052D">
        <w:rPr>
          <w:rFonts w:cs="Calibri"/>
          <w:bCs/>
          <w:noProof/>
          <w:sz w:val="24"/>
          <w:szCs w:val="24"/>
        </w:rPr>
        <w:t>10</w:t>
      </w:r>
      <w:r w:rsidR="001A0EFB" w:rsidRPr="00B3052D">
        <w:rPr>
          <w:rFonts w:cs="Calibri"/>
          <w:bCs/>
          <w:noProof/>
          <w:sz w:val="24"/>
          <w:szCs w:val="24"/>
          <w:lang w:val="sr-Latn-RS"/>
        </w:rPr>
        <w:t>) Правилник о садржају и начину истицања туристичке с</w:t>
      </w:r>
      <w:r w:rsidR="00651091" w:rsidRPr="00B3052D">
        <w:rPr>
          <w:rFonts w:cs="Calibri"/>
          <w:bCs/>
          <w:noProof/>
          <w:sz w:val="24"/>
          <w:szCs w:val="24"/>
          <w:lang w:val="sr-Latn-RS"/>
        </w:rPr>
        <w:t>игнализације (члан 88. став 4),</w:t>
      </w:r>
    </w:p>
    <w:p w14:paraId="70ED9370" w14:textId="1B398072" w:rsidR="001A0EFB" w:rsidRPr="00B3052D" w:rsidRDefault="00E30C22" w:rsidP="001A0EFB">
      <w:pPr>
        <w:pStyle w:val="NoSpacing"/>
        <w:ind w:firstLine="720"/>
        <w:jc w:val="both"/>
        <w:rPr>
          <w:rFonts w:cs="Calibri"/>
          <w:bCs/>
          <w:noProof/>
          <w:spacing w:val="6"/>
          <w:sz w:val="24"/>
          <w:szCs w:val="24"/>
          <w:lang w:val="sr-Latn-RS"/>
        </w:rPr>
      </w:pPr>
      <w:r w:rsidRPr="00B3052D">
        <w:rPr>
          <w:rFonts w:cs="Calibri"/>
          <w:bCs/>
          <w:noProof/>
          <w:spacing w:val="6"/>
          <w:sz w:val="24"/>
          <w:szCs w:val="24"/>
          <w:lang w:val="sr-Latn-RS"/>
        </w:rPr>
        <w:t>11</w:t>
      </w:r>
      <w:r w:rsidR="001A0EFB" w:rsidRPr="00B3052D">
        <w:rPr>
          <w:rFonts w:cs="Calibri"/>
          <w:bCs/>
          <w:noProof/>
          <w:spacing w:val="6"/>
          <w:sz w:val="24"/>
          <w:szCs w:val="24"/>
          <w:lang w:val="sr-Latn-RS"/>
        </w:rPr>
        <w:t xml:space="preserve">) Правилник о </w:t>
      </w:r>
      <w:r w:rsidR="00B51AEE" w:rsidRPr="00B3052D">
        <w:rPr>
          <w:rFonts w:cs="Calibri"/>
          <w:bCs/>
          <w:noProof/>
          <w:spacing w:val="6"/>
          <w:sz w:val="24"/>
          <w:szCs w:val="24"/>
          <w:lang w:val="sr-Latn-RS"/>
        </w:rPr>
        <w:t>облик</w:t>
      </w:r>
      <w:r w:rsidR="00B51AEE" w:rsidRPr="00B3052D">
        <w:rPr>
          <w:rFonts w:cs="Calibri"/>
          <w:bCs/>
          <w:noProof/>
          <w:spacing w:val="6"/>
          <w:sz w:val="24"/>
          <w:szCs w:val="24"/>
          <w:lang w:val="sr-Cyrl-BA"/>
        </w:rPr>
        <w:t>у</w:t>
      </w:r>
      <w:r w:rsidR="00B51AEE" w:rsidRPr="00B3052D">
        <w:rPr>
          <w:rFonts w:cs="Calibri"/>
          <w:bCs/>
          <w:noProof/>
          <w:spacing w:val="6"/>
          <w:sz w:val="24"/>
          <w:szCs w:val="24"/>
          <w:lang w:val="sr-Latn-RS"/>
        </w:rPr>
        <w:t xml:space="preserve"> и садржај</w:t>
      </w:r>
      <w:r w:rsidR="00B51AEE" w:rsidRPr="00B3052D">
        <w:rPr>
          <w:rFonts w:cs="Calibri"/>
          <w:bCs/>
          <w:noProof/>
          <w:spacing w:val="6"/>
          <w:sz w:val="24"/>
          <w:szCs w:val="24"/>
          <w:lang w:val="sr-Cyrl-BA"/>
        </w:rPr>
        <w:t>у</w:t>
      </w:r>
      <w:r w:rsidR="00B51AEE" w:rsidRPr="00B3052D">
        <w:rPr>
          <w:rFonts w:cs="Calibri"/>
          <w:bCs/>
          <w:noProof/>
          <w:spacing w:val="6"/>
          <w:sz w:val="24"/>
          <w:szCs w:val="24"/>
          <w:lang w:val="sr-Latn-RS"/>
        </w:rPr>
        <w:t xml:space="preserve"> захтјева за упис и брисање из Евиденције у туризму (члан 90. став 5</w:t>
      </w:r>
      <w:r w:rsidR="00651091" w:rsidRPr="00B3052D">
        <w:rPr>
          <w:rFonts w:cs="Calibri"/>
          <w:bCs/>
          <w:noProof/>
          <w:spacing w:val="6"/>
          <w:sz w:val="24"/>
          <w:szCs w:val="24"/>
          <w:lang w:val="sr-Latn-RS"/>
        </w:rPr>
        <w:t>),</w:t>
      </w:r>
    </w:p>
    <w:p w14:paraId="08015961" w14:textId="4735E31E" w:rsidR="00B51AEE" w:rsidRPr="00B3052D" w:rsidRDefault="00B51AEE" w:rsidP="001A0EFB">
      <w:pPr>
        <w:pStyle w:val="NoSpacing"/>
        <w:ind w:firstLine="720"/>
        <w:jc w:val="both"/>
        <w:rPr>
          <w:rFonts w:cs="Calibri"/>
          <w:bCs/>
          <w:noProof/>
          <w:spacing w:val="6"/>
          <w:sz w:val="24"/>
          <w:szCs w:val="24"/>
          <w:lang w:val="sr-Cyrl-BA"/>
        </w:rPr>
      </w:pPr>
      <w:r w:rsidRPr="00B3052D">
        <w:rPr>
          <w:rFonts w:cs="Calibri"/>
          <w:bCs/>
          <w:noProof/>
          <w:spacing w:val="6"/>
          <w:sz w:val="24"/>
          <w:szCs w:val="24"/>
          <w:lang w:val="sr-Cyrl-BA"/>
        </w:rPr>
        <w:t xml:space="preserve">12) Правилник о </w:t>
      </w:r>
      <w:r w:rsidRPr="00B3052D">
        <w:rPr>
          <w:rFonts w:cs="Calibri"/>
          <w:noProof/>
          <w:sz w:val="24"/>
          <w:szCs w:val="24"/>
          <w:lang w:val="sr-Latn-RS"/>
        </w:rPr>
        <w:t>садржај</w:t>
      </w:r>
      <w:r w:rsidRPr="00B3052D">
        <w:rPr>
          <w:rFonts w:cs="Calibri"/>
          <w:noProof/>
          <w:sz w:val="24"/>
          <w:szCs w:val="24"/>
          <w:lang w:val="sr-Cyrl-BA"/>
        </w:rPr>
        <w:t>у</w:t>
      </w:r>
      <w:r w:rsidRPr="00B3052D">
        <w:rPr>
          <w:rFonts w:cs="Calibri"/>
          <w:noProof/>
          <w:sz w:val="24"/>
          <w:szCs w:val="24"/>
          <w:lang w:val="sr-Latn-RS"/>
        </w:rPr>
        <w:t>, изглед</w:t>
      </w:r>
      <w:r w:rsidRPr="00B3052D">
        <w:rPr>
          <w:rFonts w:cs="Calibri"/>
          <w:noProof/>
          <w:sz w:val="24"/>
          <w:szCs w:val="24"/>
          <w:lang w:val="sr-Cyrl-BA"/>
        </w:rPr>
        <w:t>у</w:t>
      </w:r>
      <w:r w:rsidRPr="00B3052D">
        <w:rPr>
          <w:rFonts w:cs="Calibri"/>
          <w:noProof/>
          <w:sz w:val="24"/>
          <w:szCs w:val="24"/>
          <w:lang w:val="sr-Latn-RS"/>
        </w:rPr>
        <w:t xml:space="preserve"> и начин</w:t>
      </w:r>
      <w:r w:rsidRPr="00B3052D">
        <w:rPr>
          <w:rFonts w:cs="Calibri"/>
          <w:noProof/>
          <w:sz w:val="24"/>
          <w:szCs w:val="24"/>
          <w:lang w:val="sr-Cyrl-BA"/>
        </w:rPr>
        <w:t>у</w:t>
      </w:r>
      <w:r w:rsidRPr="00B3052D">
        <w:rPr>
          <w:rFonts w:cs="Calibri"/>
          <w:noProof/>
          <w:sz w:val="24"/>
          <w:szCs w:val="24"/>
          <w:lang w:val="sr-Latn-RS"/>
        </w:rPr>
        <w:t xml:space="preserve"> вођења евиденције у туризму </w:t>
      </w:r>
      <w:r w:rsidRPr="00B3052D">
        <w:rPr>
          <w:rFonts w:cs="Calibri"/>
          <w:noProof/>
          <w:sz w:val="24"/>
          <w:szCs w:val="24"/>
          <w:lang w:val="sr-Cyrl-BA"/>
        </w:rPr>
        <w:t>(члан 90. став 6)</w:t>
      </w:r>
      <w:r w:rsidR="00F87BAF" w:rsidRPr="00B3052D">
        <w:rPr>
          <w:rFonts w:cs="Calibri"/>
          <w:noProof/>
          <w:sz w:val="24"/>
          <w:szCs w:val="24"/>
          <w:lang w:val="sr-Cyrl-BA"/>
        </w:rPr>
        <w:t>,</w:t>
      </w:r>
    </w:p>
    <w:p w14:paraId="7F544516" w14:textId="625DEEC9" w:rsidR="00C167DA" w:rsidRPr="00B3052D" w:rsidRDefault="00F87BAF" w:rsidP="00C167DA">
      <w:pPr>
        <w:pStyle w:val="NoSpacing"/>
        <w:ind w:firstLine="720"/>
        <w:jc w:val="both"/>
        <w:rPr>
          <w:rFonts w:cs="Calibri"/>
          <w:bCs/>
          <w:noProof/>
          <w:spacing w:val="6"/>
          <w:sz w:val="24"/>
          <w:szCs w:val="24"/>
          <w:lang w:val="sr-Cyrl-BA"/>
        </w:rPr>
      </w:pPr>
      <w:r w:rsidRPr="00B3052D">
        <w:rPr>
          <w:rFonts w:cs="Calibri"/>
          <w:bCs/>
          <w:noProof/>
          <w:spacing w:val="6"/>
          <w:sz w:val="24"/>
          <w:szCs w:val="24"/>
          <w:lang w:val="sr-Cyrl-BA"/>
        </w:rPr>
        <w:lastRenderedPageBreak/>
        <w:t>13</w:t>
      </w:r>
      <w:r w:rsidR="00651091" w:rsidRPr="00B3052D">
        <w:rPr>
          <w:rFonts w:cs="Calibri"/>
          <w:bCs/>
          <w:noProof/>
          <w:spacing w:val="6"/>
          <w:sz w:val="24"/>
          <w:szCs w:val="24"/>
          <w:lang w:val="sr-Cyrl-BA"/>
        </w:rPr>
        <w:t xml:space="preserve">) </w:t>
      </w:r>
      <w:r w:rsidR="00C167DA" w:rsidRPr="00B3052D">
        <w:rPr>
          <w:rFonts w:cs="Calibri"/>
          <w:bCs/>
          <w:noProof/>
          <w:spacing w:val="6"/>
          <w:sz w:val="24"/>
          <w:szCs w:val="24"/>
          <w:lang w:val="sr-Latn-RS"/>
        </w:rPr>
        <w:t>Правилник о начину пружања услуга на купалиштима</w:t>
      </w:r>
      <w:r w:rsidR="00B51AEE" w:rsidRPr="00B3052D">
        <w:rPr>
          <w:rFonts w:cs="Calibri"/>
          <w:bCs/>
          <w:noProof/>
          <w:spacing w:val="6"/>
          <w:sz w:val="24"/>
          <w:szCs w:val="24"/>
          <w:lang w:val="sr-Cyrl-BA"/>
        </w:rPr>
        <w:t xml:space="preserve"> (члан 62. став</w:t>
      </w:r>
      <w:r w:rsidRPr="00B3052D">
        <w:rPr>
          <w:rFonts w:cs="Calibri"/>
          <w:bCs/>
          <w:noProof/>
          <w:spacing w:val="6"/>
          <w:sz w:val="24"/>
          <w:szCs w:val="24"/>
          <w:lang w:val="sr-Cyrl-BA"/>
        </w:rPr>
        <w:t xml:space="preserve"> 4</w:t>
      </w:r>
      <w:r w:rsidR="00732604" w:rsidRPr="00B3052D">
        <w:rPr>
          <w:rFonts w:cs="Calibri"/>
          <w:bCs/>
          <w:noProof/>
          <w:spacing w:val="6"/>
          <w:sz w:val="24"/>
          <w:szCs w:val="24"/>
          <w:lang w:val="sr-Cyrl-BA"/>
        </w:rPr>
        <w:t>),</w:t>
      </w:r>
    </w:p>
    <w:p w14:paraId="5EEB6CA1" w14:textId="7ABFCAFB" w:rsidR="00C167DA" w:rsidRPr="00B3052D" w:rsidRDefault="00F87BAF" w:rsidP="00C167DA">
      <w:pPr>
        <w:pStyle w:val="NoSpacing"/>
        <w:ind w:firstLine="720"/>
        <w:jc w:val="both"/>
        <w:rPr>
          <w:rFonts w:cs="Calibri"/>
          <w:bCs/>
          <w:noProof/>
          <w:spacing w:val="6"/>
          <w:sz w:val="24"/>
          <w:szCs w:val="24"/>
          <w:lang w:val="sr-Cyrl-BA"/>
        </w:rPr>
      </w:pPr>
      <w:r w:rsidRPr="00B3052D">
        <w:rPr>
          <w:rFonts w:cs="Calibri"/>
          <w:bCs/>
          <w:noProof/>
          <w:spacing w:val="6"/>
          <w:sz w:val="24"/>
          <w:szCs w:val="24"/>
          <w:lang w:val="sr-Cyrl-BA"/>
        </w:rPr>
        <w:t>14</w:t>
      </w:r>
      <w:r w:rsidR="00732604" w:rsidRPr="00B3052D">
        <w:rPr>
          <w:rFonts w:cs="Calibri"/>
          <w:bCs/>
          <w:noProof/>
          <w:spacing w:val="6"/>
          <w:sz w:val="24"/>
          <w:szCs w:val="24"/>
          <w:lang w:val="sr-Cyrl-BA"/>
        </w:rPr>
        <w:t xml:space="preserve">) </w:t>
      </w:r>
      <w:r w:rsidR="00C167DA" w:rsidRPr="00B3052D">
        <w:rPr>
          <w:rFonts w:cs="Calibri"/>
          <w:bCs/>
          <w:noProof/>
          <w:spacing w:val="6"/>
          <w:sz w:val="24"/>
          <w:szCs w:val="24"/>
          <w:lang w:val="sr-Latn-RS"/>
        </w:rPr>
        <w:t>Правилник о начину вођења и садржају евиденције уговора о изнајмљивању возила</w:t>
      </w:r>
      <w:r w:rsidRPr="00B3052D">
        <w:rPr>
          <w:rFonts w:cs="Calibri"/>
          <w:bCs/>
          <w:noProof/>
          <w:spacing w:val="6"/>
          <w:sz w:val="24"/>
          <w:szCs w:val="24"/>
          <w:lang w:val="sr-Cyrl-BA"/>
        </w:rPr>
        <w:t xml:space="preserve"> (члан 63. став 7) и</w:t>
      </w:r>
    </w:p>
    <w:p w14:paraId="4D0DAA5A" w14:textId="17BEFFF6" w:rsidR="002D7535" w:rsidRPr="00B3052D" w:rsidRDefault="00F87BAF" w:rsidP="00876749">
      <w:pPr>
        <w:pStyle w:val="NoSpacing"/>
        <w:ind w:firstLine="720"/>
        <w:jc w:val="both"/>
        <w:rPr>
          <w:rFonts w:cs="Calibri"/>
          <w:bCs/>
          <w:noProof/>
          <w:spacing w:val="6"/>
          <w:sz w:val="24"/>
          <w:szCs w:val="24"/>
          <w:lang w:val="sr-Cyrl-BA"/>
        </w:rPr>
      </w:pPr>
      <w:r w:rsidRPr="00B3052D">
        <w:rPr>
          <w:rFonts w:cs="Calibri"/>
          <w:bCs/>
          <w:noProof/>
          <w:spacing w:val="6"/>
          <w:sz w:val="24"/>
          <w:szCs w:val="24"/>
          <w:lang w:val="sr-Cyrl-BA"/>
        </w:rPr>
        <w:t>15</w:t>
      </w:r>
      <w:r w:rsidR="00732604" w:rsidRPr="00B3052D">
        <w:rPr>
          <w:rFonts w:cs="Calibri"/>
          <w:bCs/>
          <w:noProof/>
          <w:spacing w:val="6"/>
          <w:sz w:val="24"/>
          <w:szCs w:val="24"/>
          <w:lang w:val="sr-Cyrl-BA"/>
        </w:rPr>
        <w:t xml:space="preserve">) </w:t>
      </w:r>
      <w:r w:rsidR="00C167DA" w:rsidRPr="00B3052D">
        <w:rPr>
          <w:rFonts w:cs="Calibri"/>
          <w:bCs/>
          <w:noProof/>
          <w:spacing w:val="6"/>
          <w:sz w:val="24"/>
          <w:szCs w:val="24"/>
          <w:lang w:val="sr-Latn-RS"/>
        </w:rPr>
        <w:t>Правилник о облику и садржају обрасца захтјева за издавање лиценце</w:t>
      </w:r>
      <w:r w:rsidR="00732604" w:rsidRPr="00B3052D">
        <w:rPr>
          <w:rFonts w:cs="Calibri"/>
          <w:bCs/>
          <w:noProof/>
          <w:spacing w:val="6"/>
          <w:sz w:val="24"/>
          <w:szCs w:val="24"/>
          <w:lang w:val="sr-Cyrl-BA"/>
        </w:rPr>
        <w:t xml:space="preserve"> (члан 37. став 5).</w:t>
      </w:r>
    </w:p>
    <w:p w14:paraId="3801A279" w14:textId="77777777" w:rsidR="00BC32C7" w:rsidRPr="00B3052D" w:rsidRDefault="00BC32C7" w:rsidP="001A0EFB">
      <w:pPr>
        <w:pStyle w:val="NoSpacing"/>
        <w:jc w:val="center"/>
        <w:rPr>
          <w:rFonts w:cs="Calibri"/>
          <w:b/>
          <w:noProof/>
          <w:sz w:val="24"/>
          <w:szCs w:val="24"/>
          <w:lang w:val="sr-Latn-RS"/>
        </w:rPr>
      </w:pPr>
    </w:p>
    <w:p w14:paraId="053FF50A" w14:textId="0123084A" w:rsidR="001A0EFB" w:rsidRPr="00B3052D" w:rsidRDefault="001A0EFB" w:rsidP="001A0EFB">
      <w:pPr>
        <w:pStyle w:val="NoSpacing"/>
        <w:jc w:val="center"/>
        <w:rPr>
          <w:rFonts w:cs="Calibri"/>
          <w:b/>
          <w:noProof/>
          <w:sz w:val="24"/>
          <w:szCs w:val="24"/>
          <w:lang w:val="sr-Latn-RS"/>
        </w:rPr>
      </w:pPr>
      <w:r w:rsidRPr="00B3052D">
        <w:rPr>
          <w:rFonts w:cs="Calibri"/>
          <w:b/>
          <w:noProof/>
          <w:sz w:val="24"/>
          <w:szCs w:val="24"/>
          <w:lang w:val="sr-Latn-RS"/>
        </w:rPr>
        <w:t>Подзаконски акти – примјена</w:t>
      </w:r>
    </w:p>
    <w:p w14:paraId="01A844F9" w14:textId="2C82264E" w:rsidR="001A0EFB" w:rsidRPr="00B3052D" w:rsidRDefault="001A0EFB" w:rsidP="001A0EFB">
      <w:pPr>
        <w:pStyle w:val="NoSpacing"/>
        <w:jc w:val="center"/>
        <w:rPr>
          <w:rFonts w:cs="Calibri"/>
          <w:noProof/>
          <w:sz w:val="24"/>
          <w:szCs w:val="24"/>
          <w:lang w:val="sr-Latn-RS"/>
        </w:rPr>
      </w:pPr>
      <w:r w:rsidRPr="00B3052D">
        <w:rPr>
          <w:rFonts w:cs="Calibri"/>
          <w:noProof/>
          <w:sz w:val="24"/>
          <w:szCs w:val="24"/>
          <w:lang w:val="sr-Latn-RS"/>
        </w:rPr>
        <w:t>Члан 11</w:t>
      </w:r>
      <w:r w:rsidR="00A50EDA" w:rsidRPr="00B3052D">
        <w:rPr>
          <w:rFonts w:cs="Calibri"/>
          <w:noProof/>
          <w:sz w:val="24"/>
          <w:szCs w:val="24"/>
          <w:lang w:val="bs-Cyrl-BA"/>
        </w:rPr>
        <w:t>8</w:t>
      </w:r>
      <w:r w:rsidRPr="00B3052D">
        <w:rPr>
          <w:rFonts w:cs="Calibri"/>
          <w:noProof/>
          <w:sz w:val="24"/>
          <w:szCs w:val="24"/>
          <w:lang w:val="sr-Latn-RS"/>
        </w:rPr>
        <w:t>.</w:t>
      </w:r>
    </w:p>
    <w:p w14:paraId="2F6AAABF" w14:textId="77777777" w:rsidR="001A0EFB" w:rsidRPr="00B3052D" w:rsidRDefault="001A0EFB" w:rsidP="001A0EFB">
      <w:pPr>
        <w:pStyle w:val="NoSpacing"/>
        <w:ind w:firstLine="720"/>
        <w:jc w:val="both"/>
        <w:rPr>
          <w:rFonts w:cs="Calibri"/>
          <w:noProof/>
          <w:sz w:val="24"/>
          <w:szCs w:val="24"/>
          <w:lang w:val="sr-Latn-RS"/>
        </w:rPr>
      </w:pPr>
    </w:p>
    <w:p w14:paraId="2A253443" w14:textId="398556D8" w:rsidR="001A0EFB" w:rsidRPr="00B3052D" w:rsidRDefault="001A0EFB" w:rsidP="001A0EFB">
      <w:pPr>
        <w:pStyle w:val="NoSpacing"/>
        <w:ind w:firstLine="720"/>
        <w:jc w:val="both"/>
        <w:rPr>
          <w:rFonts w:cs="Calibri"/>
          <w:noProof/>
          <w:sz w:val="24"/>
          <w:szCs w:val="24"/>
          <w:lang w:val="sr-Latn-RS"/>
        </w:rPr>
      </w:pPr>
      <w:r w:rsidRPr="00B3052D">
        <w:rPr>
          <w:rFonts w:cs="Calibri"/>
          <w:noProof/>
          <w:sz w:val="24"/>
          <w:szCs w:val="24"/>
          <w:lang w:val="sr-Latn-RS"/>
        </w:rPr>
        <w:t xml:space="preserve">До доношења подзаконских аката утврђених овим законом примјењиваће се подзаконски акти донесени на основу Закона о туризму („Службени гласник Републике Српске“, бр. </w:t>
      </w:r>
      <w:r w:rsidR="002D7535" w:rsidRPr="00B3052D">
        <w:rPr>
          <w:rFonts w:cs="Calibri"/>
          <w:noProof/>
          <w:sz w:val="24"/>
          <w:szCs w:val="24"/>
          <w:lang w:val="sr-Cyrl-BA"/>
        </w:rPr>
        <w:t>45/17</w:t>
      </w:r>
      <w:r w:rsidRPr="00B3052D">
        <w:rPr>
          <w:rFonts w:cs="Calibri"/>
          <w:noProof/>
          <w:sz w:val="24"/>
          <w:szCs w:val="24"/>
          <w:lang w:val="sr-Latn-RS"/>
        </w:rPr>
        <w:t xml:space="preserve"> и </w:t>
      </w:r>
      <w:r w:rsidR="002D7535" w:rsidRPr="00B3052D">
        <w:rPr>
          <w:rFonts w:cs="Calibri"/>
          <w:noProof/>
          <w:sz w:val="24"/>
          <w:szCs w:val="24"/>
          <w:lang w:val="sr-Cyrl-BA"/>
        </w:rPr>
        <w:t>16/23</w:t>
      </w:r>
      <w:r w:rsidRPr="00B3052D">
        <w:rPr>
          <w:rFonts w:cs="Calibri"/>
          <w:bCs/>
          <w:noProof/>
          <w:sz w:val="24"/>
          <w:szCs w:val="24"/>
          <w:lang w:val="sr-Latn-RS"/>
        </w:rPr>
        <w:t xml:space="preserve">), осим </w:t>
      </w:r>
      <w:r w:rsidRPr="00B3052D">
        <w:rPr>
          <w:rFonts w:cs="Calibri"/>
          <w:noProof/>
          <w:sz w:val="24"/>
          <w:szCs w:val="24"/>
          <w:lang w:val="sr-Latn-RS"/>
        </w:rPr>
        <w:t xml:space="preserve">ако нису у супротности са овим законом. </w:t>
      </w:r>
    </w:p>
    <w:p w14:paraId="7052A945" w14:textId="77777777" w:rsidR="001A0EFB" w:rsidRPr="00B3052D" w:rsidRDefault="001A0EFB" w:rsidP="001A0EFB">
      <w:pPr>
        <w:pStyle w:val="NoSpacing"/>
        <w:ind w:firstLine="720"/>
        <w:jc w:val="both"/>
        <w:rPr>
          <w:rFonts w:cs="Calibri"/>
          <w:noProof/>
          <w:sz w:val="24"/>
          <w:szCs w:val="24"/>
          <w:lang w:val="sr-Latn-RS"/>
        </w:rPr>
      </w:pPr>
    </w:p>
    <w:p w14:paraId="2E34A3BB" w14:textId="77777777" w:rsidR="001A0EFB" w:rsidRPr="00B3052D" w:rsidRDefault="001A0EFB" w:rsidP="001A0EFB">
      <w:pPr>
        <w:pStyle w:val="NoSpacing"/>
        <w:jc w:val="center"/>
        <w:rPr>
          <w:rFonts w:cs="Calibri"/>
          <w:b/>
          <w:noProof/>
          <w:sz w:val="24"/>
          <w:szCs w:val="24"/>
          <w:lang w:val="sr-Latn-RS"/>
        </w:rPr>
      </w:pPr>
      <w:r w:rsidRPr="00B3052D">
        <w:rPr>
          <w:rFonts w:cs="Calibri"/>
          <w:b/>
          <w:noProof/>
          <w:sz w:val="24"/>
          <w:szCs w:val="24"/>
          <w:lang w:val="sr-Latn-RS"/>
        </w:rPr>
        <w:t>Престанак важења постојећег Закона</w:t>
      </w:r>
    </w:p>
    <w:p w14:paraId="347A0F22" w14:textId="7A360253" w:rsidR="001A0EFB" w:rsidRPr="00B3052D" w:rsidRDefault="001A0EFB" w:rsidP="001A0EFB">
      <w:pPr>
        <w:pStyle w:val="NoSpacing"/>
        <w:jc w:val="center"/>
        <w:rPr>
          <w:rFonts w:cs="Calibri"/>
          <w:noProof/>
          <w:sz w:val="24"/>
          <w:szCs w:val="24"/>
          <w:lang w:val="sr-Latn-RS"/>
        </w:rPr>
      </w:pPr>
      <w:r w:rsidRPr="00B3052D">
        <w:rPr>
          <w:rFonts w:cs="Calibri"/>
          <w:noProof/>
          <w:sz w:val="24"/>
          <w:szCs w:val="24"/>
          <w:lang w:val="sr-Latn-RS"/>
        </w:rPr>
        <w:t>Члан 11</w:t>
      </w:r>
      <w:r w:rsidR="00A50EDA" w:rsidRPr="00B3052D">
        <w:rPr>
          <w:rFonts w:cs="Calibri"/>
          <w:noProof/>
          <w:sz w:val="24"/>
          <w:szCs w:val="24"/>
          <w:lang w:val="bs-Cyrl-BA"/>
        </w:rPr>
        <w:t>9</w:t>
      </w:r>
      <w:r w:rsidRPr="00B3052D">
        <w:rPr>
          <w:rFonts w:cs="Calibri"/>
          <w:noProof/>
          <w:sz w:val="24"/>
          <w:szCs w:val="24"/>
          <w:lang w:val="sr-Latn-RS"/>
        </w:rPr>
        <w:t>.</w:t>
      </w:r>
    </w:p>
    <w:p w14:paraId="49A348CB" w14:textId="77777777" w:rsidR="001A0EFB" w:rsidRPr="00B3052D" w:rsidRDefault="001A0EFB" w:rsidP="001A0EFB">
      <w:pPr>
        <w:pStyle w:val="NoSpacing"/>
        <w:jc w:val="both"/>
        <w:rPr>
          <w:rFonts w:cs="Calibri"/>
          <w:noProof/>
          <w:sz w:val="24"/>
          <w:szCs w:val="24"/>
          <w:lang w:val="sr-Latn-RS"/>
        </w:rPr>
      </w:pPr>
    </w:p>
    <w:p w14:paraId="182C6B7D" w14:textId="627AD8DC" w:rsidR="001A0EFB" w:rsidRPr="00B3052D" w:rsidRDefault="001A0EFB" w:rsidP="001A0EFB">
      <w:pPr>
        <w:pStyle w:val="NoSpacing"/>
        <w:ind w:firstLine="720"/>
        <w:jc w:val="both"/>
        <w:rPr>
          <w:rFonts w:cs="Calibri"/>
          <w:noProof/>
          <w:sz w:val="24"/>
          <w:szCs w:val="24"/>
          <w:lang w:val="bs-Cyrl-BA"/>
        </w:rPr>
      </w:pPr>
      <w:r w:rsidRPr="00B3052D">
        <w:rPr>
          <w:rFonts w:cs="Calibri"/>
          <w:noProof/>
          <w:sz w:val="24"/>
          <w:szCs w:val="24"/>
          <w:lang w:val="sr-Latn-RS"/>
        </w:rPr>
        <w:t xml:space="preserve">Ступањем на снагу овог закона престаје да важи Закон о туризму („Службени гласник Републике Српске“, бр. </w:t>
      </w:r>
      <w:r w:rsidR="007B5CB1" w:rsidRPr="00B3052D">
        <w:rPr>
          <w:rFonts w:cs="Calibri"/>
          <w:noProof/>
          <w:sz w:val="24"/>
          <w:szCs w:val="24"/>
          <w:lang w:val="sr-Cyrl-BA"/>
        </w:rPr>
        <w:t>45/17</w:t>
      </w:r>
      <w:r w:rsidRPr="00B3052D">
        <w:rPr>
          <w:rFonts w:cs="Calibri"/>
          <w:noProof/>
          <w:sz w:val="24"/>
          <w:szCs w:val="24"/>
          <w:lang w:val="sr-Latn-RS"/>
        </w:rPr>
        <w:t xml:space="preserve"> и </w:t>
      </w:r>
      <w:r w:rsidR="007B5CB1" w:rsidRPr="00B3052D">
        <w:rPr>
          <w:rFonts w:cs="Calibri"/>
          <w:bCs/>
          <w:noProof/>
          <w:sz w:val="24"/>
          <w:szCs w:val="24"/>
          <w:lang w:val="sr-Cyrl-BA"/>
        </w:rPr>
        <w:t>16/23</w:t>
      </w:r>
      <w:r w:rsidRPr="00B3052D">
        <w:rPr>
          <w:rFonts w:cs="Calibri"/>
          <w:noProof/>
          <w:sz w:val="24"/>
          <w:szCs w:val="24"/>
          <w:lang w:val="sr-Latn-RS"/>
        </w:rPr>
        <w:t>).</w:t>
      </w:r>
    </w:p>
    <w:p w14:paraId="7B2468C8" w14:textId="77777777" w:rsidR="001A0EFB" w:rsidRPr="00B3052D" w:rsidRDefault="001A0EFB" w:rsidP="001A0EFB">
      <w:pPr>
        <w:pStyle w:val="NoSpacing"/>
        <w:ind w:firstLine="720"/>
        <w:jc w:val="both"/>
        <w:rPr>
          <w:rFonts w:cs="Calibri"/>
          <w:noProof/>
          <w:sz w:val="24"/>
          <w:szCs w:val="24"/>
          <w:lang w:val="bs-Cyrl-BA"/>
        </w:rPr>
      </w:pPr>
    </w:p>
    <w:p w14:paraId="3ED4C0B6" w14:textId="77777777" w:rsidR="001A0EFB" w:rsidRPr="00B3052D" w:rsidRDefault="001A0EFB" w:rsidP="001A0EFB">
      <w:pPr>
        <w:pStyle w:val="NoSpacing"/>
        <w:jc w:val="center"/>
        <w:rPr>
          <w:rFonts w:cs="Calibri"/>
          <w:b/>
          <w:noProof/>
          <w:sz w:val="24"/>
          <w:szCs w:val="24"/>
          <w:lang w:val="sr-Latn-RS"/>
        </w:rPr>
      </w:pPr>
      <w:r w:rsidRPr="00B3052D">
        <w:rPr>
          <w:rFonts w:cs="Calibri"/>
          <w:b/>
          <w:noProof/>
          <w:sz w:val="24"/>
          <w:szCs w:val="24"/>
          <w:lang w:val="sr-Latn-RS"/>
        </w:rPr>
        <w:t>Ступање на снагу Закона</w:t>
      </w:r>
    </w:p>
    <w:p w14:paraId="02F1C9EE" w14:textId="05928C71" w:rsidR="001A0EFB" w:rsidRPr="00B3052D" w:rsidRDefault="001A0EFB" w:rsidP="001A0EFB">
      <w:pPr>
        <w:pStyle w:val="NoSpacing"/>
        <w:jc w:val="center"/>
        <w:rPr>
          <w:rFonts w:cs="Calibri"/>
          <w:noProof/>
          <w:sz w:val="24"/>
          <w:szCs w:val="24"/>
          <w:lang w:val="sr-Latn-RS"/>
        </w:rPr>
      </w:pPr>
      <w:r w:rsidRPr="00B3052D">
        <w:rPr>
          <w:rFonts w:cs="Calibri"/>
          <w:noProof/>
          <w:sz w:val="24"/>
          <w:szCs w:val="24"/>
          <w:lang w:val="sr-Latn-RS"/>
        </w:rPr>
        <w:t>Члан 1</w:t>
      </w:r>
      <w:r w:rsidR="00A50EDA" w:rsidRPr="00B3052D">
        <w:rPr>
          <w:rFonts w:cs="Calibri"/>
          <w:noProof/>
          <w:sz w:val="24"/>
          <w:szCs w:val="24"/>
          <w:lang w:val="sr-Cyrl-BA"/>
        </w:rPr>
        <w:t>20</w:t>
      </w:r>
      <w:r w:rsidRPr="00B3052D">
        <w:rPr>
          <w:rFonts w:cs="Calibri"/>
          <w:noProof/>
          <w:sz w:val="24"/>
          <w:szCs w:val="24"/>
          <w:lang w:val="sr-Latn-RS"/>
        </w:rPr>
        <w:t>.</w:t>
      </w:r>
    </w:p>
    <w:p w14:paraId="10DC71B3" w14:textId="77777777" w:rsidR="001A0EFB" w:rsidRPr="00B3052D" w:rsidRDefault="001A0EFB" w:rsidP="001A0EFB">
      <w:pPr>
        <w:pStyle w:val="NoSpacing"/>
        <w:jc w:val="center"/>
        <w:rPr>
          <w:rFonts w:cs="Calibri"/>
          <w:noProof/>
          <w:sz w:val="24"/>
          <w:szCs w:val="24"/>
          <w:lang w:val="sr-Latn-RS"/>
        </w:rPr>
      </w:pPr>
    </w:p>
    <w:p w14:paraId="7402A962" w14:textId="58BEB8A6" w:rsidR="001A0EFB" w:rsidRPr="00B3052D" w:rsidRDefault="001A0EFB" w:rsidP="001A0EFB">
      <w:pPr>
        <w:pStyle w:val="NoSpacing"/>
        <w:ind w:firstLine="720"/>
        <w:jc w:val="both"/>
        <w:rPr>
          <w:rFonts w:cs="Calibri"/>
          <w:noProof/>
          <w:sz w:val="24"/>
          <w:szCs w:val="24"/>
          <w:lang w:val="sr-Latn-RS"/>
        </w:rPr>
      </w:pPr>
      <w:r w:rsidRPr="00B3052D">
        <w:rPr>
          <w:rFonts w:cs="Calibri"/>
          <w:noProof/>
          <w:sz w:val="24"/>
          <w:szCs w:val="24"/>
          <w:lang w:val="sr-Latn-RS"/>
        </w:rPr>
        <w:t>Овај закон ступа на снагу осмог дана од дана објављивања у „Службеном гласнику Републике Српске“.</w:t>
      </w:r>
    </w:p>
    <w:p w14:paraId="27BE97C4" w14:textId="55D0FD6A" w:rsidR="005F6A53" w:rsidRPr="00B3052D" w:rsidRDefault="005F6A53" w:rsidP="001A0EFB">
      <w:pPr>
        <w:pStyle w:val="NoSpacing"/>
        <w:ind w:firstLine="720"/>
        <w:jc w:val="both"/>
        <w:rPr>
          <w:rFonts w:cs="Calibri"/>
          <w:noProof/>
          <w:sz w:val="24"/>
          <w:szCs w:val="24"/>
          <w:lang w:val="sr-Latn-RS"/>
        </w:rPr>
      </w:pPr>
    </w:p>
    <w:p w14:paraId="4D96A2B9" w14:textId="26ED7D88" w:rsidR="005F6A53" w:rsidRPr="00B3052D" w:rsidRDefault="005F6A53" w:rsidP="001A0EFB">
      <w:pPr>
        <w:pStyle w:val="NoSpacing"/>
        <w:ind w:firstLine="720"/>
        <w:jc w:val="both"/>
        <w:rPr>
          <w:rFonts w:cs="Calibri"/>
          <w:noProof/>
          <w:sz w:val="24"/>
          <w:szCs w:val="24"/>
          <w:lang w:val="sr-Latn-RS"/>
        </w:rPr>
      </w:pPr>
    </w:p>
    <w:p w14:paraId="7FF59A93" w14:textId="0C38073F" w:rsidR="005F6A53" w:rsidRPr="00B3052D" w:rsidRDefault="005F6A53" w:rsidP="001A0EFB">
      <w:pPr>
        <w:pStyle w:val="NoSpacing"/>
        <w:ind w:firstLine="720"/>
        <w:jc w:val="both"/>
        <w:rPr>
          <w:rFonts w:cs="Calibri"/>
          <w:noProof/>
          <w:sz w:val="24"/>
          <w:szCs w:val="24"/>
          <w:lang w:val="sr-Latn-RS"/>
        </w:rPr>
      </w:pPr>
    </w:p>
    <w:p w14:paraId="5C7AA984" w14:textId="68C61E8B" w:rsidR="005F6A53" w:rsidRPr="00B3052D" w:rsidRDefault="005F6A53" w:rsidP="001A0EFB">
      <w:pPr>
        <w:pStyle w:val="NoSpacing"/>
        <w:ind w:firstLine="720"/>
        <w:jc w:val="both"/>
        <w:rPr>
          <w:rFonts w:cs="Calibri"/>
          <w:noProof/>
          <w:sz w:val="24"/>
          <w:szCs w:val="24"/>
          <w:lang w:val="sr-Latn-RS"/>
        </w:rPr>
      </w:pPr>
    </w:p>
    <w:p w14:paraId="138EA26D" w14:textId="61F9E099" w:rsidR="005F6A53" w:rsidRPr="00B3052D" w:rsidRDefault="005F6A53" w:rsidP="001A0EFB">
      <w:pPr>
        <w:pStyle w:val="NoSpacing"/>
        <w:ind w:firstLine="720"/>
        <w:jc w:val="both"/>
        <w:rPr>
          <w:rFonts w:cs="Calibri"/>
          <w:noProof/>
          <w:sz w:val="24"/>
          <w:szCs w:val="24"/>
          <w:lang w:val="sr-Latn-RS"/>
        </w:rPr>
      </w:pPr>
    </w:p>
    <w:p w14:paraId="4A2A45D7" w14:textId="52C63766" w:rsidR="005F6A53" w:rsidRPr="00B3052D" w:rsidRDefault="005F6A53" w:rsidP="001A0EFB">
      <w:pPr>
        <w:pStyle w:val="NoSpacing"/>
        <w:ind w:firstLine="720"/>
        <w:jc w:val="both"/>
        <w:rPr>
          <w:rFonts w:cs="Calibri"/>
          <w:noProof/>
          <w:sz w:val="24"/>
          <w:szCs w:val="24"/>
          <w:lang w:val="sr-Latn-RS"/>
        </w:rPr>
      </w:pPr>
    </w:p>
    <w:p w14:paraId="45A7D954" w14:textId="77777777" w:rsidR="004E57DC" w:rsidRPr="00B3052D" w:rsidRDefault="004E57DC" w:rsidP="004E57DC">
      <w:pPr>
        <w:tabs>
          <w:tab w:val="center" w:pos="7560"/>
        </w:tabs>
        <w:spacing w:after="0" w:line="240" w:lineRule="auto"/>
        <w:jc w:val="both"/>
        <w:rPr>
          <w:rFonts w:eastAsia="Calibri" w:cs="Calibri"/>
          <w:sz w:val="24"/>
          <w:szCs w:val="24"/>
          <w:lang w:val="sr-Cyrl-BA"/>
        </w:rPr>
      </w:pPr>
      <w:r w:rsidRPr="00B3052D">
        <w:rPr>
          <w:rFonts w:eastAsia="Calibri" w:cs="Calibri"/>
          <w:sz w:val="24"/>
          <w:szCs w:val="24"/>
          <w:lang w:val="sr-Cyrl-BA"/>
        </w:rPr>
        <w:t>Број:</w:t>
      </w:r>
      <w:r w:rsidRPr="00B3052D">
        <w:rPr>
          <w:rFonts w:eastAsia="Calibri" w:cs="Calibri"/>
          <w:sz w:val="24"/>
          <w:szCs w:val="24"/>
          <w:lang w:val="sr-Cyrl-BA"/>
        </w:rPr>
        <w:tab/>
        <w:t xml:space="preserve">ПРЕДСЈЕДНИК </w:t>
      </w:r>
    </w:p>
    <w:p w14:paraId="53493F0F" w14:textId="77777777" w:rsidR="004E57DC" w:rsidRPr="00B3052D" w:rsidRDefault="004E57DC" w:rsidP="004E57DC">
      <w:pPr>
        <w:tabs>
          <w:tab w:val="center" w:pos="7560"/>
        </w:tabs>
        <w:spacing w:after="0" w:line="240" w:lineRule="auto"/>
        <w:jc w:val="both"/>
        <w:rPr>
          <w:rFonts w:eastAsia="Calibri" w:cs="Calibri"/>
          <w:sz w:val="24"/>
          <w:szCs w:val="24"/>
          <w:lang w:val="sr-Cyrl-BA"/>
        </w:rPr>
      </w:pPr>
      <w:r w:rsidRPr="00B3052D">
        <w:rPr>
          <w:rFonts w:eastAsia="Calibri" w:cs="Calibri"/>
          <w:sz w:val="24"/>
          <w:szCs w:val="24"/>
          <w:lang w:val="sr-Cyrl-BA"/>
        </w:rPr>
        <w:t>Датум:</w:t>
      </w:r>
      <w:r w:rsidRPr="00B3052D">
        <w:rPr>
          <w:rFonts w:eastAsia="Calibri" w:cs="Calibri"/>
          <w:sz w:val="24"/>
          <w:szCs w:val="24"/>
          <w:lang w:val="sr-Cyrl-BA"/>
        </w:rPr>
        <w:tab/>
        <w:t>НАРОДНЕ СКУПШТИНЕ</w:t>
      </w:r>
    </w:p>
    <w:p w14:paraId="3C051098" w14:textId="77777777" w:rsidR="004E57DC" w:rsidRPr="00B3052D" w:rsidRDefault="004E57DC" w:rsidP="004E57DC">
      <w:pPr>
        <w:tabs>
          <w:tab w:val="center" w:pos="7560"/>
        </w:tabs>
        <w:spacing w:after="0" w:line="240" w:lineRule="auto"/>
        <w:jc w:val="both"/>
        <w:rPr>
          <w:rFonts w:eastAsia="Calibri" w:cs="Calibri"/>
          <w:sz w:val="24"/>
          <w:szCs w:val="24"/>
          <w:lang w:val="sr-Cyrl-BA"/>
        </w:rPr>
      </w:pPr>
    </w:p>
    <w:p w14:paraId="295A7182" w14:textId="77777777" w:rsidR="004E57DC" w:rsidRPr="00B3052D" w:rsidRDefault="004E57DC" w:rsidP="004E57DC">
      <w:pPr>
        <w:tabs>
          <w:tab w:val="center" w:pos="7560"/>
        </w:tabs>
        <w:spacing w:after="0" w:line="240" w:lineRule="auto"/>
        <w:jc w:val="both"/>
        <w:rPr>
          <w:rFonts w:eastAsia="Calibri" w:cs="Calibri"/>
          <w:sz w:val="24"/>
          <w:szCs w:val="24"/>
          <w:lang w:val="sr-Cyrl-BA"/>
        </w:rPr>
      </w:pPr>
      <w:r w:rsidRPr="00B3052D">
        <w:rPr>
          <w:rFonts w:eastAsia="Calibri" w:cs="Calibri"/>
          <w:sz w:val="24"/>
          <w:szCs w:val="24"/>
          <w:lang w:val="sr-Cyrl-BA"/>
        </w:rPr>
        <w:tab/>
        <w:t>Ненад Стевандић</w:t>
      </w:r>
    </w:p>
    <w:p w14:paraId="338091C4" w14:textId="010AAB62" w:rsidR="005F6A53" w:rsidRPr="00B3052D" w:rsidRDefault="004E57DC" w:rsidP="005D664B">
      <w:pPr>
        <w:pStyle w:val="NoSpacing"/>
        <w:ind w:firstLine="720"/>
        <w:jc w:val="both"/>
        <w:rPr>
          <w:rFonts w:cs="Calibri"/>
          <w:noProof/>
          <w:sz w:val="24"/>
          <w:szCs w:val="24"/>
          <w:lang w:val="sr-Latn-RS"/>
        </w:rPr>
      </w:pPr>
      <w:r w:rsidRPr="00B3052D">
        <w:rPr>
          <w:rFonts w:eastAsia="Calibri" w:cs="Calibri"/>
          <w:sz w:val="24"/>
          <w:szCs w:val="24"/>
          <w:lang w:val="sr-Cyrl-BA"/>
        </w:rPr>
        <w:br w:type="page"/>
      </w:r>
    </w:p>
    <w:p w14:paraId="6664D196" w14:textId="77777777" w:rsidR="005F6A53" w:rsidRPr="00B3052D" w:rsidRDefault="005F6A53" w:rsidP="005F6A53">
      <w:pPr>
        <w:tabs>
          <w:tab w:val="left" w:pos="8964"/>
        </w:tabs>
        <w:autoSpaceDE w:val="0"/>
        <w:adjustRightInd w:val="0"/>
        <w:spacing w:after="0" w:line="240" w:lineRule="auto"/>
        <w:jc w:val="center"/>
        <w:rPr>
          <w:rFonts w:ascii="Cambria" w:hAnsi="Cambria" w:cs="Calibri"/>
          <w:b/>
          <w:bCs/>
          <w:noProof/>
          <w:sz w:val="26"/>
          <w:szCs w:val="26"/>
          <w:lang w:val="sr-Latn-BA"/>
        </w:rPr>
      </w:pPr>
      <w:r w:rsidRPr="00B3052D">
        <w:rPr>
          <w:rFonts w:ascii="Cambria" w:hAnsi="Cambria" w:cs="Calibri"/>
          <w:b/>
          <w:bCs/>
          <w:noProof/>
          <w:sz w:val="26"/>
          <w:szCs w:val="26"/>
        </w:rPr>
        <w:lastRenderedPageBreak/>
        <w:t>ОБРАЗЛОЖЕЊЕ</w:t>
      </w:r>
    </w:p>
    <w:p w14:paraId="44C948F9" w14:textId="77777777" w:rsidR="005F6A53" w:rsidRPr="00B3052D" w:rsidRDefault="005F6A53" w:rsidP="005F6A53">
      <w:pPr>
        <w:pStyle w:val="NoSpacing"/>
        <w:jc w:val="center"/>
        <w:rPr>
          <w:rFonts w:ascii="Cambria" w:hAnsi="Cambria" w:cs="Calibri"/>
          <w:b/>
          <w:bCs/>
          <w:noProof/>
          <w:sz w:val="26"/>
          <w:szCs w:val="26"/>
        </w:rPr>
      </w:pPr>
      <w:r w:rsidRPr="00B3052D">
        <w:rPr>
          <w:rFonts w:ascii="Cambria" w:hAnsi="Cambria" w:cs="Calibri"/>
          <w:b/>
          <w:bCs/>
          <w:noProof/>
          <w:sz w:val="26"/>
          <w:szCs w:val="26"/>
          <w:lang w:val="bs-Cyrl-BA"/>
        </w:rPr>
        <w:t xml:space="preserve">НАЦРТА </w:t>
      </w:r>
      <w:r w:rsidRPr="00B3052D">
        <w:rPr>
          <w:rFonts w:ascii="Cambria" w:hAnsi="Cambria" w:cs="Calibri"/>
          <w:b/>
          <w:bCs/>
          <w:noProof/>
          <w:sz w:val="26"/>
          <w:szCs w:val="26"/>
        </w:rPr>
        <w:t xml:space="preserve"> ЗАКОНА О ТУРИЗМУ</w:t>
      </w:r>
    </w:p>
    <w:p w14:paraId="79015E5B" w14:textId="77777777" w:rsidR="005F6A53" w:rsidRPr="00B3052D" w:rsidRDefault="005F6A53" w:rsidP="005F6A53">
      <w:pPr>
        <w:pStyle w:val="NoSpacing"/>
        <w:jc w:val="center"/>
        <w:rPr>
          <w:rFonts w:cs="Calibri"/>
          <w:b/>
          <w:bCs/>
          <w:noProof/>
          <w:sz w:val="26"/>
          <w:szCs w:val="26"/>
        </w:rPr>
      </w:pPr>
    </w:p>
    <w:p w14:paraId="448DCA76" w14:textId="77777777" w:rsidR="005F6A53" w:rsidRPr="00B3052D" w:rsidRDefault="005F6A53" w:rsidP="005F6A53">
      <w:pPr>
        <w:pStyle w:val="NoSpacing"/>
        <w:jc w:val="both"/>
        <w:rPr>
          <w:rFonts w:cs="Calibri"/>
          <w:b/>
          <w:bCs/>
          <w:noProof/>
          <w:sz w:val="26"/>
          <w:szCs w:val="26"/>
        </w:rPr>
      </w:pPr>
    </w:p>
    <w:p w14:paraId="0E9CDF05" w14:textId="77777777" w:rsidR="005F6A53" w:rsidRPr="00B3052D" w:rsidRDefault="005F6A53" w:rsidP="005F6A53">
      <w:pPr>
        <w:pStyle w:val="NoSpacing"/>
        <w:tabs>
          <w:tab w:val="left" w:pos="360"/>
        </w:tabs>
        <w:rPr>
          <w:rFonts w:ascii="Cambria" w:hAnsi="Cambria" w:cs="Calibri"/>
          <w:b/>
          <w:bCs/>
          <w:noProof/>
          <w:sz w:val="26"/>
          <w:szCs w:val="26"/>
          <w:lang w:val="sr-Cyrl-BA"/>
        </w:rPr>
      </w:pPr>
      <w:r w:rsidRPr="00B3052D">
        <w:rPr>
          <w:rFonts w:ascii="Cambria" w:hAnsi="Cambria" w:cs="Calibri"/>
          <w:b/>
          <w:bCs/>
          <w:noProof/>
          <w:sz w:val="26"/>
          <w:szCs w:val="26"/>
          <w:lang w:val="sr-Cyrl-BA"/>
        </w:rPr>
        <w:t>I</w:t>
      </w:r>
      <w:r w:rsidRPr="00B3052D">
        <w:rPr>
          <w:rFonts w:ascii="Cambria" w:hAnsi="Cambria" w:cs="Calibri"/>
          <w:b/>
          <w:bCs/>
          <w:noProof/>
          <w:sz w:val="26"/>
          <w:szCs w:val="26"/>
          <w:lang w:val="sr-Cyrl-BA"/>
        </w:rPr>
        <w:tab/>
        <w:t xml:space="preserve">УСТАВНИ ОСНОВ </w:t>
      </w:r>
    </w:p>
    <w:p w14:paraId="3324879A" w14:textId="77777777" w:rsidR="005F6A53" w:rsidRPr="00B3052D" w:rsidRDefault="005F6A53" w:rsidP="005F6A53">
      <w:pPr>
        <w:pStyle w:val="NoSpacing"/>
        <w:tabs>
          <w:tab w:val="left" w:pos="6720"/>
        </w:tabs>
        <w:jc w:val="both"/>
        <w:rPr>
          <w:rFonts w:eastAsia="Calibri" w:cs="Calibri"/>
          <w:sz w:val="24"/>
          <w:szCs w:val="24"/>
          <w:lang w:val="sr-Cyrl-BA" w:eastAsia="en-US"/>
        </w:rPr>
      </w:pPr>
    </w:p>
    <w:p w14:paraId="1B72EF0C" w14:textId="77777777" w:rsidR="005F6A53" w:rsidRPr="00B3052D" w:rsidRDefault="005F6A53" w:rsidP="005F6A53">
      <w:pPr>
        <w:pStyle w:val="NoSpacing"/>
        <w:ind w:firstLine="720"/>
        <w:jc w:val="both"/>
        <w:rPr>
          <w:rFonts w:cs="Calibri"/>
          <w:noProof/>
          <w:sz w:val="24"/>
          <w:szCs w:val="24"/>
          <w:lang w:val="sr-Cyrl-BA"/>
        </w:rPr>
      </w:pPr>
      <w:r w:rsidRPr="00B3052D">
        <w:rPr>
          <w:rFonts w:cs="Calibri"/>
          <w:noProof/>
          <w:sz w:val="24"/>
          <w:szCs w:val="24"/>
          <w:lang w:val="sr-Cyrl-BA"/>
        </w:rPr>
        <w:t>Уставни основ за доношење овог закона садржан је у Амандману XXXII на члан 68. став 1. т. 6, 7, 8. и 18. Устава Републике Српске којим је утврђено да Република Српска уређује и обезбјеђује:</w:t>
      </w:r>
    </w:p>
    <w:p w14:paraId="23495981" w14:textId="77777777" w:rsidR="005F6A53" w:rsidRPr="00B3052D" w:rsidRDefault="005F6A53" w:rsidP="00BF554E">
      <w:pPr>
        <w:pStyle w:val="NoSpacing"/>
        <w:numPr>
          <w:ilvl w:val="0"/>
          <w:numId w:val="6"/>
        </w:numPr>
        <w:jc w:val="both"/>
        <w:rPr>
          <w:rFonts w:cs="Calibri"/>
          <w:noProof/>
          <w:sz w:val="24"/>
          <w:szCs w:val="24"/>
          <w:lang w:val="sr-Cyrl-BA"/>
        </w:rPr>
      </w:pPr>
      <w:r w:rsidRPr="00B3052D">
        <w:rPr>
          <w:rFonts w:cs="Calibri"/>
          <w:noProof/>
          <w:sz w:val="24"/>
          <w:szCs w:val="24"/>
          <w:lang w:val="sr-Cyrl-BA"/>
        </w:rPr>
        <w:t>правни положај предузећа и других организација, њихових удружења и комора, тржиште и планирање,</w:t>
      </w:r>
    </w:p>
    <w:p w14:paraId="4FFB81E7" w14:textId="77777777" w:rsidR="005F6A53" w:rsidRPr="00B3052D" w:rsidRDefault="005F6A53" w:rsidP="00BF554E">
      <w:pPr>
        <w:pStyle w:val="NoSpacing"/>
        <w:numPr>
          <w:ilvl w:val="0"/>
          <w:numId w:val="6"/>
        </w:numPr>
        <w:jc w:val="both"/>
        <w:rPr>
          <w:rFonts w:cs="Calibri"/>
          <w:noProof/>
          <w:sz w:val="24"/>
          <w:szCs w:val="24"/>
          <w:lang w:val="sr-Cyrl-BA"/>
        </w:rPr>
      </w:pPr>
      <w:r w:rsidRPr="00B3052D">
        <w:rPr>
          <w:rFonts w:cs="Calibri"/>
          <w:noProof/>
          <w:sz w:val="24"/>
          <w:szCs w:val="24"/>
          <w:lang w:val="sr-Cyrl-BA"/>
        </w:rPr>
        <w:t>основне циљеве и правце привредног, научног, технолошког, демографског и социјалног развоја пољопривреде и села, коришћење простора, политику и мјере за усмјеравање развоја и робне резерве,</w:t>
      </w:r>
    </w:p>
    <w:p w14:paraId="7EB3652A" w14:textId="77777777" w:rsidR="005F6A53" w:rsidRPr="00B3052D" w:rsidRDefault="005F6A53" w:rsidP="00BF554E">
      <w:pPr>
        <w:pStyle w:val="NoSpacing"/>
        <w:numPr>
          <w:ilvl w:val="0"/>
          <w:numId w:val="6"/>
        </w:numPr>
        <w:jc w:val="both"/>
        <w:rPr>
          <w:rFonts w:cs="Calibri"/>
          <w:noProof/>
          <w:sz w:val="24"/>
          <w:szCs w:val="24"/>
          <w:lang w:val="sr-Cyrl-BA"/>
        </w:rPr>
      </w:pPr>
      <w:r w:rsidRPr="00B3052D">
        <w:rPr>
          <w:rFonts w:cs="Calibri"/>
          <w:noProof/>
          <w:sz w:val="24"/>
          <w:szCs w:val="24"/>
          <w:lang w:val="sr-Cyrl-BA"/>
        </w:rPr>
        <w:t>друге односе од интереса за Републику, у складу са Уставом.</w:t>
      </w:r>
    </w:p>
    <w:p w14:paraId="433CEBD4" w14:textId="77777777" w:rsidR="005F6A53" w:rsidRPr="00B3052D" w:rsidRDefault="005F6A53" w:rsidP="005F6A53">
      <w:pPr>
        <w:spacing w:after="0" w:line="240" w:lineRule="auto"/>
        <w:ind w:firstLine="360"/>
        <w:jc w:val="both"/>
        <w:rPr>
          <w:rFonts w:cs="Calibri"/>
          <w:sz w:val="24"/>
          <w:szCs w:val="24"/>
          <w:lang w:val="sr-Cyrl-BA"/>
        </w:rPr>
      </w:pPr>
      <w:r w:rsidRPr="00B3052D">
        <w:rPr>
          <w:rFonts w:eastAsia="SimSun" w:cs="Calibri"/>
          <w:sz w:val="24"/>
          <w:szCs w:val="24"/>
          <w:lang w:val="sr-Cyrl-BA"/>
        </w:rPr>
        <w:t>Такође</w:t>
      </w:r>
      <w:r w:rsidRPr="00B3052D">
        <w:rPr>
          <w:rFonts w:eastAsia="SimSun" w:cs="Calibri"/>
          <w:sz w:val="24"/>
          <w:szCs w:val="24"/>
          <w:lang w:val="sr-Cyrl-BA" w:eastAsia="sr-Cyrl-CS"/>
        </w:rPr>
        <w:t>,</w:t>
      </w:r>
      <w:r w:rsidRPr="00B3052D">
        <w:rPr>
          <w:rFonts w:eastAsia="SimSun" w:cs="Calibri"/>
          <w:sz w:val="24"/>
          <w:szCs w:val="24"/>
          <w:lang w:val="sr-Cyrl-BA"/>
        </w:rPr>
        <w:t xml:space="preserve"> уставни основ за доношење овог закона садржан је и у члану 70. став 1. тачка 2. Устава Републике Српске, којим је утврђено да Народна скупштина Републике Српске доноси законе.</w:t>
      </w:r>
    </w:p>
    <w:p w14:paraId="132FE954" w14:textId="77777777" w:rsidR="005F6A53" w:rsidRPr="00B3052D" w:rsidRDefault="005F6A53" w:rsidP="005F6A53">
      <w:pPr>
        <w:pStyle w:val="NoSpacing"/>
        <w:rPr>
          <w:rFonts w:cs="Calibri"/>
          <w:noProof/>
          <w:sz w:val="24"/>
          <w:szCs w:val="24"/>
        </w:rPr>
      </w:pPr>
    </w:p>
    <w:p w14:paraId="3016EFAB" w14:textId="77777777" w:rsidR="005F6A53" w:rsidRPr="00B3052D" w:rsidRDefault="005F6A53" w:rsidP="005F6A53">
      <w:pPr>
        <w:tabs>
          <w:tab w:val="left" w:pos="360"/>
        </w:tabs>
        <w:suppressAutoHyphens/>
        <w:autoSpaceDN w:val="0"/>
        <w:spacing w:after="0" w:line="240" w:lineRule="auto"/>
        <w:jc w:val="both"/>
        <w:textAlignment w:val="baseline"/>
        <w:rPr>
          <w:rFonts w:ascii="Cambria" w:hAnsi="Cambria" w:cs="Calibri"/>
          <w:b/>
          <w:noProof/>
          <w:sz w:val="26"/>
          <w:szCs w:val="26"/>
          <w:lang w:val="sr-Cyrl-BA" w:eastAsia="bs-Latn-BA"/>
        </w:rPr>
      </w:pPr>
      <w:r w:rsidRPr="00B3052D">
        <w:rPr>
          <w:rFonts w:ascii="Cambria" w:hAnsi="Cambria" w:cs="Calibri"/>
          <w:b/>
          <w:noProof/>
          <w:sz w:val="26"/>
          <w:szCs w:val="26"/>
          <w:lang w:val="sr-Cyrl-BA" w:eastAsia="bs-Latn-BA"/>
        </w:rPr>
        <w:t xml:space="preserve">II </w:t>
      </w:r>
      <w:r w:rsidRPr="00B3052D">
        <w:rPr>
          <w:rFonts w:ascii="Cambria" w:hAnsi="Cambria" w:cs="Calibri"/>
          <w:b/>
          <w:noProof/>
          <w:sz w:val="26"/>
          <w:szCs w:val="26"/>
          <w:lang w:val="sr-Cyrl-BA" w:eastAsia="bs-Latn-BA"/>
        </w:rPr>
        <w:tab/>
        <w:t>УСКЛАЂЕНОСТ СА УСТАВОМ, ПРАВНИМ СИСТЕМОМ И ПРАВИЛИМА ЗА</w:t>
      </w:r>
    </w:p>
    <w:p w14:paraId="7AF536C7" w14:textId="77777777" w:rsidR="005F6A53" w:rsidRPr="00B3052D" w:rsidRDefault="005F6A53" w:rsidP="005F6A53">
      <w:pPr>
        <w:tabs>
          <w:tab w:val="left" w:pos="360"/>
        </w:tabs>
        <w:suppressAutoHyphens/>
        <w:autoSpaceDN w:val="0"/>
        <w:spacing w:after="0" w:line="240" w:lineRule="auto"/>
        <w:jc w:val="both"/>
        <w:textAlignment w:val="baseline"/>
        <w:rPr>
          <w:rFonts w:ascii="Cambria" w:hAnsi="Cambria" w:cs="Calibri"/>
          <w:b/>
          <w:noProof/>
          <w:sz w:val="26"/>
          <w:szCs w:val="26"/>
          <w:lang w:val="sr-Cyrl-BA" w:eastAsia="bs-Latn-BA"/>
        </w:rPr>
      </w:pPr>
      <w:r w:rsidRPr="00B3052D">
        <w:rPr>
          <w:rFonts w:ascii="Cambria" w:hAnsi="Cambria" w:cs="Calibri"/>
          <w:b/>
          <w:noProof/>
          <w:sz w:val="26"/>
          <w:szCs w:val="26"/>
          <w:lang w:val="sr-Cyrl-BA" w:eastAsia="bs-Latn-BA"/>
        </w:rPr>
        <w:tab/>
        <w:t>ИЗРАДУ ЗАКОНА И ДРУГИХ ПРОПИСА РЕПУБЛИКЕ СРПСКЕ</w:t>
      </w:r>
    </w:p>
    <w:p w14:paraId="2C437152" w14:textId="77777777" w:rsidR="005F6A53" w:rsidRPr="00B3052D" w:rsidRDefault="005F6A53" w:rsidP="005F6A53">
      <w:pPr>
        <w:spacing w:after="0" w:line="240" w:lineRule="auto"/>
        <w:jc w:val="both"/>
        <w:rPr>
          <w:rFonts w:cs="Calibri"/>
          <w:sz w:val="26"/>
          <w:szCs w:val="26"/>
          <w:lang w:val="sr-Cyrl-BA" w:eastAsia="sr-Cyrl-BA"/>
        </w:rPr>
      </w:pPr>
    </w:p>
    <w:p w14:paraId="325F2889" w14:textId="77777777" w:rsidR="005F6A53" w:rsidRPr="00B3052D" w:rsidRDefault="005F6A53" w:rsidP="005F6A53">
      <w:pPr>
        <w:spacing w:after="0" w:line="240" w:lineRule="auto"/>
        <w:jc w:val="both"/>
        <w:rPr>
          <w:rFonts w:cs="Calibri"/>
          <w:sz w:val="26"/>
          <w:szCs w:val="26"/>
          <w:lang w:val="sr-Cyrl-BA" w:eastAsia="sr-Cyrl-BA"/>
        </w:rPr>
      </w:pPr>
    </w:p>
    <w:p w14:paraId="07A2F022" w14:textId="77777777" w:rsidR="005F6A53" w:rsidRPr="00B3052D" w:rsidRDefault="005F6A53" w:rsidP="005F6A53">
      <w:pPr>
        <w:spacing w:after="0" w:line="240" w:lineRule="auto"/>
        <w:jc w:val="both"/>
        <w:rPr>
          <w:rFonts w:cs="Calibri"/>
          <w:sz w:val="26"/>
          <w:szCs w:val="26"/>
          <w:lang w:val="sr-Cyrl-BA" w:eastAsia="sr-Cyrl-BA"/>
        </w:rPr>
      </w:pPr>
    </w:p>
    <w:p w14:paraId="10E2EC18" w14:textId="77777777" w:rsidR="005F6A53" w:rsidRPr="00B3052D" w:rsidRDefault="005F6A53" w:rsidP="005F6A53">
      <w:pPr>
        <w:spacing w:after="0" w:line="240" w:lineRule="auto"/>
        <w:jc w:val="both"/>
        <w:rPr>
          <w:rFonts w:cs="Calibri"/>
          <w:sz w:val="26"/>
          <w:szCs w:val="26"/>
          <w:lang w:val="sr-Cyrl-BA" w:eastAsia="sr-Cyrl-BA"/>
        </w:rPr>
      </w:pPr>
    </w:p>
    <w:p w14:paraId="6C8820D8" w14:textId="77777777" w:rsidR="005F6A53" w:rsidRPr="00B3052D" w:rsidRDefault="005F6A53" w:rsidP="005F6A53">
      <w:pPr>
        <w:spacing w:after="0" w:line="240" w:lineRule="auto"/>
        <w:jc w:val="both"/>
        <w:rPr>
          <w:rFonts w:cs="Calibri"/>
          <w:sz w:val="26"/>
          <w:szCs w:val="26"/>
          <w:lang w:val="sr-Cyrl-BA" w:eastAsia="sr-Cyrl-BA"/>
        </w:rPr>
      </w:pPr>
    </w:p>
    <w:p w14:paraId="3D60ED4A" w14:textId="77777777" w:rsidR="005F6A53" w:rsidRPr="00B3052D" w:rsidRDefault="005F6A53" w:rsidP="005F6A53">
      <w:pPr>
        <w:spacing w:after="0" w:line="240" w:lineRule="auto"/>
        <w:jc w:val="both"/>
        <w:rPr>
          <w:rFonts w:cs="Calibri"/>
          <w:noProof/>
          <w:sz w:val="26"/>
          <w:szCs w:val="26"/>
          <w:lang w:val="sr-Cyrl-BA" w:eastAsia="bs-Latn-BA"/>
        </w:rPr>
      </w:pPr>
    </w:p>
    <w:p w14:paraId="4A7BFC3C" w14:textId="77777777" w:rsidR="005F6A53" w:rsidRPr="00B3052D" w:rsidRDefault="005F6A53" w:rsidP="005F6A53">
      <w:pPr>
        <w:tabs>
          <w:tab w:val="left" w:pos="450"/>
        </w:tabs>
        <w:suppressAutoHyphens/>
        <w:autoSpaceDN w:val="0"/>
        <w:spacing w:after="0" w:line="240" w:lineRule="auto"/>
        <w:textAlignment w:val="baseline"/>
        <w:rPr>
          <w:rFonts w:ascii="Cambria" w:hAnsi="Cambria" w:cs="Calibri"/>
          <w:b/>
          <w:noProof/>
          <w:sz w:val="26"/>
          <w:szCs w:val="26"/>
          <w:lang w:val="sr-Cyrl-BA" w:eastAsia="bs-Latn-BA"/>
        </w:rPr>
      </w:pPr>
      <w:r w:rsidRPr="00B3052D">
        <w:rPr>
          <w:rFonts w:ascii="Cambria" w:hAnsi="Cambria" w:cs="Calibri"/>
          <w:b/>
          <w:noProof/>
          <w:sz w:val="26"/>
          <w:szCs w:val="26"/>
          <w:lang w:val="sr-Cyrl-BA" w:eastAsia="bs-Latn-BA"/>
        </w:rPr>
        <w:t xml:space="preserve">III </w:t>
      </w:r>
      <w:r w:rsidRPr="00B3052D">
        <w:rPr>
          <w:rFonts w:ascii="Cambria" w:hAnsi="Cambria" w:cs="Calibri"/>
          <w:b/>
          <w:noProof/>
          <w:sz w:val="26"/>
          <w:szCs w:val="26"/>
          <w:lang w:val="sr-Cyrl-BA" w:eastAsia="bs-Latn-BA"/>
        </w:rPr>
        <w:tab/>
        <w:t>УСКЛАЂЕНОСТ СА ПРАВНИМ ПОРЕТКОМ ЕВРОПСКЕ УНИЈЕ</w:t>
      </w:r>
    </w:p>
    <w:p w14:paraId="1E08DFE9" w14:textId="6A2575E6" w:rsidR="00814B86" w:rsidRDefault="00814B86" w:rsidP="00814B86">
      <w:pPr>
        <w:pStyle w:val="NoSpacing"/>
        <w:tabs>
          <w:tab w:val="left" w:pos="6720"/>
        </w:tabs>
        <w:jc w:val="both"/>
        <w:rPr>
          <w:rFonts w:eastAsia="Calibri" w:cs="Calibri"/>
          <w:sz w:val="26"/>
          <w:szCs w:val="26"/>
          <w:lang w:val="sr-Cyrl-BA" w:eastAsia="en-US"/>
        </w:rPr>
      </w:pPr>
    </w:p>
    <w:p w14:paraId="11CD1D52" w14:textId="724F4E33" w:rsidR="00814B86" w:rsidRPr="00814B86" w:rsidRDefault="00814B86" w:rsidP="00814B86">
      <w:pPr>
        <w:spacing w:after="0"/>
        <w:jc w:val="both"/>
        <w:rPr>
          <w:rFonts w:eastAsia="Calibri"/>
          <w:sz w:val="24"/>
          <w:szCs w:val="24"/>
          <w:lang w:val="sr-Cyrl-BA"/>
        </w:rPr>
      </w:pPr>
      <w:r>
        <w:rPr>
          <w:rFonts w:eastAsia="Calibri"/>
          <w:lang w:val="sr-Cyrl-BA"/>
        </w:rPr>
        <w:tab/>
      </w:r>
      <w:r w:rsidRPr="00814B86">
        <w:rPr>
          <w:rFonts w:eastAsia="Calibri"/>
          <w:sz w:val="24"/>
          <w:szCs w:val="24"/>
          <w:lang w:val="sr-Cyrl-BA"/>
        </w:rPr>
        <w:t>Према</w:t>
      </w:r>
      <w:r>
        <w:rPr>
          <w:rFonts w:eastAsia="Calibri"/>
          <w:sz w:val="24"/>
          <w:szCs w:val="24"/>
          <w:lang w:val="sr-Cyrl-BA"/>
        </w:rPr>
        <w:t xml:space="preserve"> Мишљењу Министарства за европске интеграције и међународну сарадњу број: </w:t>
      </w:r>
      <w:r w:rsidRPr="00814B86">
        <w:rPr>
          <w:rFonts w:eastAsia="Calibri"/>
          <w:sz w:val="24"/>
          <w:szCs w:val="24"/>
          <w:lang w:val="sr-Cyrl-BA"/>
        </w:rPr>
        <w:t>17.03-020- 3051/25</w:t>
      </w:r>
      <w:r>
        <w:rPr>
          <w:rFonts w:eastAsia="Calibri"/>
          <w:sz w:val="24"/>
          <w:szCs w:val="24"/>
          <w:lang w:val="sr-Cyrl-BA"/>
        </w:rPr>
        <w:t xml:space="preserve"> од 29. октобра </w:t>
      </w:r>
      <w:r w:rsidRPr="00814B86">
        <w:rPr>
          <w:rFonts w:eastAsia="Calibri"/>
          <w:sz w:val="24"/>
          <w:szCs w:val="24"/>
          <w:lang w:val="sr-Cyrl-BA"/>
        </w:rPr>
        <w:t>2025. године</w:t>
      </w:r>
      <w:r>
        <w:rPr>
          <w:rFonts w:eastAsia="Calibri"/>
          <w:sz w:val="24"/>
          <w:szCs w:val="24"/>
          <w:lang w:val="sr-Cyrl-BA"/>
        </w:rPr>
        <w:t>, након увида у прописе Европске уније и анализе</w:t>
      </w:r>
      <w:r w:rsidRPr="00814B86">
        <w:t xml:space="preserve"> </w:t>
      </w:r>
      <w:r>
        <w:rPr>
          <w:rFonts w:eastAsia="Calibri"/>
          <w:sz w:val="24"/>
          <w:szCs w:val="24"/>
          <w:lang w:val="sr-Cyrl-BA"/>
        </w:rPr>
        <w:t>одредаба</w:t>
      </w:r>
      <w:r w:rsidRPr="00814B86">
        <w:rPr>
          <w:rFonts w:eastAsia="Calibri"/>
          <w:sz w:val="24"/>
          <w:szCs w:val="24"/>
          <w:lang w:val="sr-Cyrl-BA"/>
        </w:rPr>
        <w:t xml:space="preserve"> Нацрта закона о туризму и инструменте усклађивања достављене уз Нацрт, установљено је да је израђивач индентификовао и у свом раду користио секундарне обавезујуће изворе права ЕУ који се дјелимично односе на материју предметног нацрта. </w:t>
      </w:r>
    </w:p>
    <w:p w14:paraId="045C7B93" w14:textId="0B00AF45" w:rsidR="001B25AF" w:rsidRPr="001B25AF" w:rsidRDefault="00814B86" w:rsidP="001B25AF">
      <w:pPr>
        <w:spacing w:after="0"/>
        <w:jc w:val="both"/>
        <w:rPr>
          <w:rFonts w:eastAsia="Calibri"/>
          <w:sz w:val="24"/>
          <w:szCs w:val="24"/>
          <w:lang w:val="sr-Cyrl-BA"/>
        </w:rPr>
      </w:pPr>
      <w:r w:rsidRPr="00814B86">
        <w:rPr>
          <w:rFonts w:eastAsia="Calibri"/>
          <w:sz w:val="24"/>
          <w:szCs w:val="24"/>
          <w:lang w:val="sr-Cyrl-BA"/>
        </w:rPr>
        <w:t xml:space="preserve">С тим у вези, </w:t>
      </w:r>
      <w:r>
        <w:rPr>
          <w:rFonts w:eastAsia="Calibri"/>
          <w:sz w:val="24"/>
          <w:szCs w:val="24"/>
          <w:lang w:val="sr-Cyrl-BA"/>
        </w:rPr>
        <w:t>се истиче</w:t>
      </w:r>
      <w:r w:rsidRPr="00814B86">
        <w:rPr>
          <w:rFonts w:eastAsia="Calibri"/>
          <w:sz w:val="24"/>
          <w:szCs w:val="24"/>
          <w:lang w:val="sr-Cyrl-BA"/>
        </w:rPr>
        <w:t xml:space="preserve"> да област туризма не спада у искључиву надлежност ЕУ, већ представља област у којој Унија има допунске надлежности у складу са чланом 195. Уговора о функционисању Европске уније. То подразумијева да ЕУ не успоставља јединствен правни оквир који би у потпуности хармонизовао прописе држава чланица у области туризма, већ својим дјеловањем настоји да подржи, допуни и координира активности држава чланица у циљу јачања конкурентности туристичког сектора, подстицања одрживог развоја, унапређења квалитета туристичких услуга и промовисања сарадње међу државама </w:t>
      </w:r>
      <w:r w:rsidRPr="00814B86">
        <w:rPr>
          <w:rFonts w:eastAsia="Calibri"/>
          <w:sz w:val="24"/>
          <w:szCs w:val="24"/>
          <w:lang w:val="sr-Cyrl-BA"/>
        </w:rPr>
        <w:lastRenderedPageBreak/>
        <w:t>чланицама.</w:t>
      </w:r>
      <w:r w:rsidR="001B25AF">
        <w:rPr>
          <w:rFonts w:eastAsia="Calibri"/>
          <w:sz w:val="24"/>
          <w:szCs w:val="24"/>
          <w:lang w:val="sr-Cyrl-BA"/>
        </w:rPr>
        <w:t xml:space="preserve"> </w:t>
      </w:r>
      <w:r w:rsidR="001B25AF" w:rsidRPr="001B25AF">
        <w:rPr>
          <w:rFonts w:eastAsia="Calibri"/>
          <w:sz w:val="24"/>
          <w:szCs w:val="24"/>
          <w:lang w:val="sr-Cyrl-BA"/>
        </w:rPr>
        <w:t>Достављени нацрт уређује облике планирања и развоја туризма на територији Републике Српске, права и обавезе туристичких субјеката, услове за обављање туристичке дјелатности, услуге у туризму, промоцију и унапређивање туризма, подстицаје у туризму, евиденције у туризму, управни надзор, као и друга питања од значаја за</w:t>
      </w:r>
      <w:r w:rsidR="001B25AF">
        <w:rPr>
          <w:rFonts w:eastAsia="Calibri"/>
          <w:sz w:val="24"/>
          <w:szCs w:val="24"/>
          <w:lang w:val="sr-Cyrl-BA"/>
        </w:rPr>
        <w:t xml:space="preserve"> развој и унапређивање туризма. </w:t>
      </w:r>
      <w:r w:rsidR="001B25AF" w:rsidRPr="001B25AF">
        <w:rPr>
          <w:rFonts w:eastAsia="Calibri"/>
          <w:sz w:val="24"/>
          <w:szCs w:val="24"/>
          <w:lang w:val="sr-Cyrl-BA"/>
        </w:rPr>
        <w:t>С обзиром на предмет регулисања Нацрта, израђивач је приликом његове израде вршио дјелимично усклађивање са изворима права који се односе на заштиту потрошача, функционисање унутрашњег тржишта ЕУ и правила конкуренције односно државну помоћ и то:</w:t>
      </w:r>
    </w:p>
    <w:p w14:paraId="67486E56" w14:textId="6A88C768" w:rsidR="001B25AF" w:rsidRDefault="001B25AF" w:rsidP="001B25AF">
      <w:pPr>
        <w:pStyle w:val="ListParagraph"/>
        <w:numPr>
          <w:ilvl w:val="0"/>
          <w:numId w:val="14"/>
        </w:numPr>
        <w:spacing w:after="0"/>
        <w:jc w:val="both"/>
        <w:rPr>
          <w:rFonts w:eastAsia="Calibri"/>
          <w:sz w:val="24"/>
          <w:szCs w:val="24"/>
          <w:lang w:val="sr-Cyrl-BA"/>
        </w:rPr>
      </w:pPr>
      <w:r w:rsidRPr="001B25AF">
        <w:rPr>
          <w:rFonts w:eastAsia="Calibri"/>
          <w:sz w:val="24"/>
          <w:szCs w:val="24"/>
          <w:lang w:val="sr-Cyrl-BA"/>
        </w:rPr>
        <w:t>Директивом (ЕУ) 2015/2302 Европског парламента и Савјета од 25. новембра 2015. године о путовањима у пакет арнжманима и повезаним путним аранжманима, о измјени Регулативе (ЕЗ) број 2006/2004 и Директиве 2011/83/ЕУ Европског парламента и Савјета те о стављању ван сна</w:t>
      </w:r>
      <w:r>
        <w:rPr>
          <w:rFonts w:eastAsia="Calibri"/>
          <w:sz w:val="24"/>
          <w:szCs w:val="24"/>
          <w:lang w:val="sr-Cyrl-BA"/>
        </w:rPr>
        <w:t>ге Директиве Савјета 90/314/ЕЕЗ</w:t>
      </w:r>
      <w:r w:rsidRPr="001B25AF">
        <w:rPr>
          <w:rFonts w:eastAsia="Calibri"/>
          <w:sz w:val="24"/>
          <w:szCs w:val="24"/>
          <w:lang w:val="sr-Cyrl-BA"/>
        </w:rPr>
        <w:t>;</w:t>
      </w:r>
    </w:p>
    <w:p w14:paraId="171A1297" w14:textId="77777777" w:rsidR="001B25AF" w:rsidRDefault="001B25AF" w:rsidP="001B25AF">
      <w:pPr>
        <w:pStyle w:val="ListParagraph"/>
        <w:numPr>
          <w:ilvl w:val="0"/>
          <w:numId w:val="14"/>
        </w:numPr>
        <w:spacing w:after="0"/>
        <w:jc w:val="both"/>
        <w:rPr>
          <w:rFonts w:eastAsia="Calibri"/>
          <w:sz w:val="24"/>
          <w:szCs w:val="24"/>
          <w:lang w:val="sr-Cyrl-BA"/>
        </w:rPr>
      </w:pPr>
      <w:r w:rsidRPr="001B25AF">
        <w:rPr>
          <w:rFonts w:eastAsia="Calibri"/>
          <w:sz w:val="24"/>
          <w:szCs w:val="24"/>
          <w:lang w:val="sr-Cyrl-BA"/>
        </w:rPr>
        <w:t xml:space="preserve">Директивом 2006/123/ЕЗ Европског парламента и Савјета од 12. децембра 2006. године о  </w:t>
      </w:r>
      <w:r>
        <w:rPr>
          <w:rFonts w:eastAsia="Calibri"/>
          <w:sz w:val="24"/>
          <w:szCs w:val="24"/>
          <w:lang w:val="sr-Cyrl-BA"/>
        </w:rPr>
        <w:t>услугама на унутрашњем тржишту</w:t>
      </w:r>
      <w:r w:rsidRPr="001B25AF">
        <w:rPr>
          <w:rFonts w:eastAsia="Calibri"/>
          <w:sz w:val="24"/>
          <w:szCs w:val="24"/>
          <w:lang w:val="sr-Cyrl-BA"/>
        </w:rPr>
        <w:t xml:space="preserve"> и </w:t>
      </w:r>
    </w:p>
    <w:p w14:paraId="6D702D6E" w14:textId="0FB1125C" w:rsidR="001B25AF" w:rsidRPr="001B25AF" w:rsidRDefault="001B25AF" w:rsidP="001B25AF">
      <w:pPr>
        <w:pStyle w:val="ListParagraph"/>
        <w:numPr>
          <w:ilvl w:val="0"/>
          <w:numId w:val="14"/>
        </w:numPr>
        <w:spacing w:after="0"/>
        <w:jc w:val="both"/>
        <w:rPr>
          <w:rFonts w:eastAsia="Calibri"/>
          <w:sz w:val="24"/>
          <w:szCs w:val="24"/>
          <w:lang w:val="sr-Cyrl-BA"/>
        </w:rPr>
      </w:pPr>
      <w:r w:rsidRPr="001B25AF">
        <w:rPr>
          <w:rFonts w:eastAsia="Calibri"/>
          <w:sz w:val="24"/>
          <w:szCs w:val="24"/>
          <w:lang w:val="sr-Cyrl-BA"/>
        </w:rPr>
        <w:t xml:space="preserve">Регулативом Комисије (ЕУ) 2023/2831 од 13. децембра 2023. о примјени чланова 107. и 108. Уговора о функционисању Европске уније на de minimis помоћ . </w:t>
      </w:r>
    </w:p>
    <w:p w14:paraId="47C37466" w14:textId="6B98A8E1" w:rsidR="001B25AF" w:rsidRPr="001B25AF" w:rsidRDefault="001B25AF" w:rsidP="001B25AF">
      <w:pPr>
        <w:spacing w:after="0"/>
        <w:jc w:val="both"/>
        <w:rPr>
          <w:rFonts w:eastAsia="Calibri"/>
          <w:sz w:val="24"/>
          <w:szCs w:val="24"/>
          <w:lang w:val="sr-Cyrl-BA"/>
        </w:rPr>
      </w:pPr>
      <w:r w:rsidRPr="001B25AF">
        <w:rPr>
          <w:rFonts w:eastAsia="Calibri"/>
          <w:sz w:val="24"/>
          <w:szCs w:val="24"/>
          <w:lang w:val="sr-Cyrl-BA"/>
        </w:rPr>
        <w:t>Када се ради о Директиви (ЕУ) 2015/2302 из области заштите потрошача, израђивач је идентификовао дјелимичну усклађеност  одредаба Нацрта са чланом 3. Директиве којим се утврђују дефиниције, чл. 5. и 7. који прописују обавезе у вези са информисањем корисника туристичког пакет-аранжмана и садржајем уговора о путовању, те чл. 16. и 17. који регулишу обавезу пружања помоћи кориснику туристичког-пакет аранжмана тј. путнику, те заштиту у случају несолвентности организатора путовања. Детаљан преглед усклађености садржан је у Упоредном приказу усклађености Нацрта за Директиву (ЕУ) 2015/2302. Како се ради о Нацрту закона су</w:t>
      </w:r>
      <w:r>
        <w:rPr>
          <w:rFonts w:eastAsia="Calibri"/>
          <w:sz w:val="24"/>
          <w:szCs w:val="24"/>
          <w:lang w:val="sr-Cyrl-BA"/>
        </w:rPr>
        <w:t>герише се</w:t>
      </w:r>
      <w:r w:rsidRPr="001B25AF">
        <w:rPr>
          <w:rFonts w:eastAsia="Calibri"/>
          <w:sz w:val="24"/>
          <w:szCs w:val="24"/>
          <w:lang w:val="sr-Cyrl-BA"/>
        </w:rPr>
        <w:t xml:space="preserve"> израђивачу да до израде приједлога, посредством поменутог инструмента, јасније прикаже или образложи усклађеност одредаба члана 25. Нацрта са одредбама члана 16. Директиве. Наиме, члан 16. Директиве јасно указује на обавезу организатора на дјеловање и пружање помоћи путнику у потешкоћама у току трајања пакет-аранжмана, док у члану 25. Нацрта исто н</w:t>
      </w:r>
      <w:r>
        <w:rPr>
          <w:rFonts w:eastAsia="Calibri"/>
          <w:sz w:val="24"/>
          <w:szCs w:val="24"/>
          <w:lang w:val="sr-Cyrl-BA"/>
        </w:rPr>
        <w:t>ије наведено. Такође, сугерише се</w:t>
      </w:r>
      <w:r w:rsidRPr="001B25AF">
        <w:rPr>
          <w:rFonts w:eastAsia="Calibri"/>
          <w:sz w:val="24"/>
          <w:szCs w:val="24"/>
          <w:lang w:val="sr-Cyrl-BA"/>
        </w:rPr>
        <w:t xml:space="preserve"> да се узме у обзир и члан 13. став 1. Директиве који прописује одговорност организатора за извршење пакет-аранжмана, јер су одређена рјешења која указују на ову обавезу већ садржана у чл. 25. и 34. Нацрта. Исто тако, потребно је узети у обзир члан 14. Директиве који уређује право путника на примјерено умањење цијене у случају одступања од уговореног пакет-аранжмана и право на примјерену накнаду од организатора за штету</w:t>
      </w:r>
      <w:r>
        <w:rPr>
          <w:rFonts w:eastAsia="Calibri"/>
          <w:sz w:val="24"/>
          <w:szCs w:val="24"/>
          <w:lang w:val="sr-Cyrl-BA"/>
        </w:rPr>
        <w:t xml:space="preserve"> </w:t>
      </w:r>
      <w:r w:rsidRPr="001B25AF">
        <w:rPr>
          <w:rFonts w:eastAsia="Calibri"/>
          <w:sz w:val="24"/>
          <w:szCs w:val="24"/>
          <w:lang w:val="sr-Cyrl-BA"/>
        </w:rPr>
        <w:t xml:space="preserve">коју путник претрпи услијед поменутог одступања, јер је исто дијелом прописано у члану 34. Нацрта. </w:t>
      </w:r>
    </w:p>
    <w:p w14:paraId="3055470B" w14:textId="77777777" w:rsidR="001B25AF" w:rsidRPr="001B25AF" w:rsidRDefault="001B25AF" w:rsidP="001B25AF">
      <w:pPr>
        <w:spacing w:after="0"/>
        <w:jc w:val="both"/>
        <w:rPr>
          <w:rFonts w:eastAsia="Calibri"/>
          <w:sz w:val="24"/>
          <w:szCs w:val="24"/>
          <w:lang w:val="sr-Cyrl-BA"/>
        </w:rPr>
      </w:pPr>
      <w:r w:rsidRPr="001B25AF">
        <w:rPr>
          <w:rFonts w:eastAsia="Calibri"/>
          <w:sz w:val="24"/>
          <w:szCs w:val="24"/>
          <w:lang w:val="sr-Cyrl-BA"/>
        </w:rPr>
        <w:t xml:space="preserve">Надаље, израђивач је у инструментима усклађивања навео дјелимичну усклађеност са Директивом 2006/123/ЕЗ, и то у дијелу члана 23. Директиве, који се односи на осигурање и јамство професионалне одговорности. Напомињемо да је наведена Директива преузета </w:t>
      </w:r>
      <w:r w:rsidRPr="001B25AF">
        <w:rPr>
          <w:rFonts w:eastAsia="Calibri"/>
          <w:sz w:val="24"/>
          <w:szCs w:val="24"/>
          <w:lang w:val="sr-Cyrl-BA"/>
        </w:rPr>
        <w:lastRenderedPageBreak/>
        <w:t xml:space="preserve">Законом о услугама , док се предметним нацртом врши усклађивање само са одредбама које су релевантне за посебну категорију услужне дјелатности. </w:t>
      </w:r>
    </w:p>
    <w:p w14:paraId="3A28F802" w14:textId="5293509B" w:rsidR="00814B86" w:rsidRPr="00814B86" w:rsidRDefault="001B25AF" w:rsidP="001B25AF">
      <w:pPr>
        <w:spacing w:after="0"/>
        <w:jc w:val="both"/>
        <w:rPr>
          <w:rFonts w:eastAsia="Calibri"/>
          <w:sz w:val="24"/>
          <w:szCs w:val="24"/>
          <w:lang w:val="sr-Cyrl-BA"/>
        </w:rPr>
      </w:pPr>
      <w:r w:rsidRPr="001B25AF">
        <w:rPr>
          <w:rFonts w:eastAsia="Calibri"/>
          <w:sz w:val="24"/>
          <w:szCs w:val="24"/>
          <w:lang w:val="sr-Cyrl-BA"/>
        </w:rPr>
        <w:t>Узевши у обзир да Нацрт прописује подстицајне мјере за развој туризма, израђивач је у свом раду узео у обзир Регулативу (ЕУ) 2023/2831 о de minimis државној помоћи . Ова регулатива прописује правила о додјели мањих износа државних помоћи које се сматрају довољно малим да немају значајан утицај на конкуренцију и трговину, па не подлијежу обавези пријављивања и одобравања као државна помоћ веће вриједности у посебним секторима. Према Регулативи, укупна вриједност додијељене помоћи ограничена је на износ од 300 000 ЕУР у периоду од три године предузетницима који обављају дјелатност, између осталих, у области туристичког сектора. Израђивач је наведено имао у виду када је прописао додјелу подстицајних средстава у области туризма у чл. 91, 92. и 96. Нацрта.</w:t>
      </w:r>
    </w:p>
    <w:p w14:paraId="38EA4FCF" w14:textId="060ABD8A" w:rsidR="005F6A53" w:rsidRPr="001B25AF" w:rsidRDefault="001B25AF" w:rsidP="001B25AF">
      <w:pPr>
        <w:spacing w:after="0"/>
        <w:jc w:val="both"/>
        <w:rPr>
          <w:rFonts w:eastAsia="Calibri" w:cs="Calibri"/>
          <w:sz w:val="24"/>
          <w:szCs w:val="24"/>
          <w:lang w:val="sr-Cyrl-BA"/>
        </w:rPr>
      </w:pPr>
      <w:r w:rsidRPr="001B25AF">
        <w:rPr>
          <w:rFonts w:eastAsia="Calibri" w:cs="Calibri"/>
          <w:sz w:val="24"/>
          <w:szCs w:val="24"/>
          <w:lang w:val="sr-Cyrl-BA"/>
        </w:rPr>
        <w:tab/>
        <w:t>У складу са образложеним, потврђује се оцјена „Дјелимично усклађено“ наведена у Изјави о усклађености Нацрта са правном тековином ЕУ и праксом и стандардима Савјета Европе.</w:t>
      </w:r>
      <w:r>
        <w:rPr>
          <w:rFonts w:eastAsia="Calibri" w:cs="Calibri"/>
          <w:sz w:val="24"/>
          <w:szCs w:val="24"/>
          <w:lang w:val="sr-Cyrl-BA"/>
        </w:rPr>
        <w:t xml:space="preserve"> </w:t>
      </w:r>
      <w:r w:rsidRPr="001B25AF">
        <w:rPr>
          <w:rFonts w:eastAsia="Calibri" w:cs="Calibri"/>
          <w:sz w:val="24"/>
          <w:szCs w:val="24"/>
          <w:lang w:val="sr-Cyrl-BA"/>
        </w:rPr>
        <w:t xml:space="preserve">Усвајање Нацрта допринијеће испуњавању обавеза из чл. 71 (ц) и 94. ССП-а , које се односе на конкуренцију и друге економске одредбе и сарадњу уговорних страна у области туризма, али члана 76, који укључује сарадњу уговорних страна у области заштите потрошача.  </w:t>
      </w:r>
    </w:p>
    <w:p w14:paraId="73977A6C" w14:textId="1C22EE80" w:rsidR="005F6A53" w:rsidRPr="00B3052D" w:rsidRDefault="005F6A53" w:rsidP="005F6A53">
      <w:pPr>
        <w:pStyle w:val="NoSpacing"/>
        <w:tabs>
          <w:tab w:val="left" w:pos="6720"/>
        </w:tabs>
        <w:jc w:val="both"/>
        <w:rPr>
          <w:rFonts w:eastAsia="Calibri" w:cs="Calibri"/>
          <w:sz w:val="26"/>
          <w:szCs w:val="26"/>
          <w:lang w:val="sr-Cyrl-BA" w:eastAsia="en-US"/>
        </w:rPr>
      </w:pPr>
    </w:p>
    <w:p w14:paraId="1540662A" w14:textId="77777777" w:rsidR="005F6A53" w:rsidRPr="00B3052D" w:rsidRDefault="005F6A53" w:rsidP="005F6A53">
      <w:pPr>
        <w:tabs>
          <w:tab w:val="left" w:pos="450"/>
        </w:tabs>
        <w:suppressAutoHyphens/>
        <w:autoSpaceDN w:val="0"/>
        <w:spacing w:after="0" w:line="240" w:lineRule="auto"/>
        <w:jc w:val="both"/>
        <w:textAlignment w:val="baseline"/>
        <w:rPr>
          <w:rFonts w:ascii="Cambria" w:hAnsi="Cambria" w:cs="Calibri"/>
          <w:b/>
          <w:bCs/>
          <w:noProof/>
          <w:sz w:val="26"/>
          <w:szCs w:val="26"/>
          <w:lang w:val="sr-Cyrl-BA" w:eastAsia="bs-Latn-BA"/>
        </w:rPr>
      </w:pPr>
      <w:r w:rsidRPr="00B3052D">
        <w:rPr>
          <w:rFonts w:ascii="Cambria" w:hAnsi="Cambria" w:cs="Calibri"/>
          <w:b/>
          <w:bCs/>
          <w:noProof/>
          <w:sz w:val="26"/>
          <w:szCs w:val="26"/>
          <w:lang w:val="sr-Cyrl-BA" w:eastAsia="bs-Latn-BA"/>
        </w:rPr>
        <w:t xml:space="preserve">IV </w:t>
      </w:r>
      <w:r w:rsidRPr="00B3052D">
        <w:rPr>
          <w:rFonts w:ascii="Cambria" w:hAnsi="Cambria" w:cs="Calibri"/>
          <w:b/>
          <w:bCs/>
          <w:noProof/>
          <w:sz w:val="26"/>
          <w:szCs w:val="26"/>
          <w:lang w:val="sr-Cyrl-BA" w:eastAsia="bs-Latn-BA"/>
        </w:rPr>
        <w:tab/>
        <w:t>РАЗЛОЗИ ЗА ДОНОШЕЊЕ ЗАКОНА</w:t>
      </w:r>
    </w:p>
    <w:p w14:paraId="629C2682" w14:textId="77777777" w:rsidR="005F6A53" w:rsidRPr="00B3052D" w:rsidRDefault="005F6A53" w:rsidP="005F6A53">
      <w:pPr>
        <w:pStyle w:val="NoSpacing"/>
        <w:tabs>
          <w:tab w:val="left" w:pos="6720"/>
        </w:tabs>
        <w:jc w:val="both"/>
        <w:rPr>
          <w:rFonts w:eastAsia="Calibri" w:cs="Calibri"/>
          <w:sz w:val="26"/>
          <w:szCs w:val="26"/>
          <w:lang w:val="sr-Cyrl-BA" w:eastAsia="en-US"/>
        </w:rPr>
      </w:pPr>
    </w:p>
    <w:p w14:paraId="1BE82CD7" w14:textId="77777777" w:rsidR="009572E2" w:rsidRPr="00B3052D" w:rsidRDefault="005F6A53" w:rsidP="005F6A53">
      <w:pPr>
        <w:spacing w:after="0"/>
        <w:jc w:val="both"/>
        <w:rPr>
          <w:rFonts w:asciiTheme="minorHAnsi" w:eastAsia="Calibri" w:hAnsiTheme="minorHAnsi" w:cstheme="minorHAnsi"/>
          <w:sz w:val="24"/>
          <w:szCs w:val="24"/>
          <w:lang w:val="sr-Cyrl-BA"/>
        </w:rPr>
      </w:pPr>
      <w:r w:rsidRPr="00B3052D">
        <w:rPr>
          <w:rFonts w:asciiTheme="minorHAnsi" w:eastAsia="Calibri" w:hAnsiTheme="minorHAnsi" w:cstheme="minorHAnsi"/>
          <w:sz w:val="24"/>
          <w:szCs w:val="24"/>
          <w:lang w:val="sr-Cyrl-BA"/>
        </w:rPr>
        <w:tab/>
        <w:t>Закон о туризму донесен је 2017. године и заједно са измјеном из 2023. године представљао је значајан помак у односу на претходна законска рјешења из 2011. и 2013. године, доносећи модернизацију и боље прилагођавање с</w:t>
      </w:r>
      <w:r w:rsidR="009572E2" w:rsidRPr="00B3052D">
        <w:rPr>
          <w:rFonts w:asciiTheme="minorHAnsi" w:eastAsia="Calibri" w:hAnsiTheme="minorHAnsi" w:cstheme="minorHAnsi"/>
          <w:sz w:val="24"/>
          <w:szCs w:val="24"/>
          <w:lang w:val="sr-Cyrl-BA"/>
        </w:rPr>
        <w:t>авременим трендовима у туризму.</w:t>
      </w:r>
    </w:p>
    <w:p w14:paraId="52A3A2DF" w14:textId="350CE4CF" w:rsidR="005F6A53" w:rsidRPr="00B3052D" w:rsidRDefault="0029452B" w:rsidP="009572E2">
      <w:pPr>
        <w:spacing w:after="0"/>
        <w:ind w:firstLine="720"/>
        <w:jc w:val="both"/>
        <w:rPr>
          <w:rFonts w:asciiTheme="minorHAnsi" w:eastAsia="Calibri" w:hAnsiTheme="minorHAnsi" w:cstheme="minorHAnsi"/>
          <w:sz w:val="24"/>
          <w:szCs w:val="24"/>
          <w:lang w:val="sr-Cyrl-BA"/>
        </w:rPr>
      </w:pPr>
      <w:r w:rsidRPr="00B3052D">
        <w:rPr>
          <w:rFonts w:asciiTheme="minorHAnsi" w:eastAsia="Calibri" w:hAnsiTheme="minorHAnsi" w:cstheme="minorHAnsi"/>
          <w:sz w:val="24"/>
          <w:szCs w:val="24"/>
          <w:lang w:val="sr-Cyrl-BA"/>
        </w:rPr>
        <w:t>Приликом израде новог текста Нацрта з</w:t>
      </w:r>
      <w:r w:rsidR="005F6A53" w:rsidRPr="00B3052D">
        <w:rPr>
          <w:rFonts w:asciiTheme="minorHAnsi" w:eastAsia="Calibri" w:hAnsiTheme="minorHAnsi" w:cstheme="minorHAnsi"/>
          <w:sz w:val="24"/>
          <w:szCs w:val="24"/>
          <w:lang w:val="sr-Cyrl-BA"/>
        </w:rPr>
        <w:t>акона, Министарство трговине и туризма руководило се потребом да се на свеобухватан и прецизан начин уреди област туристичких агенција</w:t>
      </w:r>
      <w:r w:rsidR="005F6A53" w:rsidRPr="00B3052D">
        <w:rPr>
          <w:rFonts w:asciiTheme="minorHAnsi" w:hAnsiTheme="minorHAnsi" w:cstheme="minorHAnsi"/>
          <w:sz w:val="24"/>
          <w:szCs w:val="24"/>
          <w:lang w:val="sr-Cyrl-BA"/>
        </w:rPr>
        <w:t xml:space="preserve">, </w:t>
      </w:r>
      <w:r w:rsidR="00A83671" w:rsidRPr="00B3052D">
        <w:rPr>
          <w:rFonts w:asciiTheme="minorHAnsi" w:hAnsiTheme="minorHAnsi" w:cstheme="minorHAnsi"/>
          <w:sz w:val="24"/>
          <w:szCs w:val="24"/>
          <w:lang w:val="sr-Cyrl-BA"/>
        </w:rPr>
        <w:t xml:space="preserve"> проширења круга корисника туристичких ваучера и на стране држављане, </w:t>
      </w:r>
      <w:r w:rsidR="005F6A53" w:rsidRPr="00B3052D">
        <w:rPr>
          <w:rFonts w:asciiTheme="minorHAnsi" w:hAnsiTheme="minorHAnsi" w:cstheme="minorHAnsi"/>
          <w:sz w:val="24"/>
          <w:szCs w:val="24"/>
          <w:lang w:val="sr-Cyrl-BA"/>
        </w:rPr>
        <w:t>а све у циљу остваривања стратешких циљева у туризму Републике Српске који су дефинисани у Стратегији развоја туризма и у осталим планским докумен</w:t>
      </w:r>
      <w:r w:rsidR="0080295A" w:rsidRPr="00B3052D">
        <w:rPr>
          <w:rFonts w:asciiTheme="minorHAnsi" w:hAnsiTheme="minorHAnsi" w:cstheme="minorHAnsi"/>
          <w:sz w:val="24"/>
          <w:szCs w:val="24"/>
          <w:lang w:val="sr-Cyrl-BA"/>
        </w:rPr>
        <w:t xml:space="preserve">тима у туризму. </w:t>
      </w:r>
      <w:r w:rsidRPr="00B3052D">
        <w:rPr>
          <w:rFonts w:asciiTheme="minorHAnsi" w:hAnsiTheme="minorHAnsi" w:cstheme="minorHAnsi"/>
          <w:sz w:val="24"/>
          <w:szCs w:val="24"/>
          <w:lang w:val="sr-Cyrl-BA"/>
        </w:rPr>
        <w:t>Нацрт з</w:t>
      </w:r>
      <w:r w:rsidR="005F6A53" w:rsidRPr="00B3052D">
        <w:rPr>
          <w:rFonts w:asciiTheme="minorHAnsi" w:hAnsiTheme="minorHAnsi" w:cstheme="minorHAnsi"/>
          <w:sz w:val="24"/>
          <w:szCs w:val="24"/>
          <w:lang w:val="sr-Cyrl-BA"/>
        </w:rPr>
        <w:t>акон</w:t>
      </w:r>
      <w:r w:rsidRPr="00B3052D">
        <w:rPr>
          <w:rFonts w:asciiTheme="minorHAnsi" w:hAnsiTheme="minorHAnsi" w:cstheme="minorHAnsi"/>
          <w:sz w:val="24"/>
          <w:szCs w:val="24"/>
          <w:lang w:val="sr-Cyrl-BA"/>
        </w:rPr>
        <w:t>а</w:t>
      </w:r>
      <w:r w:rsidR="005F6A53" w:rsidRPr="00B3052D">
        <w:rPr>
          <w:rFonts w:asciiTheme="minorHAnsi" w:hAnsiTheme="minorHAnsi" w:cstheme="minorHAnsi"/>
          <w:sz w:val="24"/>
          <w:szCs w:val="24"/>
          <w:lang w:val="sr-Cyrl-BA"/>
        </w:rPr>
        <w:t xml:space="preserve"> има за циљ да преузме и сублимира сва ранија рјешења која су се у пракси показала као ефикасна и корисна, што значи да се неће напуштати оно што је функционисало, већ ће се то интегрисати у нову законску структуру. На тај начин се осигурава континуитет у позитивним праксама и избјегава непотребно експериментисање</w:t>
      </w:r>
      <w:r w:rsidR="007B7107" w:rsidRPr="00B3052D">
        <w:rPr>
          <w:rFonts w:asciiTheme="minorHAnsi" w:hAnsiTheme="minorHAnsi" w:cstheme="minorHAnsi"/>
          <w:sz w:val="24"/>
          <w:szCs w:val="24"/>
          <w:lang w:val="sr-Latn-BA"/>
        </w:rPr>
        <w:t>,</w:t>
      </w:r>
      <w:r w:rsidR="005F6A53" w:rsidRPr="00B3052D">
        <w:rPr>
          <w:rFonts w:asciiTheme="minorHAnsi" w:hAnsiTheme="minorHAnsi" w:cstheme="minorHAnsi"/>
          <w:sz w:val="24"/>
          <w:szCs w:val="24"/>
          <w:lang w:val="sr-Cyrl-BA"/>
        </w:rPr>
        <w:t xml:space="preserve"> са већ провјереним моделима.</w:t>
      </w:r>
    </w:p>
    <w:p w14:paraId="6FBB9A73" w14:textId="2B386047" w:rsidR="005F6A53" w:rsidRPr="00B3052D" w:rsidRDefault="005F6A53" w:rsidP="008D6534">
      <w:pPr>
        <w:spacing w:after="0"/>
        <w:jc w:val="both"/>
        <w:rPr>
          <w:rFonts w:asciiTheme="minorHAnsi" w:hAnsiTheme="minorHAnsi" w:cstheme="minorHAnsi"/>
          <w:sz w:val="24"/>
          <w:szCs w:val="24"/>
          <w:lang w:val="sr-Cyrl-BA"/>
        </w:rPr>
      </w:pPr>
      <w:r w:rsidRPr="00B3052D">
        <w:rPr>
          <w:rFonts w:asciiTheme="minorHAnsi" w:hAnsiTheme="minorHAnsi" w:cstheme="minorHAnsi"/>
          <w:sz w:val="24"/>
          <w:szCs w:val="24"/>
          <w:lang w:val="sr-Cyrl-BA"/>
        </w:rPr>
        <w:tab/>
        <w:t xml:space="preserve">Анализом постојећег законског оквира препознати су </w:t>
      </w:r>
      <w:r w:rsidR="007B7107" w:rsidRPr="00B3052D">
        <w:rPr>
          <w:rFonts w:asciiTheme="minorHAnsi" w:hAnsiTheme="minorHAnsi" w:cstheme="minorHAnsi"/>
          <w:sz w:val="24"/>
          <w:szCs w:val="24"/>
          <w:lang w:val="sr-Cyrl-BA"/>
        </w:rPr>
        <w:t xml:space="preserve">и </w:t>
      </w:r>
      <w:r w:rsidRPr="00B3052D">
        <w:rPr>
          <w:rFonts w:asciiTheme="minorHAnsi" w:hAnsiTheme="minorHAnsi" w:cstheme="minorHAnsi"/>
          <w:sz w:val="24"/>
          <w:szCs w:val="24"/>
          <w:lang w:val="sr-Cyrl-BA"/>
        </w:rPr>
        <w:t xml:space="preserve">одређени недостаци који су ометали даљи развој туризма или стварали правну несигурност. </w:t>
      </w:r>
      <w:r w:rsidR="0029452B" w:rsidRPr="00B3052D">
        <w:rPr>
          <w:rFonts w:asciiTheme="minorHAnsi" w:hAnsiTheme="minorHAnsi" w:cstheme="minorHAnsi"/>
          <w:sz w:val="24"/>
          <w:szCs w:val="24"/>
          <w:lang w:val="sr-Cyrl-BA"/>
        </w:rPr>
        <w:t>Нацрт закона</w:t>
      </w:r>
      <w:r w:rsidRPr="00B3052D">
        <w:rPr>
          <w:rFonts w:asciiTheme="minorHAnsi" w:hAnsiTheme="minorHAnsi" w:cstheme="minorHAnsi"/>
          <w:sz w:val="24"/>
          <w:szCs w:val="24"/>
          <w:lang w:val="sr-Cyrl-BA"/>
        </w:rPr>
        <w:t xml:space="preserve"> се бави овим недостацима кроз увођење но</w:t>
      </w:r>
      <w:r w:rsidR="007B7107" w:rsidRPr="00B3052D">
        <w:rPr>
          <w:rFonts w:asciiTheme="minorHAnsi" w:hAnsiTheme="minorHAnsi" w:cstheme="minorHAnsi"/>
          <w:sz w:val="24"/>
          <w:szCs w:val="24"/>
          <w:lang w:val="sr-Cyrl-BA"/>
        </w:rPr>
        <w:t>вих рјешења и пооштравање мјера</w:t>
      </w:r>
      <w:r w:rsidRPr="00B3052D">
        <w:rPr>
          <w:rFonts w:asciiTheme="minorHAnsi" w:hAnsiTheme="minorHAnsi" w:cstheme="minorHAnsi"/>
          <w:sz w:val="24"/>
          <w:szCs w:val="24"/>
          <w:lang w:val="sr-Cyrl-BA"/>
        </w:rPr>
        <w:t xml:space="preserve"> посебно у неколико кључних сегмената, а то је обављање туристичке д‌јелатности од стране удружења и </w:t>
      </w:r>
      <w:r w:rsidRPr="00B3052D">
        <w:rPr>
          <w:rFonts w:asciiTheme="minorHAnsi" w:hAnsiTheme="minorHAnsi" w:cstheme="minorHAnsi"/>
          <w:sz w:val="24"/>
          <w:szCs w:val="24"/>
          <w:lang w:val="sr-Cyrl-BA"/>
        </w:rPr>
        <w:lastRenderedPageBreak/>
        <w:t>организација, јасније дефинисање појма посредника у уговору о  посредовању при продаји туристичких пакет-аранжмана, увођење електронске продај</w:t>
      </w:r>
      <w:r w:rsidR="00CC1944" w:rsidRPr="00B3052D">
        <w:rPr>
          <w:rFonts w:asciiTheme="minorHAnsi" w:hAnsiTheme="minorHAnsi" w:cstheme="minorHAnsi"/>
          <w:sz w:val="24"/>
          <w:szCs w:val="24"/>
          <w:lang w:val="sr-Cyrl-BA"/>
        </w:rPr>
        <w:t>е туристичких пакет-аранжмана, те стварање услова за стицање звања туристичког водича за рафтинг – скипера</w:t>
      </w:r>
      <w:r w:rsidR="007B7107" w:rsidRPr="00B3052D">
        <w:rPr>
          <w:rFonts w:asciiTheme="minorHAnsi" w:hAnsiTheme="minorHAnsi" w:cstheme="minorHAnsi"/>
          <w:sz w:val="24"/>
          <w:szCs w:val="24"/>
          <w:lang w:val="sr-Cyrl-BA"/>
        </w:rPr>
        <w:t>.</w:t>
      </w:r>
    </w:p>
    <w:p w14:paraId="3AF92612" w14:textId="03C8898B" w:rsidR="007B7107" w:rsidRPr="00B3052D" w:rsidRDefault="005F6A53" w:rsidP="005F6A53">
      <w:pPr>
        <w:spacing w:after="0"/>
        <w:jc w:val="both"/>
        <w:rPr>
          <w:rFonts w:asciiTheme="minorHAnsi" w:hAnsiTheme="minorHAnsi" w:cstheme="minorHAnsi"/>
          <w:sz w:val="24"/>
          <w:szCs w:val="24"/>
          <w:lang w:val="sr-Cyrl-BA"/>
        </w:rPr>
      </w:pPr>
      <w:r w:rsidRPr="00B3052D">
        <w:rPr>
          <w:rFonts w:asciiTheme="minorHAnsi" w:hAnsiTheme="minorHAnsi" w:cstheme="minorHAnsi"/>
          <w:sz w:val="24"/>
          <w:szCs w:val="24"/>
          <w:lang w:val="sr-Cyrl-BA"/>
        </w:rPr>
        <w:tab/>
        <w:t xml:space="preserve">Досадашња пракса је показала да је било одређених недоречености или злоупотреба у обављању туристичке д‌јелатности од стране удружења и организација. </w:t>
      </w:r>
      <w:r w:rsidR="0029452B" w:rsidRPr="00B3052D">
        <w:rPr>
          <w:rFonts w:asciiTheme="minorHAnsi" w:hAnsiTheme="minorHAnsi" w:cstheme="minorHAnsi"/>
          <w:sz w:val="24"/>
          <w:szCs w:val="24"/>
          <w:lang w:val="sr-Cyrl-BA"/>
        </w:rPr>
        <w:t>Нацртом закона се уводе строжији критеријуми</w:t>
      </w:r>
      <w:r w:rsidRPr="00B3052D">
        <w:rPr>
          <w:rFonts w:asciiTheme="minorHAnsi" w:hAnsiTheme="minorHAnsi" w:cstheme="minorHAnsi"/>
          <w:sz w:val="24"/>
          <w:szCs w:val="24"/>
          <w:lang w:val="sr-Cyrl-BA"/>
        </w:rPr>
        <w:t xml:space="preserve"> и </w:t>
      </w:r>
      <w:r w:rsidR="0029452B" w:rsidRPr="00B3052D">
        <w:rPr>
          <w:rFonts w:asciiTheme="minorHAnsi" w:hAnsiTheme="minorHAnsi" w:cstheme="minorHAnsi"/>
          <w:sz w:val="24"/>
          <w:szCs w:val="24"/>
          <w:lang w:val="sr-Cyrl-BA"/>
        </w:rPr>
        <w:t>пооштравају</w:t>
      </w:r>
      <w:r w:rsidRPr="00B3052D">
        <w:rPr>
          <w:rFonts w:asciiTheme="minorHAnsi" w:hAnsiTheme="minorHAnsi" w:cstheme="minorHAnsi"/>
          <w:sz w:val="24"/>
          <w:szCs w:val="24"/>
          <w:lang w:val="sr-Cyrl-BA"/>
        </w:rPr>
        <w:t xml:space="preserve"> мјере надзора, како би се осигурало да се ова д‌јелатност обавља у складу са прописима и да се спријечи нелојална конкуренција регистрованим и лиценцираним туристичким агенцијама. Циљ је осигурати већу транспарентност и одговорност у овом сегменту. Удружења грађана и сличне организације обично су регистроване за друге сврхе (нпр. културне, спортске, едукативне), али не и за комерцијално пружање туристичких услуга. Њихово дјеловање у овој области је стога изван законског оквира, стварајући правну несигурност за све укључене стране. Нерегистровани субјекти избјегавају бројне обавезе које су прописане за туристичке агенције, као што су нпр. обавезна банкарска гаранција или полиса осигурања. Туристичке агенције су дужне да обезбиједе гаранцију за случај инсолвентности или полису осигурања од одговорности за штету нанијету путницима. Удружења то не чине, што оставља путнике незаштићеним у случају отказивања путовања, банкрота организатора или других непредвиђених околности. Регистроване агенције морају испуњавати одређене услове у погледу пословног простора, стручне спреме запослених и других стандарда. Нерегистровани субјекти не подлијежу овим провјерама, што може довести до нижег квалитета услуга и угрожавања сигурности путника. Удружења која послују изван законских оквира имају значајну финансијску предност у односу на лиценциране и  регистроване туристичке агенције, не сносе трошкове пореза, доприноса, лиценци, банкарских гаранција и других обавеза. </w:t>
      </w:r>
      <w:r w:rsidR="007B7107" w:rsidRPr="00B3052D">
        <w:rPr>
          <w:rFonts w:asciiTheme="minorHAnsi" w:hAnsiTheme="minorHAnsi" w:cstheme="minorHAnsi"/>
          <w:sz w:val="24"/>
          <w:szCs w:val="24"/>
          <w:lang w:val="sr-Cyrl-BA"/>
        </w:rPr>
        <w:t>Све н</w:t>
      </w:r>
      <w:r w:rsidR="00B5344F" w:rsidRPr="00B3052D">
        <w:rPr>
          <w:rFonts w:asciiTheme="minorHAnsi" w:hAnsiTheme="minorHAnsi" w:cstheme="minorHAnsi"/>
          <w:sz w:val="24"/>
          <w:szCs w:val="24"/>
          <w:lang w:val="sr-Cyrl-BA"/>
        </w:rPr>
        <w:t>аведено</w:t>
      </w:r>
      <w:r w:rsidRPr="00B3052D">
        <w:rPr>
          <w:rFonts w:asciiTheme="minorHAnsi" w:hAnsiTheme="minorHAnsi" w:cstheme="minorHAnsi"/>
          <w:sz w:val="24"/>
          <w:szCs w:val="24"/>
          <w:lang w:val="sr-Cyrl-BA"/>
        </w:rPr>
        <w:t xml:space="preserve"> им омогућава да нуде ниже цијене, што ствара нелојалну конкуренцију и угрожава опстанак лиценцираних и регистрованих туристичких агенција. Највећи проблем је недостатак заштите крајњег потрошача, тј. туристе. Туристи који к</w:t>
      </w:r>
      <w:r w:rsidR="0080295A" w:rsidRPr="00B3052D">
        <w:rPr>
          <w:rFonts w:asciiTheme="minorHAnsi" w:hAnsiTheme="minorHAnsi" w:cstheme="minorHAnsi"/>
          <w:sz w:val="24"/>
          <w:szCs w:val="24"/>
          <w:lang w:val="sr-Cyrl-BA"/>
        </w:rPr>
        <w:t>ористе услуге туристичких пакет-</w:t>
      </w:r>
      <w:r w:rsidRPr="00B3052D">
        <w:rPr>
          <w:rFonts w:asciiTheme="minorHAnsi" w:hAnsiTheme="minorHAnsi" w:cstheme="minorHAnsi"/>
          <w:sz w:val="24"/>
          <w:szCs w:val="24"/>
          <w:lang w:val="sr-Cyrl-BA"/>
        </w:rPr>
        <w:t xml:space="preserve">аранжмана код удружења и других организација немају адекватну законску заштиту у случају проблема. </w:t>
      </w:r>
      <w:r w:rsidR="007B602C" w:rsidRPr="00B3052D">
        <w:rPr>
          <w:rFonts w:asciiTheme="minorHAnsi" w:hAnsiTheme="minorHAnsi" w:cstheme="minorHAnsi"/>
          <w:sz w:val="24"/>
          <w:szCs w:val="24"/>
          <w:lang w:val="sr-Cyrl-BA"/>
        </w:rPr>
        <w:t>Предложеним рјешењима Нацрта закона</w:t>
      </w:r>
      <w:r w:rsidRPr="00B3052D">
        <w:rPr>
          <w:rFonts w:asciiTheme="minorHAnsi" w:hAnsiTheme="minorHAnsi" w:cstheme="minorHAnsi"/>
          <w:sz w:val="24"/>
          <w:szCs w:val="24"/>
          <w:lang w:val="sr-Cyrl-BA"/>
        </w:rPr>
        <w:t xml:space="preserve"> јасно се дефинише под којим условима удружења могу организовати путовања: само за своје чланове, без сврхе стицања добити, у складу са статутом и посебним прописима о регистрацији удружења. Ово рјешење је кључно јер разграничава њихову дјелатност од комерцијалног пословања туристичких агенција. Увођење обавезе израде и достављања годишњег плана путовања, пријаве сваког појединачног путовања са програмом и списком путника, те вођења детаљне евиденције пружа много јаснији оквир за праћење и контролу њиховог дјеловања. Прописана је и директна санкција за свако одступање од прописаних услова: уколико путовање није у плану, или се подаци не евидентирају на прописан начин, аутоматски се сматра туристичким путовањем за које је потребна лиценца, што отвара могућност за инспекцијске мјере и</w:t>
      </w:r>
      <w:r w:rsidR="0080295A" w:rsidRPr="00B3052D">
        <w:rPr>
          <w:rFonts w:asciiTheme="minorHAnsi" w:hAnsiTheme="minorHAnsi" w:cstheme="minorHAnsi"/>
          <w:sz w:val="24"/>
          <w:szCs w:val="24"/>
          <w:lang w:val="sr-Cyrl-BA"/>
        </w:rPr>
        <w:t xml:space="preserve"> казне. Ограничење удружења на „непрофитну“ сврху и </w:t>
      </w:r>
      <w:r w:rsidR="0080295A" w:rsidRPr="00B3052D">
        <w:rPr>
          <w:rFonts w:asciiTheme="minorHAnsi" w:hAnsiTheme="minorHAnsi" w:cstheme="minorHAnsi"/>
          <w:sz w:val="24"/>
          <w:szCs w:val="24"/>
          <w:lang w:val="sr-Cyrl-BA"/>
        </w:rPr>
        <w:lastRenderedPageBreak/>
        <w:t>„само за чланове“</w:t>
      </w:r>
      <w:r w:rsidRPr="00B3052D">
        <w:rPr>
          <w:rFonts w:asciiTheme="minorHAnsi" w:hAnsiTheme="minorHAnsi" w:cstheme="minorHAnsi"/>
          <w:sz w:val="24"/>
          <w:szCs w:val="24"/>
          <w:lang w:val="sr-Cyrl-BA"/>
        </w:rPr>
        <w:t xml:space="preserve"> је примарно средство за борбу против нелојалне конкуренције. Удружење која би покушало да конкурише туристичким агенцијама путем јавног оглашавања или пружања услуга субјектима који нису чланови, аутоматски би прекршило закон и било санкционисано. У коначници, удружењима се даје јасан, али рестриктиван, правни оквир за организацију путовања, што елиминише сиву зону пословања.</w:t>
      </w:r>
      <w:r w:rsidR="008B6A9D" w:rsidRPr="00B3052D">
        <w:rPr>
          <w:rFonts w:asciiTheme="minorHAnsi" w:hAnsiTheme="minorHAnsi" w:cstheme="minorHAnsi"/>
          <w:sz w:val="24"/>
          <w:szCs w:val="24"/>
          <w:lang w:val="sr-Cyrl-BA"/>
        </w:rPr>
        <w:t xml:space="preserve"> </w:t>
      </w:r>
    </w:p>
    <w:p w14:paraId="406DF2CC" w14:textId="3861BEFD" w:rsidR="00CC1944" w:rsidRPr="00B3052D" w:rsidRDefault="007B7107" w:rsidP="005F6A53">
      <w:pPr>
        <w:spacing w:after="0"/>
        <w:jc w:val="both"/>
        <w:rPr>
          <w:rFonts w:asciiTheme="minorHAnsi" w:hAnsiTheme="minorHAnsi" w:cstheme="minorHAnsi"/>
          <w:sz w:val="24"/>
          <w:szCs w:val="24"/>
          <w:lang w:val="sr-Cyrl-BA"/>
        </w:rPr>
      </w:pPr>
      <w:r w:rsidRPr="00B3052D">
        <w:rPr>
          <w:rFonts w:asciiTheme="minorHAnsi" w:hAnsiTheme="minorHAnsi" w:cstheme="minorHAnsi"/>
          <w:sz w:val="24"/>
          <w:szCs w:val="24"/>
          <w:lang w:val="sr-Cyrl-BA"/>
        </w:rPr>
        <w:tab/>
      </w:r>
      <w:r w:rsidR="005F6A53" w:rsidRPr="00B3052D">
        <w:rPr>
          <w:rFonts w:asciiTheme="minorHAnsi" w:hAnsiTheme="minorHAnsi" w:cstheme="minorHAnsi"/>
          <w:sz w:val="24"/>
          <w:szCs w:val="24"/>
          <w:lang w:val="sr-Cyrl-BA"/>
        </w:rPr>
        <w:t>Такође</w:t>
      </w:r>
      <w:r w:rsidR="00AC1439" w:rsidRPr="00B3052D">
        <w:rPr>
          <w:rFonts w:asciiTheme="minorHAnsi" w:hAnsiTheme="minorHAnsi" w:cstheme="minorHAnsi"/>
          <w:sz w:val="24"/>
          <w:szCs w:val="24"/>
          <w:lang w:val="sr-Cyrl-BA"/>
        </w:rPr>
        <w:t xml:space="preserve">, </w:t>
      </w:r>
      <w:r w:rsidR="005F6A53" w:rsidRPr="00B3052D">
        <w:rPr>
          <w:rFonts w:asciiTheme="minorHAnsi" w:hAnsiTheme="minorHAnsi" w:cstheme="minorHAnsi"/>
          <w:sz w:val="24"/>
          <w:szCs w:val="24"/>
          <w:lang w:val="sr-Cyrl-BA"/>
        </w:rPr>
        <w:t xml:space="preserve">препозната </w:t>
      </w:r>
      <w:r w:rsidR="00AC1439" w:rsidRPr="00B3052D">
        <w:rPr>
          <w:rFonts w:asciiTheme="minorHAnsi" w:hAnsiTheme="minorHAnsi" w:cstheme="minorHAnsi"/>
          <w:sz w:val="24"/>
          <w:szCs w:val="24"/>
          <w:lang w:val="sr-Cyrl-BA"/>
        </w:rPr>
        <w:t xml:space="preserve">је </w:t>
      </w:r>
      <w:r w:rsidR="005F6A53" w:rsidRPr="00B3052D">
        <w:rPr>
          <w:rFonts w:asciiTheme="minorHAnsi" w:hAnsiTheme="minorHAnsi" w:cstheme="minorHAnsi"/>
          <w:sz w:val="24"/>
          <w:szCs w:val="24"/>
          <w:lang w:val="sr-Cyrl-BA"/>
        </w:rPr>
        <w:t xml:space="preserve">потреба за јасним дефинисањем и регулисањем улоге агенције као посредника у продаји туристичких пакет-аранжмана. Ово питање је важно због заштите потрошача и јасног дефинисања одговорности између агенције у својству организатора путовања и агенције у својству посредника. </w:t>
      </w:r>
      <w:r w:rsidR="0029452B" w:rsidRPr="00B3052D">
        <w:rPr>
          <w:rFonts w:asciiTheme="minorHAnsi" w:hAnsiTheme="minorHAnsi" w:cstheme="minorHAnsi"/>
          <w:sz w:val="24"/>
          <w:szCs w:val="24"/>
          <w:lang w:val="sr-Cyrl-BA"/>
        </w:rPr>
        <w:t>Нацртом закона су дефинисани услови</w:t>
      </w:r>
      <w:r w:rsidR="005F6A53" w:rsidRPr="00B3052D">
        <w:rPr>
          <w:rFonts w:asciiTheme="minorHAnsi" w:hAnsiTheme="minorHAnsi" w:cstheme="minorHAnsi"/>
          <w:sz w:val="24"/>
          <w:szCs w:val="24"/>
          <w:lang w:val="sr-Cyrl-BA"/>
        </w:rPr>
        <w:t xml:space="preserve"> под којима агенција као посредник може обављати ову д‌јелатност, њихова права и обавезе, те осигурати да се продаја пакет-аранжмана одвија у складу са важећим прописима о заштити потрошача. У претходном рјешењу Закона о туризму, постојале су одређене нејасноће око тога ко је стварни организатор путовања, што је стварало конфузију и потенцијално отварало могућности за злоупотребу или недостатак одговорности. Увођењем нових одредби постиже се јасан циљ, а то је повећање правне сигурности за све</w:t>
      </w:r>
      <w:r w:rsidR="00DD18A7" w:rsidRPr="00B3052D">
        <w:rPr>
          <w:rFonts w:asciiTheme="minorHAnsi" w:hAnsiTheme="minorHAnsi" w:cstheme="minorHAnsi"/>
          <w:sz w:val="24"/>
          <w:szCs w:val="24"/>
          <w:lang w:val="sr-Cyrl-BA"/>
        </w:rPr>
        <w:t xml:space="preserve"> стране: п</w:t>
      </w:r>
      <w:r w:rsidR="005F6A53" w:rsidRPr="00B3052D">
        <w:rPr>
          <w:rFonts w:asciiTheme="minorHAnsi" w:hAnsiTheme="minorHAnsi" w:cstheme="minorHAnsi"/>
          <w:sz w:val="24"/>
          <w:szCs w:val="24"/>
          <w:lang w:val="sr-Cyrl-BA"/>
        </w:rPr>
        <w:t>утник јасно зна ко је организатор, а посредник има дефинисану улогу. Такође, осигурава се да посредник послује са легитимним и лиценцираним организаторима.</w:t>
      </w:r>
    </w:p>
    <w:p w14:paraId="656C62E3" w14:textId="35018F60" w:rsidR="00FE0E72" w:rsidRPr="00B3052D" w:rsidRDefault="00FE0E72" w:rsidP="00FE0E72">
      <w:pPr>
        <w:spacing w:after="0"/>
        <w:jc w:val="both"/>
        <w:rPr>
          <w:rFonts w:asciiTheme="minorHAnsi" w:hAnsiTheme="minorHAnsi" w:cstheme="minorHAnsi"/>
          <w:sz w:val="24"/>
          <w:szCs w:val="24"/>
          <w:lang w:val="sr-Cyrl-BA"/>
        </w:rPr>
      </w:pPr>
      <w:r w:rsidRPr="00B3052D">
        <w:rPr>
          <w:rFonts w:asciiTheme="minorHAnsi" w:hAnsiTheme="minorHAnsi" w:cstheme="minorHAnsi"/>
          <w:sz w:val="24"/>
          <w:szCs w:val="24"/>
          <w:lang w:val="sr-Cyrl-BA"/>
        </w:rPr>
        <w:tab/>
      </w:r>
      <w:r w:rsidR="004C0B03" w:rsidRPr="00B3052D">
        <w:rPr>
          <w:rFonts w:asciiTheme="minorHAnsi" w:hAnsiTheme="minorHAnsi" w:cstheme="minorHAnsi"/>
          <w:sz w:val="24"/>
          <w:szCs w:val="24"/>
          <w:lang w:val="sr-Cyrl-BA"/>
        </w:rPr>
        <w:t>У циљу унапређења регулативе</w:t>
      </w:r>
      <w:r w:rsidRPr="00B3052D">
        <w:rPr>
          <w:rFonts w:asciiTheme="minorHAnsi" w:hAnsiTheme="minorHAnsi" w:cstheme="minorHAnsi"/>
          <w:sz w:val="24"/>
          <w:szCs w:val="24"/>
          <w:lang w:val="sr-Cyrl-BA"/>
        </w:rPr>
        <w:t xml:space="preserve"> у области електронске трговине, било је неопходно прописати јасна правила која се односе на продају туристичких услуга путем интернета. Савремени трендови у пословању туристичких агенција указују на све чешћу употребу онлајн платформи, интернет страница, друштвених мрежа и других дигиталних алата у понуди и продаји туристичких пакет-аранжмана, излета и сродних услуга. Недостатак специфичне правне регулативе у овој области доводи до правне несигурности, како за туристичке агенције, тако и за потрошаче. Одредбе Нацрта закона су усклађене са позитивним прописима који регулишу </w:t>
      </w:r>
      <w:r w:rsidR="00DD18A7" w:rsidRPr="00B3052D">
        <w:rPr>
          <w:rFonts w:asciiTheme="minorHAnsi" w:hAnsiTheme="minorHAnsi" w:cstheme="minorHAnsi"/>
          <w:sz w:val="24"/>
          <w:szCs w:val="24"/>
          <w:lang w:val="sr-Cyrl-BA"/>
        </w:rPr>
        <w:t>заштиту потошача и склапање уговора на даљину</w:t>
      </w:r>
      <w:r w:rsidRPr="00B3052D">
        <w:rPr>
          <w:rFonts w:asciiTheme="minorHAnsi" w:hAnsiTheme="minorHAnsi" w:cstheme="minorHAnsi"/>
          <w:sz w:val="24"/>
          <w:szCs w:val="24"/>
          <w:lang w:val="sr-Cyrl-BA"/>
        </w:rPr>
        <w:t xml:space="preserve">, чиме се осигурава интегрисан правни систем и стварају услови за развој легалног дигиталног тржишта туристичких услуга. </w:t>
      </w:r>
    </w:p>
    <w:p w14:paraId="38986D1B" w14:textId="7C84897D" w:rsidR="00825F0F" w:rsidRPr="00B3052D" w:rsidRDefault="00FE0E72" w:rsidP="006B79A7">
      <w:pPr>
        <w:spacing w:after="0"/>
        <w:jc w:val="both"/>
        <w:rPr>
          <w:rFonts w:asciiTheme="minorHAnsi" w:hAnsiTheme="minorHAnsi" w:cstheme="minorHAnsi"/>
          <w:sz w:val="24"/>
          <w:szCs w:val="24"/>
          <w:lang w:val="sr-Cyrl-BA"/>
        </w:rPr>
      </w:pPr>
      <w:r w:rsidRPr="00B3052D">
        <w:rPr>
          <w:rFonts w:asciiTheme="minorHAnsi" w:hAnsiTheme="minorHAnsi" w:cstheme="minorHAnsi"/>
          <w:sz w:val="24"/>
          <w:szCs w:val="24"/>
          <w:lang w:val="sr-Cyrl-BA"/>
        </w:rPr>
        <w:tab/>
      </w:r>
      <w:r w:rsidR="00A83671" w:rsidRPr="00B3052D">
        <w:rPr>
          <w:rFonts w:asciiTheme="minorHAnsi" w:hAnsiTheme="minorHAnsi" w:cstheme="minorHAnsi"/>
          <w:sz w:val="24"/>
          <w:szCs w:val="24"/>
          <w:lang w:val="sr-Cyrl-BA"/>
        </w:rPr>
        <w:t xml:space="preserve">Кључни стратешки корак ка јачању туристичке привреде, повећању међународне препознатљивости и усклађивању домаћег законодавства с међународним принципима јесте проширење круга корисника туристичких ваучера и на стране држављане. </w:t>
      </w:r>
      <w:r w:rsidR="00835470" w:rsidRPr="00B3052D">
        <w:rPr>
          <w:rFonts w:asciiTheme="minorHAnsi" w:hAnsiTheme="minorHAnsi" w:cstheme="minorHAnsi"/>
          <w:sz w:val="24"/>
          <w:szCs w:val="24"/>
          <w:lang w:val="sr-Cyrl-BA"/>
        </w:rPr>
        <w:t>Ова измјена</w:t>
      </w:r>
      <w:r w:rsidR="00A83671" w:rsidRPr="00B3052D">
        <w:rPr>
          <w:rFonts w:asciiTheme="minorHAnsi" w:hAnsiTheme="minorHAnsi" w:cstheme="minorHAnsi"/>
          <w:sz w:val="24"/>
          <w:szCs w:val="24"/>
          <w:lang w:val="sr-Cyrl-BA"/>
        </w:rPr>
        <w:t xml:space="preserve"> има за циљ оптимизацију постојећег система туристичких ваучера, успостављеног Уредбом о дод‌јели туристичких ваучера, ради остваривања максималних економских и промотивних ефеката, с обзиром да страни туристи остварују већу потрошњу у односу на домаће</w:t>
      </w:r>
      <w:r w:rsidR="00835470" w:rsidRPr="00B3052D">
        <w:rPr>
          <w:rFonts w:asciiTheme="minorHAnsi" w:hAnsiTheme="minorHAnsi" w:cstheme="minorHAnsi"/>
          <w:sz w:val="24"/>
          <w:szCs w:val="24"/>
          <w:lang w:val="sr-Cyrl-BA"/>
        </w:rPr>
        <w:t>,</w:t>
      </w:r>
      <w:r w:rsidR="00A83671" w:rsidRPr="00B3052D">
        <w:rPr>
          <w:rFonts w:asciiTheme="minorHAnsi" w:hAnsiTheme="minorHAnsi" w:cstheme="minorHAnsi"/>
          <w:sz w:val="24"/>
          <w:szCs w:val="24"/>
          <w:lang w:val="sr-Cyrl-BA"/>
        </w:rPr>
        <w:t xml:space="preserve"> што ће мултипликовати економске ефекте ваучер система. </w:t>
      </w:r>
      <w:r w:rsidR="00835470" w:rsidRPr="00B3052D">
        <w:rPr>
          <w:rFonts w:asciiTheme="minorHAnsi" w:hAnsiTheme="minorHAnsi" w:cstheme="minorHAnsi"/>
          <w:sz w:val="24"/>
          <w:szCs w:val="24"/>
          <w:lang w:val="sr-Cyrl-BA"/>
        </w:rPr>
        <w:t>Поменута могућност</w:t>
      </w:r>
      <w:r w:rsidR="00A83671" w:rsidRPr="00B3052D">
        <w:rPr>
          <w:rFonts w:asciiTheme="minorHAnsi" w:hAnsiTheme="minorHAnsi" w:cstheme="minorHAnsi"/>
          <w:sz w:val="24"/>
          <w:szCs w:val="24"/>
          <w:lang w:val="sr-Cyrl-BA"/>
        </w:rPr>
        <w:t xml:space="preserve"> представља конкретну примјену принципа реципроцитета, посебно у односу на земље са којима Република Српска и Босна и Херцеговина имају потписане међународне споразуме о сарадњи у области</w:t>
      </w:r>
      <w:r w:rsidR="004C0B03" w:rsidRPr="00B3052D">
        <w:rPr>
          <w:rFonts w:asciiTheme="minorHAnsi" w:hAnsiTheme="minorHAnsi" w:cstheme="minorHAnsi"/>
          <w:sz w:val="24"/>
          <w:szCs w:val="24"/>
          <w:lang w:val="sr-Cyrl-BA"/>
        </w:rPr>
        <w:t xml:space="preserve"> туризма или економске сарадње. </w:t>
      </w:r>
      <w:r w:rsidR="00A83671" w:rsidRPr="00B3052D">
        <w:rPr>
          <w:rFonts w:asciiTheme="minorHAnsi" w:hAnsiTheme="minorHAnsi" w:cstheme="minorHAnsi"/>
          <w:sz w:val="24"/>
          <w:szCs w:val="24"/>
          <w:lang w:val="sr-Cyrl-BA"/>
        </w:rPr>
        <w:t xml:space="preserve">Омогућавањем страним држављанима да користе </w:t>
      </w:r>
      <w:r w:rsidR="00835470" w:rsidRPr="00B3052D">
        <w:rPr>
          <w:rFonts w:asciiTheme="minorHAnsi" w:hAnsiTheme="minorHAnsi" w:cstheme="minorHAnsi"/>
          <w:sz w:val="24"/>
          <w:szCs w:val="24"/>
          <w:lang w:val="sr-Cyrl-BA"/>
        </w:rPr>
        <w:t xml:space="preserve">туристичке </w:t>
      </w:r>
      <w:r w:rsidR="00A83671" w:rsidRPr="00B3052D">
        <w:rPr>
          <w:rFonts w:asciiTheme="minorHAnsi" w:hAnsiTheme="minorHAnsi" w:cstheme="minorHAnsi"/>
          <w:sz w:val="24"/>
          <w:szCs w:val="24"/>
          <w:lang w:val="sr-Cyrl-BA"/>
        </w:rPr>
        <w:t xml:space="preserve">ваучере, шаље се јасна порука о отворености и </w:t>
      </w:r>
      <w:r w:rsidR="00A83671" w:rsidRPr="00B3052D">
        <w:rPr>
          <w:rFonts w:asciiTheme="minorHAnsi" w:hAnsiTheme="minorHAnsi" w:cstheme="minorHAnsi"/>
          <w:sz w:val="24"/>
          <w:szCs w:val="24"/>
          <w:lang w:val="sr-Cyrl-BA"/>
        </w:rPr>
        <w:lastRenderedPageBreak/>
        <w:t xml:space="preserve">спремности за фер туристичку размјену, чиме се отварају врата и за сличне бенефите </w:t>
      </w:r>
      <w:r w:rsidR="004C0B03" w:rsidRPr="00B3052D">
        <w:rPr>
          <w:rFonts w:asciiTheme="minorHAnsi" w:hAnsiTheme="minorHAnsi" w:cstheme="minorHAnsi"/>
          <w:sz w:val="24"/>
          <w:szCs w:val="24"/>
          <w:lang w:val="sr-Cyrl-BA"/>
        </w:rPr>
        <w:t>и за грађане Републике Српске</w:t>
      </w:r>
      <w:r w:rsidR="00B3231E" w:rsidRPr="00B3052D">
        <w:rPr>
          <w:rFonts w:asciiTheme="minorHAnsi" w:hAnsiTheme="minorHAnsi" w:cstheme="minorHAnsi"/>
          <w:sz w:val="24"/>
          <w:szCs w:val="24"/>
          <w:lang w:val="sr-Cyrl-BA"/>
        </w:rPr>
        <w:t xml:space="preserve"> у иностранству, те на</w:t>
      </w:r>
      <w:r w:rsidR="00A83671" w:rsidRPr="00B3052D">
        <w:rPr>
          <w:rFonts w:asciiTheme="minorHAnsi" w:hAnsiTheme="minorHAnsi" w:cstheme="minorHAnsi"/>
          <w:sz w:val="24"/>
          <w:szCs w:val="24"/>
          <w:lang w:val="sr-Cyrl-BA"/>
        </w:rPr>
        <w:t xml:space="preserve"> тај начин </w:t>
      </w:r>
      <w:r w:rsidR="004C0B03" w:rsidRPr="00B3052D">
        <w:rPr>
          <w:rFonts w:asciiTheme="minorHAnsi" w:hAnsiTheme="minorHAnsi" w:cstheme="minorHAnsi"/>
          <w:sz w:val="24"/>
          <w:szCs w:val="24"/>
          <w:lang w:val="sr-Cyrl-BA"/>
        </w:rPr>
        <w:t>се домаће законодавство</w:t>
      </w:r>
      <w:r w:rsidR="00A83671" w:rsidRPr="00B3052D">
        <w:rPr>
          <w:rFonts w:asciiTheme="minorHAnsi" w:hAnsiTheme="minorHAnsi" w:cstheme="minorHAnsi"/>
          <w:sz w:val="24"/>
          <w:szCs w:val="24"/>
          <w:lang w:val="sr-Cyrl-BA"/>
        </w:rPr>
        <w:t xml:space="preserve"> усклађује са савременим европским и свјетским праксама отвореног туристичког тржишта.</w:t>
      </w:r>
    </w:p>
    <w:p w14:paraId="592B53BA" w14:textId="06C7D8E7" w:rsidR="00B5344F" w:rsidRPr="00B3052D" w:rsidRDefault="007B7107" w:rsidP="005F6A53">
      <w:pPr>
        <w:spacing w:after="0"/>
        <w:jc w:val="both"/>
        <w:rPr>
          <w:rFonts w:asciiTheme="minorHAnsi" w:hAnsiTheme="minorHAnsi" w:cstheme="minorHAnsi"/>
          <w:sz w:val="24"/>
          <w:szCs w:val="24"/>
          <w:lang w:val="sr-Cyrl-BA"/>
        </w:rPr>
      </w:pPr>
      <w:r w:rsidRPr="00B3052D">
        <w:rPr>
          <w:rFonts w:asciiTheme="minorHAnsi" w:hAnsiTheme="minorHAnsi" w:cstheme="minorHAnsi"/>
          <w:sz w:val="24"/>
          <w:szCs w:val="24"/>
          <w:lang w:val="sr-Cyrl-BA"/>
        </w:rPr>
        <w:tab/>
      </w:r>
      <w:r w:rsidR="004C0B03" w:rsidRPr="00B3052D">
        <w:rPr>
          <w:rFonts w:asciiTheme="minorHAnsi" w:hAnsiTheme="minorHAnsi" w:cstheme="minorHAnsi"/>
          <w:sz w:val="24"/>
          <w:szCs w:val="24"/>
          <w:lang w:val="sr-Cyrl-BA"/>
        </w:rPr>
        <w:t>На основу потребе за унапређењењем</w:t>
      </w:r>
      <w:r w:rsidR="006B79A7" w:rsidRPr="00B3052D">
        <w:rPr>
          <w:rFonts w:asciiTheme="minorHAnsi" w:hAnsiTheme="minorHAnsi" w:cstheme="minorHAnsi"/>
          <w:sz w:val="24"/>
          <w:szCs w:val="24"/>
          <w:lang w:val="sr-Cyrl-BA"/>
        </w:rPr>
        <w:t xml:space="preserve"> квалитета и безбједности туристичких услуга у области авантуристичког туризма, те усклађивања са савременим стандардима и праксом у туристичком сектору, </w:t>
      </w:r>
      <w:r w:rsidR="004C0B03" w:rsidRPr="00B3052D">
        <w:rPr>
          <w:rFonts w:asciiTheme="minorHAnsi" w:hAnsiTheme="minorHAnsi" w:cstheme="minorHAnsi"/>
          <w:sz w:val="24"/>
          <w:szCs w:val="24"/>
          <w:lang w:val="sr-Cyrl-BA"/>
        </w:rPr>
        <w:t xml:space="preserve">Нацртом закона се </w:t>
      </w:r>
      <w:r w:rsidR="006B79A7" w:rsidRPr="00B3052D">
        <w:rPr>
          <w:rFonts w:asciiTheme="minorHAnsi" w:hAnsiTheme="minorHAnsi" w:cstheme="minorHAnsi"/>
          <w:sz w:val="24"/>
          <w:szCs w:val="24"/>
          <w:lang w:val="sr-Cyrl-BA"/>
        </w:rPr>
        <w:t>уређују услови за стицање звања туристичког водича за рафтинг – скипера. Полазећи од тога да је рафтинг активност повећаног ризика, у којој учествују како домаћи, тако и страни туристи, било је неопходно прописати јасне, објективне и провјерљиве услове под којима физичка лица могу да стекну звање туристичког водича за рафтинг – скипера и тиме легитимно пружају ову услугу. Растући интерес домаћих и страних туриста за активни и авантуристички туризам, посебно за рафтинг на ријекама Републике Српске, као и све већи број субјеката који пружају услуге у овој области, захтијевају јасан и прецизан правни оквир који ће обезбиједити да се овом дјелатношћу баве искључиво стручна, обучена и одговорна лица. Рафтинг као туристичка активност укључује повећан ниво ризика и захтијева адекватну регулацију у погледу лиценц</w:t>
      </w:r>
      <w:r w:rsidR="00825F0F" w:rsidRPr="00B3052D">
        <w:rPr>
          <w:rFonts w:asciiTheme="minorHAnsi" w:hAnsiTheme="minorHAnsi" w:cstheme="minorHAnsi"/>
          <w:sz w:val="24"/>
          <w:szCs w:val="24"/>
          <w:lang w:val="sr-Cyrl-BA"/>
        </w:rPr>
        <w:t xml:space="preserve">ирања водича који воде туристе. </w:t>
      </w:r>
      <w:r w:rsidR="006B79A7" w:rsidRPr="00B3052D">
        <w:rPr>
          <w:rFonts w:asciiTheme="minorHAnsi" w:hAnsiTheme="minorHAnsi" w:cstheme="minorHAnsi"/>
          <w:sz w:val="24"/>
          <w:szCs w:val="24"/>
          <w:lang w:val="sr-Cyrl-BA"/>
        </w:rPr>
        <w:t xml:space="preserve">Доношењем овог прописа стварају се услови за стандардизовање знања, вјештина и одговорности туристичких водича – скипера, повећава се степен заштите живота и здравља учесника у рафтинг турима, унапређује квалитет туристичке понуде и уређује тржиште услуга у области рафтинга. Истовремено, </w:t>
      </w:r>
      <w:r w:rsidR="00134C41" w:rsidRPr="00B3052D">
        <w:rPr>
          <w:rFonts w:asciiTheme="minorHAnsi" w:hAnsiTheme="minorHAnsi" w:cstheme="minorHAnsi"/>
          <w:sz w:val="24"/>
          <w:szCs w:val="24"/>
          <w:lang w:val="sr-Cyrl-BA"/>
        </w:rPr>
        <w:t>јача се</w:t>
      </w:r>
      <w:r w:rsidR="006B79A7" w:rsidRPr="00B3052D">
        <w:rPr>
          <w:rFonts w:asciiTheme="minorHAnsi" w:hAnsiTheme="minorHAnsi" w:cstheme="minorHAnsi"/>
          <w:sz w:val="24"/>
          <w:szCs w:val="24"/>
          <w:lang w:val="sr-Cyrl-BA"/>
        </w:rPr>
        <w:t xml:space="preserve"> институционална улога ресорног министарства у праћењу и регулисању овог сегмента туризма, што је у складу са стратешким опредјељењем Републике Српске за развој одрживог, безбједног и конкурентног туристичког сектора.</w:t>
      </w:r>
      <w:r w:rsidR="004C0B03" w:rsidRPr="00B3052D">
        <w:rPr>
          <w:rFonts w:asciiTheme="minorHAnsi" w:hAnsiTheme="minorHAnsi" w:cstheme="minorHAnsi"/>
          <w:sz w:val="24"/>
          <w:szCs w:val="24"/>
          <w:lang w:val="sr-Cyrl-BA"/>
        </w:rPr>
        <w:t xml:space="preserve"> Остале измјене у тексту Нацрта закона углавном се односе на прецизирање постојећих рјешења и нису суштинског карактера.</w:t>
      </w:r>
    </w:p>
    <w:p w14:paraId="12A6E244" w14:textId="70F17834" w:rsidR="005F6A53" w:rsidRPr="00B3052D" w:rsidRDefault="007B7107" w:rsidP="005F6A53">
      <w:pPr>
        <w:spacing w:after="0"/>
        <w:jc w:val="both"/>
        <w:rPr>
          <w:rFonts w:asciiTheme="minorHAnsi" w:hAnsiTheme="minorHAnsi" w:cstheme="minorHAnsi"/>
          <w:noProof/>
          <w:sz w:val="24"/>
          <w:szCs w:val="24"/>
          <w:lang w:val="sr-Cyrl-BA"/>
        </w:rPr>
      </w:pPr>
      <w:r w:rsidRPr="00B3052D">
        <w:rPr>
          <w:rFonts w:asciiTheme="minorHAnsi" w:hAnsiTheme="minorHAnsi" w:cstheme="minorHAnsi"/>
          <w:sz w:val="24"/>
          <w:szCs w:val="24"/>
          <w:lang w:val="sr-Cyrl-BA"/>
        </w:rPr>
        <w:tab/>
        <w:t xml:space="preserve">У коначници, </w:t>
      </w:r>
      <w:r w:rsidR="005F6A53" w:rsidRPr="00B3052D">
        <w:rPr>
          <w:rFonts w:asciiTheme="minorHAnsi" w:hAnsiTheme="minorHAnsi" w:cstheme="minorHAnsi"/>
          <w:sz w:val="24"/>
          <w:szCs w:val="24"/>
          <w:lang w:val="sr-Cyrl-BA"/>
        </w:rPr>
        <w:t>Нацрт закона о туризму представља свеобухватан корак ка модернизацији и унапређењу туристичког сектора. Циљ је створити стабилан и предвидив правни оквир који ће подстицати инвестиције, штитити интересе потрошача и доприносити одрживом развоју тури</w:t>
      </w:r>
      <w:r w:rsidR="005F6A53" w:rsidRPr="00B3052D">
        <w:rPr>
          <w:rFonts w:asciiTheme="minorHAnsi" w:hAnsiTheme="minorHAnsi" w:cstheme="minorHAnsi"/>
          <w:noProof/>
          <w:sz w:val="24"/>
          <w:szCs w:val="24"/>
          <w:lang w:val="sr-Cyrl-BA"/>
        </w:rPr>
        <w:t>зма.</w:t>
      </w:r>
      <w:r w:rsidR="004C0B03" w:rsidRPr="00B3052D">
        <w:rPr>
          <w:rFonts w:asciiTheme="minorHAnsi" w:hAnsiTheme="minorHAnsi" w:cstheme="minorHAnsi"/>
          <w:noProof/>
          <w:sz w:val="24"/>
          <w:szCs w:val="24"/>
          <w:lang w:val="sr-Cyrl-BA"/>
        </w:rPr>
        <w:t xml:space="preserve"> </w:t>
      </w:r>
    </w:p>
    <w:p w14:paraId="2742FB09" w14:textId="2A17A1F5" w:rsidR="005F6A53" w:rsidRPr="00B3052D" w:rsidRDefault="005F6A53" w:rsidP="005F6A53">
      <w:pPr>
        <w:spacing w:after="0"/>
        <w:jc w:val="both"/>
        <w:rPr>
          <w:rFonts w:asciiTheme="minorHAnsi" w:hAnsiTheme="minorHAnsi" w:cstheme="minorHAnsi"/>
          <w:sz w:val="24"/>
          <w:szCs w:val="24"/>
          <w:lang w:val="sr-Cyrl-BA"/>
        </w:rPr>
      </w:pPr>
      <w:r w:rsidRPr="00B3052D">
        <w:rPr>
          <w:rFonts w:asciiTheme="minorHAnsi" w:hAnsiTheme="minorHAnsi" w:cstheme="minorHAnsi"/>
          <w:noProof/>
          <w:sz w:val="24"/>
          <w:szCs w:val="24"/>
          <w:lang w:val="sr-Cyrl-BA"/>
        </w:rPr>
        <w:tab/>
        <w:t xml:space="preserve">Наиме, </w:t>
      </w:r>
      <w:r w:rsidR="0029452B" w:rsidRPr="00B3052D">
        <w:rPr>
          <w:rFonts w:asciiTheme="minorHAnsi" w:hAnsiTheme="minorHAnsi" w:cstheme="minorHAnsi"/>
          <w:noProof/>
          <w:sz w:val="24"/>
          <w:szCs w:val="24"/>
          <w:lang w:val="sr-Cyrl-BA"/>
        </w:rPr>
        <w:t>Нацрт закона</w:t>
      </w:r>
      <w:r w:rsidR="007113C0" w:rsidRPr="00B3052D">
        <w:rPr>
          <w:rFonts w:asciiTheme="minorHAnsi" w:hAnsiTheme="minorHAnsi" w:cstheme="minorHAnsi"/>
          <w:noProof/>
          <w:sz w:val="24"/>
          <w:szCs w:val="24"/>
          <w:lang w:val="sr-Cyrl-BA"/>
        </w:rPr>
        <w:t xml:space="preserve"> </w:t>
      </w:r>
      <w:r w:rsidRPr="00B3052D">
        <w:rPr>
          <w:rFonts w:asciiTheme="minorHAnsi" w:hAnsiTheme="minorHAnsi" w:cstheme="minorHAnsi"/>
          <w:noProof/>
          <w:sz w:val="24"/>
          <w:szCs w:val="24"/>
          <w:lang w:val="sr-Cyrl-BA"/>
        </w:rPr>
        <w:t xml:space="preserve">је условљен чињеницом да се нова рјешења нису могла позиционирати у оквиру основног текста Закона из 2017. године, укључујући и измјене Закона </w:t>
      </w:r>
      <w:r w:rsidRPr="00B3052D">
        <w:rPr>
          <w:rFonts w:asciiTheme="minorHAnsi" w:hAnsiTheme="minorHAnsi" w:cstheme="minorHAnsi"/>
          <w:noProof/>
          <w:sz w:val="24"/>
          <w:szCs w:val="24"/>
          <w:lang w:val="sr-Cyrl-RS"/>
        </w:rPr>
        <w:t>из</w:t>
      </w:r>
      <w:r w:rsidRPr="00B3052D">
        <w:rPr>
          <w:rFonts w:asciiTheme="minorHAnsi" w:hAnsiTheme="minorHAnsi" w:cstheme="minorHAnsi"/>
          <w:noProof/>
          <w:sz w:val="24"/>
          <w:szCs w:val="24"/>
          <w:lang w:val="sr-Cyrl-BA"/>
        </w:rPr>
        <w:t xml:space="preserve"> 2023. годин</w:t>
      </w:r>
      <w:r w:rsidRPr="00B3052D">
        <w:rPr>
          <w:rFonts w:asciiTheme="minorHAnsi" w:hAnsiTheme="minorHAnsi" w:cstheme="minorHAnsi"/>
          <w:noProof/>
          <w:sz w:val="24"/>
          <w:szCs w:val="24"/>
          <w:lang w:val="sr-Cyrl-RS"/>
        </w:rPr>
        <w:t>е</w:t>
      </w:r>
      <w:r w:rsidRPr="00B3052D">
        <w:rPr>
          <w:rFonts w:asciiTheme="minorHAnsi" w:hAnsiTheme="minorHAnsi" w:cstheme="minorHAnsi"/>
          <w:noProof/>
          <w:sz w:val="24"/>
          <w:szCs w:val="24"/>
          <w:lang w:val="sr-Cyrl-BA"/>
        </w:rPr>
        <w:t xml:space="preserve">, </w:t>
      </w:r>
      <w:r w:rsidRPr="00B3052D">
        <w:rPr>
          <w:rFonts w:asciiTheme="minorHAnsi" w:hAnsiTheme="minorHAnsi" w:cstheme="minorHAnsi"/>
          <w:noProof/>
          <w:sz w:val="24"/>
          <w:szCs w:val="24"/>
          <w:lang w:val="sr-Cyrl-RS"/>
        </w:rPr>
        <w:t>јер</w:t>
      </w:r>
      <w:r w:rsidR="0029452B" w:rsidRPr="00B3052D">
        <w:rPr>
          <w:rFonts w:asciiTheme="minorHAnsi" w:hAnsiTheme="minorHAnsi" w:cstheme="minorHAnsi"/>
          <w:noProof/>
          <w:sz w:val="24"/>
          <w:szCs w:val="24"/>
          <w:lang w:val="sr-Cyrl-BA"/>
        </w:rPr>
        <w:t xml:space="preserve"> би</w:t>
      </w:r>
      <w:r w:rsidRPr="00B3052D">
        <w:rPr>
          <w:rFonts w:asciiTheme="minorHAnsi" w:hAnsiTheme="minorHAnsi" w:cstheme="minorHAnsi"/>
          <w:noProof/>
          <w:sz w:val="24"/>
          <w:szCs w:val="24"/>
          <w:lang w:val="sr-Cyrl-BA"/>
        </w:rPr>
        <w:t xml:space="preserve"> у случају писмене редакције закона, таква рјешења подразумијевала измјену више од половине одредаба Закона о туризму, а то је и према Правилима нормативно</w:t>
      </w:r>
      <w:r w:rsidR="004C0B03" w:rsidRPr="00B3052D">
        <w:rPr>
          <w:rFonts w:asciiTheme="minorHAnsi" w:hAnsiTheme="minorHAnsi" w:cstheme="minorHAnsi"/>
          <w:noProof/>
          <w:sz w:val="24"/>
          <w:szCs w:val="24"/>
          <w:lang w:val="sr-Cyrl-BA"/>
        </w:rPr>
        <w:t>-</w:t>
      </w:r>
      <w:r w:rsidRPr="00B3052D">
        <w:rPr>
          <w:rFonts w:asciiTheme="minorHAnsi" w:hAnsiTheme="minorHAnsi" w:cstheme="minorHAnsi"/>
          <w:noProof/>
          <w:sz w:val="24"/>
          <w:szCs w:val="24"/>
          <w:lang w:val="sr-Cyrl-BA"/>
        </w:rPr>
        <w:t xml:space="preserve">правне технике за израду прописа формалан услов за </w:t>
      </w:r>
      <w:r w:rsidRPr="00B3052D">
        <w:rPr>
          <w:rFonts w:asciiTheme="minorHAnsi" w:hAnsiTheme="minorHAnsi" w:cstheme="minorHAnsi"/>
          <w:noProof/>
          <w:sz w:val="24"/>
          <w:szCs w:val="24"/>
          <w:lang w:val="sr-Cyrl-RS"/>
        </w:rPr>
        <w:t>припрему</w:t>
      </w:r>
      <w:r w:rsidR="004C0B03" w:rsidRPr="00B3052D">
        <w:rPr>
          <w:rFonts w:asciiTheme="minorHAnsi" w:hAnsiTheme="minorHAnsi" w:cstheme="minorHAnsi"/>
          <w:noProof/>
          <w:sz w:val="24"/>
          <w:szCs w:val="24"/>
          <w:lang w:val="sr-Cyrl-BA"/>
        </w:rPr>
        <w:t xml:space="preserve"> новог текста Нацрта з</w:t>
      </w:r>
      <w:r w:rsidRPr="00B3052D">
        <w:rPr>
          <w:rFonts w:asciiTheme="minorHAnsi" w:hAnsiTheme="minorHAnsi" w:cstheme="minorHAnsi"/>
          <w:noProof/>
          <w:sz w:val="24"/>
          <w:szCs w:val="24"/>
          <w:lang w:val="sr-Cyrl-BA"/>
        </w:rPr>
        <w:t xml:space="preserve">акона </w:t>
      </w:r>
      <w:r w:rsidRPr="00B3052D">
        <w:rPr>
          <w:rFonts w:asciiTheme="minorHAnsi" w:hAnsiTheme="minorHAnsi" w:cstheme="minorHAnsi"/>
          <w:noProof/>
          <w:sz w:val="24"/>
          <w:szCs w:val="24"/>
        </w:rPr>
        <w:t>o</w:t>
      </w:r>
      <w:r w:rsidRPr="00B3052D">
        <w:rPr>
          <w:rFonts w:asciiTheme="minorHAnsi" w:hAnsiTheme="minorHAnsi" w:cstheme="minorHAnsi"/>
          <w:noProof/>
          <w:sz w:val="24"/>
          <w:szCs w:val="24"/>
          <w:lang w:val="sr-Cyrl-BA"/>
        </w:rPr>
        <w:t xml:space="preserve"> тури</w:t>
      </w:r>
      <w:r w:rsidRPr="00B3052D">
        <w:rPr>
          <w:rFonts w:asciiTheme="minorHAnsi" w:hAnsiTheme="minorHAnsi" w:cstheme="minorHAnsi"/>
          <w:sz w:val="24"/>
          <w:szCs w:val="24"/>
          <w:lang w:val="sr-Cyrl-BA"/>
        </w:rPr>
        <w:t>зму у Републици Српској.</w:t>
      </w:r>
      <w:r w:rsidR="004C0B03" w:rsidRPr="00B3052D">
        <w:rPr>
          <w:rFonts w:asciiTheme="minorHAnsi" w:hAnsiTheme="minorHAnsi" w:cstheme="minorHAnsi"/>
          <w:sz w:val="24"/>
          <w:szCs w:val="24"/>
          <w:lang w:val="sr-Cyrl-BA"/>
        </w:rPr>
        <w:t xml:space="preserve"> </w:t>
      </w:r>
    </w:p>
    <w:p w14:paraId="38657778" w14:textId="55D9C506" w:rsidR="0033115B" w:rsidRPr="00B3052D" w:rsidRDefault="0033115B" w:rsidP="005F6A53">
      <w:pPr>
        <w:spacing w:after="0" w:line="240" w:lineRule="auto"/>
        <w:jc w:val="both"/>
        <w:rPr>
          <w:rFonts w:ascii="Cambria" w:hAnsi="Cambria" w:cs="Calibri"/>
          <w:b/>
          <w:bCs/>
          <w:noProof/>
          <w:sz w:val="24"/>
          <w:szCs w:val="24"/>
          <w:lang w:val="sr-Cyrl-BA"/>
        </w:rPr>
      </w:pPr>
    </w:p>
    <w:p w14:paraId="11DAB596" w14:textId="69B74F2E" w:rsidR="005F6A53" w:rsidRPr="00B3052D" w:rsidRDefault="005F6A53" w:rsidP="005F6A53">
      <w:pPr>
        <w:spacing w:after="0" w:line="240" w:lineRule="auto"/>
        <w:jc w:val="both"/>
        <w:rPr>
          <w:rFonts w:ascii="Cambria" w:hAnsi="Cambria" w:cs="Calibri"/>
          <w:b/>
          <w:bCs/>
          <w:noProof/>
          <w:sz w:val="26"/>
          <w:szCs w:val="26"/>
          <w:lang w:val="sr-Cyrl-BA"/>
        </w:rPr>
      </w:pPr>
      <w:r w:rsidRPr="00B3052D">
        <w:rPr>
          <w:rFonts w:ascii="Cambria" w:hAnsi="Cambria" w:cs="Calibri"/>
          <w:b/>
          <w:bCs/>
          <w:noProof/>
          <w:sz w:val="26"/>
          <w:szCs w:val="26"/>
        </w:rPr>
        <w:t>V</w:t>
      </w:r>
      <w:r w:rsidRPr="00B3052D">
        <w:rPr>
          <w:rFonts w:ascii="Cambria" w:hAnsi="Cambria" w:cs="Calibri"/>
          <w:b/>
          <w:bCs/>
          <w:noProof/>
          <w:sz w:val="26"/>
          <w:szCs w:val="26"/>
          <w:lang w:val="sr-Cyrl-BA"/>
        </w:rPr>
        <w:t xml:space="preserve"> ОБРАЗЛОЖЕЊЕ ПРЕДЛОЖЕНИХ РЈЕШЕЊА</w:t>
      </w:r>
    </w:p>
    <w:p w14:paraId="0E74F9FC" w14:textId="77777777" w:rsidR="005F6A53" w:rsidRPr="00B3052D" w:rsidRDefault="005F6A53" w:rsidP="005F6A53">
      <w:pPr>
        <w:pStyle w:val="NoSpacing"/>
        <w:ind w:firstLine="720"/>
        <w:jc w:val="both"/>
        <w:rPr>
          <w:rFonts w:cs="Calibri"/>
          <w:noProof/>
          <w:sz w:val="24"/>
          <w:szCs w:val="24"/>
        </w:rPr>
      </w:pPr>
    </w:p>
    <w:p w14:paraId="38A6FEC1" w14:textId="401B9B38" w:rsidR="005F6A53" w:rsidRPr="00B3052D" w:rsidRDefault="000A7D8A" w:rsidP="005F6A53">
      <w:pPr>
        <w:pStyle w:val="NoSpacing"/>
        <w:ind w:firstLine="720"/>
        <w:jc w:val="both"/>
        <w:rPr>
          <w:rFonts w:cs="Calibri"/>
          <w:noProof/>
          <w:sz w:val="24"/>
          <w:szCs w:val="24"/>
        </w:rPr>
      </w:pPr>
      <w:r w:rsidRPr="00B3052D">
        <w:rPr>
          <w:rFonts w:cs="Calibri"/>
          <w:noProof/>
          <w:sz w:val="24"/>
          <w:szCs w:val="24"/>
          <w:lang w:val="sr-Cyrl-BA"/>
        </w:rPr>
        <w:t>Чланом 1. Нацрта закона</w:t>
      </w:r>
      <w:r w:rsidR="005F6A53" w:rsidRPr="00B3052D">
        <w:rPr>
          <w:rFonts w:cs="Calibri"/>
          <w:noProof/>
          <w:sz w:val="24"/>
          <w:szCs w:val="24"/>
        </w:rPr>
        <w:t xml:space="preserve"> појашњена су основна питања која се уређују овим законом, односно дата је дефиниција предмета закона. Законом се дефинишу облици </w:t>
      </w:r>
      <w:r w:rsidR="005F6A53" w:rsidRPr="00B3052D">
        <w:rPr>
          <w:rFonts w:cs="Calibri"/>
          <w:noProof/>
          <w:sz w:val="24"/>
          <w:szCs w:val="24"/>
        </w:rPr>
        <w:lastRenderedPageBreak/>
        <w:t>планирања и развоја туризма на територији Републике Српске, права и обавезе туристичких субјеката, услови за обављање туристичке дјелатности, услуге у туризму, промоција и унапређивање туризма, подстицаји у туризму, туристичка накнада, евиденција у туризму, управни надзор, као и друга питања од значаја за развој и унапређивање туризма.</w:t>
      </w:r>
    </w:p>
    <w:p w14:paraId="7461B43F" w14:textId="458115F0" w:rsidR="005F6A53" w:rsidRPr="00B3052D" w:rsidRDefault="006D3388" w:rsidP="005F6A53">
      <w:pPr>
        <w:pStyle w:val="NoSpacing"/>
        <w:ind w:firstLine="720"/>
        <w:jc w:val="both"/>
        <w:rPr>
          <w:rFonts w:cs="Calibri"/>
          <w:noProof/>
          <w:sz w:val="24"/>
          <w:szCs w:val="24"/>
        </w:rPr>
      </w:pPr>
      <w:r w:rsidRPr="00B3052D">
        <w:rPr>
          <w:rFonts w:cs="Calibri"/>
          <w:bCs/>
          <w:noProof/>
          <w:sz w:val="24"/>
          <w:szCs w:val="24"/>
        </w:rPr>
        <w:t>Чланом 2</w:t>
      </w:r>
      <w:r w:rsidR="005F6A53" w:rsidRPr="00B3052D">
        <w:rPr>
          <w:rFonts w:cs="Calibri"/>
          <w:bCs/>
          <w:noProof/>
          <w:sz w:val="24"/>
          <w:szCs w:val="24"/>
        </w:rPr>
        <w:t xml:space="preserve">. </w:t>
      </w:r>
      <w:r w:rsidR="000A7D8A" w:rsidRPr="00B3052D">
        <w:rPr>
          <w:rFonts w:cs="Calibri"/>
          <w:bCs/>
          <w:noProof/>
          <w:sz w:val="24"/>
          <w:szCs w:val="24"/>
        </w:rPr>
        <w:t>Нацрта закона</w:t>
      </w:r>
      <w:r w:rsidR="005F6A53" w:rsidRPr="00B3052D">
        <w:rPr>
          <w:rFonts w:cs="Calibri"/>
          <w:bCs/>
          <w:noProof/>
          <w:sz w:val="24"/>
          <w:szCs w:val="24"/>
        </w:rPr>
        <w:t xml:space="preserve"> прописана су начела у туризму.</w:t>
      </w:r>
      <w:r w:rsidR="005F6A53" w:rsidRPr="00B3052D">
        <w:rPr>
          <w:rFonts w:cs="Calibri"/>
          <w:noProof/>
          <w:sz w:val="24"/>
          <w:szCs w:val="24"/>
        </w:rPr>
        <w:t xml:space="preserve"> Препорука Европске комисије је да Република Српска хармонизује своју легислативу са ЕУ Acquis за сектор туризма, те је предложено да се у Закону о туризму уведу дефиниције Етичког кодекса о туризму који је дефинисала Свјетска туристичка организација (UNWТО), што је и предвиђено у предметном члану Закона.</w:t>
      </w:r>
    </w:p>
    <w:p w14:paraId="043374BA" w14:textId="62C43509" w:rsidR="006D3388" w:rsidRPr="00B3052D" w:rsidRDefault="006D3388" w:rsidP="006D3388">
      <w:pPr>
        <w:pStyle w:val="NoSpacing"/>
        <w:ind w:firstLine="720"/>
        <w:jc w:val="both"/>
        <w:rPr>
          <w:rFonts w:cs="Calibri"/>
          <w:bCs/>
          <w:noProof/>
          <w:sz w:val="24"/>
          <w:szCs w:val="24"/>
        </w:rPr>
      </w:pPr>
      <w:r w:rsidRPr="00B3052D">
        <w:rPr>
          <w:rFonts w:cs="Calibri"/>
          <w:bCs/>
          <w:noProof/>
          <w:sz w:val="24"/>
          <w:szCs w:val="24"/>
        </w:rPr>
        <w:t xml:space="preserve">Чланом. 3. </w:t>
      </w:r>
      <w:r w:rsidRPr="00B3052D">
        <w:rPr>
          <w:rFonts w:cs="Calibri"/>
          <w:bCs/>
          <w:noProof/>
          <w:sz w:val="24"/>
          <w:szCs w:val="24"/>
          <w:lang w:val="sr-Cyrl-BA"/>
        </w:rPr>
        <w:t>Нацрта зак</w:t>
      </w:r>
      <w:r w:rsidRPr="00B3052D">
        <w:rPr>
          <w:rFonts w:cs="Calibri"/>
          <w:bCs/>
          <w:noProof/>
          <w:sz w:val="24"/>
          <w:szCs w:val="24"/>
        </w:rPr>
        <w:t>она дата је дефиниција појмова који ће се користити у Закону.</w:t>
      </w:r>
    </w:p>
    <w:p w14:paraId="3089610E" w14:textId="77777777" w:rsidR="00E31101" w:rsidRPr="00B3052D" w:rsidRDefault="005F6A53" w:rsidP="00E31101">
      <w:pPr>
        <w:pStyle w:val="NoSpacing"/>
        <w:ind w:firstLine="720"/>
        <w:jc w:val="both"/>
        <w:rPr>
          <w:rFonts w:cs="Calibri"/>
          <w:noProof/>
          <w:sz w:val="24"/>
          <w:szCs w:val="24"/>
          <w:lang w:val="sr-Cyrl-BA"/>
        </w:rPr>
      </w:pPr>
      <w:r w:rsidRPr="00B3052D">
        <w:rPr>
          <w:rFonts w:cs="Calibri"/>
          <w:bCs/>
          <w:noProof/>
          <w:sz w:val="24"/>
          <w:szCs w:val="24"/>
        </w:rPr>
        <w:t xml:space="preserve">Чл. </w:t>
      </w:r>
      <w:r w:rsidRPr="00B3052D">
        <w:rPr>
          <w:rFonts w:cs="Calibri"/>
          <w:noProof/>
          <w:sz w:val="24"/>
          <w:szCs w:val="24"/>
        </w:rPr>
        <w:t xml:space="preserve">4. до 10. </w:t>
      </w:r>
      <w:r w:rsidR="000A7D8A" w:rsidRPr="00B3052D">
        <w:rPr>
          <w:rFonts w:cs="Calibri"/>
          <w:noProof/>
          <w:sz w:val="24"/>
          <w:szCs w:val="24"/>
        </w:rPr>
        <w:t>Нацрта закона</w:t>
      </w:r>
      <w:r w:rsidRPr="00B3052D">
        <w:rPr>
          <w:rFonts w:cs="Calibri"/>
          <w:noProof/>
          <w:sz w:val="24"/>
          <w:szCs w:val="24"/>
        </w:rPr>
        <w:t xml:space="preserve"> дата је дефиниција планирања у туризму, као веома битног сегмента у цјеловитом развоју туристичке привреде. Дефинише се принцип одрживог развоја туризма који подразумијева усклађен и прилагођен развој туристичког сектора уз обавезно вођење рачуна о заштити природних и осталих компаративних вриједности ради успостављања равномјерног и уравнотеженог развоја туризма. </w:t>
      </w:r>
      <w:r w:rsidR="00E31101" w:rsidRPr="00B3052D">
        <w:rPr>
          <w:rFonts w:cs="Calibri"/>
          <w:noProof/>
          <w:sz w:val="24"/>
          <w:szCs w:val="24"/>
        </w:rPr>
        <w:t xml:space="preserve">Стратешка документа у туризму су: Стратегија развоја туризма Републике Српске и Стратегија развоја туризма јединице локалне самоуправе, </w:t>
      </w:r>
      <w:r w:rsidR="00E31101" w:rsidRPr="00B3052D">
        <w:rPr>
          <w:rFonts w:cs="Calibri"/>
          <w:noProof/>
          <w:sz w:val="24"/>
          <w:szCs w:val="24"/>
          <w:lang w:val="sr-Cyrl-BA"/>
        </w:rPr>
        <w:t xml:space="preserve">док су </w:t>
      </w:r>
      <w:r w:rsidR="00E31101" w:rsidRPr="00B3052D">
        <w:rPr>
          <w:rFonts w:cs="Calibri"/>
          <w:noProof/>
          <w:sz w:val="24"/>
          <w:szCs w:val="24"/>
        </w:rPr>
        <w:t>планска документа у туризму</w:t>
      </w:r>
      <w:r w:rsidR="00E31101" w:rsidRPr="00B3052D">
        <w:rPr>
          <w:rFonts w:cs="Calibri"/>
          <w:noProof/>
          <w:sz w:val="24"/>
          <w:szCs w:val="24"/>
          <w:lang w:val="sr-Cyrl-BA"/>
        </w:rPr>
        <w:t xml:space="preserve">: </w:t>
      </w:r>
      <w:r w:rsidR="00E31101" w:rsidRPr="00B3052D">
        <w:rPr>
          <w:rFonts w:cs="Calibri"/>
          <w:noProof/>
          <w:sz w:val="24"/>
          <w:szCs w:val="24"/>
        </w:rPr>
        <w:t>План промоције туризма Републике Српске,</w:t>
      </w:r>
      <w:r w:rsidR="00E31101" w:rsidRPr="00B3052D">
        <w:rPr>
          <w:rFonts w:cs="Calibri"/>
          <w:noProof/>
          <w:sz w:val="24"/>
          <w:szCs w:val="24"/>
          <w:lang w:val="sr-Cyrl-BA"/>
        </w:rPr>
        <w:t xml:space="preserve"> </w:t>
      </w:r>
      <w:r w:rsidR="00E31101" w:rsidRPr="00B3052D">
        <w:rPr>
          <w:rFonts w:cs="Calibri"/>
          <w:noProof/>
          <w:sz w:val="24"/>
          <w:szCs w:val="24"/>
        </w:rPr>
        <w:t>Мастер план и Програм развоја туристичког производа.</w:t>
      </w:r>
      <w:r w:rsidRPr="00B3052D">
        <w:rPr>
          <w:rFonts w:cs="Calibri"/>
          <w:noProof/>
          <w:sz w:val="24"/>
          <w:szCs w:val="24"/>
        </w:rPr>
        <w:t xml:space="preserve"> </w:t>
      </w:r>
      <w:r w:rsidR="00E31101" w:rsidRPr="00B3052D">
        <w:rPr>
          <w:rFonts w:cs="Calibri"/>
          <w:noProof/>
          <w:sz w:val="24"/>
          <w:szCs w:val="24"/>
          <w:lang w:val="sr-Cyrl-BA"/>
        </w:rPr>
        <w:t>Сва п</w:t>
      </w:r>
      <w:r w:rsidR="00E31101" w:rsidRPr="00B3052D">
        <w:rPr>
          <w:rFonts w:cs="Calibri"/>
          <w:noProof/>
          <w:sz w:val="24"/>
          <w:szCs w:val="24"/>
        </w:rPr>
        <w:t>ланска документа морају бити усаглашена са Стратегијом развоја туризма Републике Српске</w:t>
      </w:r>
      <w:r w:rsidR="00E31101" w:rsidRPr="00B3052D">
        <w:rPr>
          <w:rFonts w:cs="Calibri"/>
          <w:noProof/>
          <w:sz w:val="24"/>
          <w:szCs w:val="24"/>
          <w:lang w:val="sr-Cyrl-BA"/>
        </w:rPr>
        <w:t xml:space="preserve">. </w:t>
      </w:r>
      <w:r w:rsidRPr="00B3052D">
        <w:rPr>
          <w:rFonts w:cs="Calibri"/>
          <w:noProof/>
          <w:sz w:val="24"/>
          <w:szCs w:val="24"/>
        </w:rPr>
        <w:t xml:space="preserve">Прописано је да </w:t>
      </w:r>
      <w:r w:rsidR="00E31101" w:rsidRPr="00B3052D">
        <w:rPr>
          <w:rFonts w:cs="Calibri"/>
          <w:bCs/>
          <w:noProof/>
          <w:sz w:val="24"/>
          <w:szCs w:val="24"/>
        </w:rPr>
        <w:t>Стратегију доноси Влада на приједлог Министарства за период од најмање седам година</w:t>
      </w:r>
      <w:r w:rsidRPr="00B3052D">
        <w:rPr>
          <w:rFonts w:cs="Calibri"/>
          <w:bCs/>
          <w:noProof/>
          <w:sz w:val="24"/>
          <w:szCs w:val="24"/>
        </w:rPr>
        <w:t xml:space="preserve">. </w:t>
      </w:r>
      <w:r w:rsidR="00E31101" w:rsidRPr="00B3052D">
        <w:rPr>
          <w:rFonts w:cs="Calibri"/>
          <w:bCs/>
          <w:noProof/>
          <w:sz w:val="24"/>
          <w:szCs w:val="24"/>
          <w:lang w:val="sr-Cyrl-BA"/>
        </w:rPr>
        <w:t>М</w:t>
      </w:r>
      <w:r w:rsidRPr="00B3052D">
        <w:rPr>
          <w:rFonts w:cs="Calibri"/>
          <w:noProof/>
          <w:sz w:val="24"/>
          <w:szCs w:val="24"/>
          <w:lang w:val="sr-Cyrl-CS"/>
        </w:rPr>
        <w:t>инистарство трговине и туризма</w:t>
      </w:r>
      <w:r w:rsidRPr="00B3052D">
        <w:rPr>
          <w:rFonts w:cs="Calibri"/>
          <w:noProof/>
          <w:sz w:val="24"/>
          <w:szCs w:val="24"/>
          <w:lang w:val="bs-Cyrl-BA"/>
        </w:rPr>
        <w:t xml:space="preserve"> </w:t>
      </w:r>
      <w:r w:rsidRPr="00B3052D">
        <w:rPr>
          <w:rFonts w:cs="Calibri"/>
          <w:noProof/>
          <w:sz w:val="24"/>
          <w:szCs w:val="24"/>
          <w:lang w:val="sr-Cyrl-CS"/>
        </w:rPr>
        <w:t>прати реализацију Стратегије и о томе једанпут годишње извјештава Владу и Народну скупштину Републике Српске. Стратегија је усклађена са Законом о стратешком планирању и управљању развојем („Службени гласни</w:t>
      </w:r>
      <w:r w:rsidR="00E31101" w:rsidRPr="00B3052D">
        <w:rPr>
          <w:rFonts w:cs="Calibri"/>
          <w:noProof/>
          <w:sz w:val="24"/>
          <w:szCs w:val="24"/>
          <w:lang w:val="sr-Cyrl-CS"/>
        </w:rPr>
        <w:t>к Републике Српске“ број 63/21)</w:t>
      </w:r>
      <w:r w:rsidRPr="00B3052D">
        <w:rPr>
          <w:rFonts w:cs="Calibri"/>
          <w:noProof/>
          <w:sz w:val="24"/>
          <w:szCs w:val="24"/>
          <w:lang w:val="sr-Cyrl-CS"/>
        </w:rPr>
        <w:t>, као и са подзаконским актима донесеним на основу предметног закона.</w:t>
      </w:r>
      <w:r w:rsidRPr="00B3052D">
        <w:rPr>
          <w:rFonts w:cs="Calibri"/>
          <w:noProof/>
          <w:sz w:val="24"/>
          <w:szCs w:val="24"/>
        </w:rPr>
        <w:t xml:space="preserve"> Као битан сегмент у развоју туристичке привреде егзистира и питање маркетиншке кампање у туризму, а то се рјешава </w:t>
      </w:r>
      <w:r w:rsidR="00E31101" w:rsidRPr="00B3052D">
        <w:rPr>
          <w:rFonts w:cs="Calibri"/>
          <w:noProof/>
          <w:sz w:val="24"/>
          <w:szCs w:val="24"/>
        </w:rPr>
        <w:t>План</w:t>
      </w:r>
      <w:r w:rsidR="00E31101" w:rsidRPr="00B3052D">
        <w:rPr>
          <w:rFonts w:cs="Calibri"/>
          <w:noProof/>
          <w:sz w:val="24"/>
          <w:szCs w:val="24"/>
          <w:lang w:val="sr-Cyrl-BA"/>
        </w:rPr>
        <w:t>ом</w:t>
      </w:r>
      <w:r w:rsidR="00E31101" w:rsidRPr="00B3052D">
        <w:rPr>
          <w:rFonts w:cs="Calibri"/>
          <w:noProof/>
          <w:sz w:val="24"/>
          <w:szCs w:val="24"/>
        </w:rPr>
        <w:t xml:space="preserve"> промоције туризма Републике Српске који израђује Туристичка огранизација Републике Српске и подноси Министарству на усвајање. Влада даје сагласност на План промоције.</w:t>
      </w:r>
      <w:r w:rsidRPr="00B3052D">
        <w:rPr>
          <w:rFonts w:cs="Calibri"/>
          <w:noProof/>
          <w:sz w:val="24"/>
          <w:szCs w:val="24"/>
        </w:rPr>
        <w:t xml:space="preserve"> </w:t>
      </w:r>
      <w:r w:rsidR="00E31101" w:rsidRPr="00B3052D">
        <w:rPr>
          <w:rFonts w:cs="Calibri"/>
          <w:noProof/>
          <w:sz w:val="24"/>
          <w:szCs w:val="24"/>
        </w:rPr>
        <w:t>Мастер план је комплексан, истраживачки и свеобухватан документ којим се на основу Стратегије развоја туризма за одређену туристичку дестинацију, утврђује концепт развоја простора у погледу размјештаја објеката туристичке инфраструктуре, туристичке супраструктуре, инвестиције у туризму, планови маркетинга и конкурентности, као и мјере за њихово спровођење, за одређени простор од значаја за развој туризма, односно за приоритетну туристичку дестинацију</w:t>
      </w:r>
      <w:r w:rsidR="00E31101" w:rsidRPr="00B3052D">
        <w:rPr>
          <w:rFonts w:cs="Calibri"/>
          <w:noProof/>
          <w:sz w:val="24"/>
          <w:szCs w:val="24"/>
          <w:lang w:val="sr-Cyrl-BA"/>
        </w:rPr>
        <w:t>.</w:t>
      </w:r>
      <w:r w:rsidRPr="00B3052D">
        <w:rPr>
          <w:rFonts w:cs="Calibri"/>
          <w:noProof/>
          <w:sz w:val="24"/>
          <w:szCs w:val="24"/>
        </w:rPr>
        <w:t xml:space="preserve"> Стратегија развоја туризма јединице локалне самоуправе је плански документ којим се прецизније одређује развој туристичких производа јединице локалне самоуправе утврђених Стратегијом.</w:t>
      </w:r>
      <w:r w:rsidR="00E31101" w:rsidRPr="00B3052D">
        <w:rPr>
          <w:rFonts w:cs="Calibri"/>
          <w:noProof/>
          <w:sz w:val="24"/>
          <w:szCs w:val="24"/>
          <w:lang w:val="bs-Cyrl-BA"/>
        </w:rPr>
        <w:t xml:space="preserve"> </w:t>
      </w:r>
      <w:r w:rsidR="00E31101" w:rsidRPr="00B3052D">
        <w:rPr>
          <w:rFonts w:cs="Calibri"/>
          <w:noProof/>
          <w:sz w:val="24"/>
          <w:szCs w:val="24"/>
        </w:rPr>
        <w:t>Програм развоја туристичког производа је документ којим се ближе одређује развој приоритетних туристичких производа утврђених Стратегијом</w:t>
      </w:r>
      <w:r w:rsidR="00E31101" w:rsidRPr="00B3052D">
        <w:rPr>
          <w:rFonts w:cs="Calibri"/>
          <w:noProof/>
          <w:sz w:val="24"/>
          <w:szCs w:val="24"/>
          <w:lang w:val="sr-Cyrl-BA"/>
        </w:rPr>
        <w:t>.</w:t>
      </w:r>
    </w:p>
    <w:p w14:paraId="79737EED" w14:textId="0AABFAD2" w:rsidR="005F6A53" w:rsidRPr="00B3052D" w:rsidRDefault="005F6A53" w:rsidP="00E31101">
      <w:pPr>
        <w:pStyle w:val="NoSpacing"/>
        <w:ind w:firstLine="720"/>
        <w:jc w:val="both"/>
        <w:rPr>
          <w:rFonts w:cs="Calibri"/>
          <w:noProof/>
          <w:sz w:val="24"/>
          <w:szCs w:val="24"/>
        </w:rPr>
      </w:pPr>
      <w:r w:rsidRPr="00B3052D">
        <w:rPr>
          <w:rFonts w:cs="Calibri"/>
          <w:noProof/>
          <w:sz w:val="24"/>
          <w:szCs w:val="24"/>
        </w:rPr>
        <w:t xml:space="preserve">Чланом 11. </w:t>
      </w:r>
      <w:r w:rsidR="00DF3D30" w:rsidRPr="00B3052D">
        <w:rPr>
          <w:rFonts w:cs="Calibri"/>
          <w:noProof/>
          <w:sz w:val="24"/>
          <w:szCs w:val="24"/>
        </w:rPr>
        <w:t>Нацрта закона</w:t>
      </w:r>
      <w:r w:rsidRPr="00B3052D">
        <w:rPr>
          <w:rFonts w:cs="Calibri"/>
          <w:noProof/>
          <w:sz w:val="24"/>
          <w:szCs w:val="24"/>
        </w:rPr>
        <w:t xml:space="preserve"> прецизирају се одредбе у погледу додјеле концесије у туризму, тј. таксативно се прописују случајеви у којима се ради израдње туристичке инфраструктуре и супраструктуре додјељује концесија над природним добром или добором у општој употреби ради обављања туристичке дјелатности. Наиме, Законом о концесијама („Службени гласник Републике Српске“, број 59/13, 16/18, 70/20 и 111/21) прописано је да се концесије у Републици Српској могу додјељивати за изградњу </w:t>
      </w:r>
      <w:r w:rsidRPr="00B3052D">
        <w:rPr>
          <w:rFonts w:cs="Calibri"/>
          <w:noProof/>
          <w:sz w:val="24"/>
          <w:szCs w:val="24"/>
        </w:rPr>
        <w:lastRenderedPageBreak/>
        <w:t>туристичке инфраструктуре и туристичке супраструктуре, а овим законом, као материјалним, прецизније је дефинисан тај појам. У овом члану је нормирано да се концесије у туризму додјељују за изградњу скијалишта у складу са посебним законом којим се уређује област пружања услуга на скијалишту; изградњу угоститељских објеката за смјештај, исхрану и пиће; изградњу купалишта, базена и велнес објеката; изградњу тематских паркова</w:t>
      </w:r>
      <w:r w:rsidRPr="00B3052D">
        <w:rPr>
          <w:rFonts w:cs="Calibri"/>
          <w:noProof/>
          <w:sz w:val="24"/>
          <w:szCs w:val="24"/>
          <w:lang w:val="bs-Cyrl-BA"/>
        </w:rPr>
        <w:t xml:space="preserve"> (нпр. андреналински паркови)</w:t>
      </w:r>
      <w:r w:rsidRPr="00B3052D">
        <w:rPr>
          <w:rFonts w:cs="Calibri"/>
          <w:b/>
          <w:noProof/>
          <w:sz w:val="24"/>
          <w:szCs w:val="24"/>
        </w:rPr>
        <w:t xml:space="preserve"> </w:t>
      </w:r>
      <w:r w:rsidRPr="00B3052D">
        <w:rPr>
          <w:rFonts w:cs="Calibri"/>
          <w:noProof/>
          <w:sz w:val="24"/>
          <w:szCs w:val="24"/>
        </w:rPr>
        <w:t>и изградњу објеката туризма на води и објеката за пружање туристичких услуга са спортско-рекреативним активностима.</w:t>
      </w:r>
    </w:p>
    <w:p w14:paraId="5ED9558A" w14:textId="4B0B7D1F" w:rsidR="005F6A53" w:rsidRPr="00B3052D" w:rsidRDefault="005F6A53" w:rsidP="005F6A53">
      <w:pPr>
        <w:spacing w:after="0"/>
        <w:jc w:val="both"/>
        <w:rPr>
          <w:rFonts w:cs="Calibri"/>
          <w:noProof/>
          <w:sz w:val="24"/>
          <w:szCs w:val="24"/>
          <w:lang w:val="sr-Cyrl-BA"/>
        </w:rPr>
      </w:pPr>
      <w:r w:rsidRPr="00B3052D">
        <w:rPr>
          <w:rFonts w:cs="Calibri"/>
          <w:noProof/>
          <w:sz w:val="24"/>
          <w:szCs w:val="24"/>
          <w:lang w:val="sr-Latn-BA"/>
        </w:rPr>
        <w:tab/>
      </w:r>
      <w:r w:rsidRPr="00B3052D">
        <w:rPr>
          <w:rFonts w:cs="Calibri"/>
          <w:noProof/>
          <w:sz w:val="24"/>
          <w:szCs w:val="24"/>
        </w:rPr>
        <w:t>Чланом</w:t>
      </w:r>
      <w:r w:rsidRPr="00B3052D">
        <w:rPr>
          <w:rFonts w:cs="Calibri"/>
          <w:noProof/>
          <w:sz w:val="24"/>
          <w:szCs w:val="24"/>
          <w:lang w:val="sr-Latn-BA"/>
        </w:rPr>
        <w:t xml:space="preserve"> 12. </w:t>
      </w:r>
      <w:r w:rsidR="00DF3D30" w:rsidRPr="00B3052D">
        <w:rPr>
          <w:rFonts w:cs="Calibri"/>
          <w:noProof/>
          <w:sz w:val="24"/>
          <w:szCs w:val="24"/>
        </w:rPr>
        <w:t>Нацрта</w:t>
      </w:r>
      <w:r w:rsidR="00DF3D30" w:rsidRPr="00B3052D">
        <w:rPr>
          <w:rFonts w:cs="Calibri"/>
          <w:noProof/>
          <w:sz w:val="24"/>
          <w:szCs w:val="24"/>
          <w:lang w:val="sr-Latn-BA"/>
        </w:rPr>
        <w:t xml:space="preserve"> </w:t>
      </w:r>
      <w:r w:rsidR="00DF3D30" w:rsidRPr="00B3052D">
        <w:rPr>
          <w:rFonts w:cs="Calibri"/>
          <w:noProof/>
          <w:sz w:val="24"/>
          <w:szCs w:val="24"/>
        </w:rPr>
        <w:t>закона</w:t>
      </w:r>
      <w:r w:rsidRPr="00B3052D">
        <w:rPr>
          <w:rFonts w:cs="Calibri"/>
          <w:noProof/>
          <w:sz w:val="24"/>
          <w:szCs w:val="24"/>
          <w:lang w:val="sr-Latn-BA"/>
        </w:rPr>
        <w:t xml:space="preserve"> </w:t>
      </w:r>
      <w:r w:rsidRPr="00B3052D">
        <w:rPr>
          <w:rFonts w:cs="Calibri"/>
          <w:noProof/>
          <w:sz w:val="24"/>
          <w:szCs w:val="24"/>
        </w:rPr>
        <w:t>дефинише</w:t>
      </w:r>
      <w:r w:rsidRPr="00B3052D">
        <w:rPr>
          <w:rFonts w:cs="Calibri"/>
          <w:noProof/>
          <w:sz w:val="24"/>
          <w:szCs w:val="24"/>
          <w:lang w:val="sr-Latn-BA"/>
        </w:rPr>
        <w:t xml:space="preserve"> </w:t>
      </w:r>
      <w:r w:rsidRPr="00B3052D">
        <w:rPr>
          <w:rFonts w:cs="Calibri"/>
          <w:noProof/>
          <w:sz w:val="24"/>
          <w:szCs w:val="24"/>
        </w:rPr>
        <w:t>се</w:t>
      </w:r>
      <w:r w:rsidRPr="00B3052D">
        <w:rPr>
          <w:rFonts w:cs="Calibri"/>
          <w:noProof/>
          <w:sz w:val="24"/>
          <w:szCs w:val="24"/>
          <w:lang w:val="sr-Latn-BA"/>
        </w:rPr>
        <w:t xml:space="preserve"> </w:t>
      </w:r>
      <w:r w:rsidRPr="00B3052D">
        <w:rPr>
          <w:rFonts w:cs="Calibri"/>
          <w:noProof/>
          <w:sz w:val="24"/>
          <w:szCs w:val="24"/>
        </w:rPr>
        <w:t>туристичко</w:t>
      </w:r>
      <w:r w:rsidRPr="00B3052D">
        <w:rPr>
          <w:rFonts w:cs="Calibri"/>
          <w:noProof/>
          <w:sz w:val="24"/>
          <w:szCs w:val="24"/>
          <w:lang w:val="sr-Latn-BA"/>
        </w:rPr>
        <w:t xml:space="preserve"> </w:t>
      </w:r>
      <w:r w:rsidRPr="00B3052D">
        <w:rPr>
          <w:rFonts w:cs="Calibri"/>
          <w:noProof/>
          <w:sz w:val="24"/>
          <w:szCs w:val="24"/>
        </w:rPr>
        <w:t>мјесто</w:t>
      </w:r>
      <w:r w:rsidRPr="00B3052D">
        <w:rPr>
          <w:rFonts w:cs="Calibri"/>
          <w:noProof/>
          <w:sz w:val="24"/>
          <w:szCs w:val="24"/>
          <w:lang w:val="sr-Latn-BA"/>
        </w:rPr>
        <w:t xml:space="preserve"> </w:t>
      </w:r>
      <w:r w:rsidRPr="00B3052D">
        <w:rPr>
          <w:rFonts w:cs="Calibri"/>
          <w:noProof/>
          <w:sz w:val="24"/>
          <w:szCs w:val="24"/>
        </w:rPr>
        <w:t>као</w:t>
      </w:r>
      <w:r w:rsidRPr="00B3052D">
        <w:rPr>
          <w:rFonts w:cs="Calibri"/>
          <w:noProof/>
          <w:sz w:val="24"/>
          <w:szCs w:val="24"/>
          <w:lang w:val="sr-Latn-BA"/>
        </w:rPr>
        <w:t xml:space="preserve"> </w:t>
      </w:r>
      <w:r w:rsidRPr="00B3052D">
        <w:rPr>
          <w:rFonts w:cs="Calibri"/>
          <w:noProof/>
          <w:sz w:val="24"/>
          <w:szCs w:val="24"/>
        </w:rPr>
        <w:t>насељено</w:t>
      </w:r>
      <w:r w:rsidRPr="00B3052D">
        <w:rPr>
          <w:rFonts w:cs="Calibri"/>
          <w:noProof/>
          <w:sz w:val="24"/>
          <w:szCs w:val="24"/>
          <w:lang w:val="sr-Latn-BA"/>
        </w:rPr>
        <w:t xml:space="preserve"> </w:t>
      </w:r>
      <w:r w:rsidRPr="00B3052D">
        <w:rPr>
          <w:rFonts w:cs="Calibri"/>
          <w:noProof/>
          <w:sz w:val="24"/>
          <w:szCs w:val="24"/>
        </w:rPr>
        <w:t>мјесто</w:t>
      </w:r>
      <w:r w:rsidRPr="00B3052D">
        <w:rPr>
          <w:rFonts w:cs="Calibri"/>
          <w:noProof/>
          <w:sz w:val="24"/>
          <w:szCs w:val="24"/>
          <w:lang w:val="sr-Latn-BA"/>
        </w:rPr>
        <w:t xml:space="preserve"> </w:t>
      </w:r>
      <w:r w:rsidRPr="00B3052D">
        <w:rPr>
          <w:rFonts w:cs="Calibri"/>
          <w:noProof/>
          <w:sz w:val="24"/>
          <w:szCs w:val="24"/>
        </w:rPr>
        <w:t>које</w:t>
      </w:r>
      <w:r w:rsidRPr="00B3052D">
        <w:rPr>
          <w:rFonts w:cs="Calibri"/>
          <w:noProof/>
          <w:sz w:val="24"/>
          <w:szCs w:val="24"/>
          <w:lang w:val="sr-Latn-BA"/>
        </w:rPr>
        <w:t xml:space="preserve"> </w:t>
      </w:r>
      <w:r w:rsidRPr="00B3052D">
        <w:rPr>
          <w:rFonts w:cs="Calibri"/>
          <w:noProof/>
          <w:sz w:val="24"/>
          <w:szCs w:val="24"/>
        </w:rPr>
        <w:t>располаже</w:t>
      </w:r>
      <w:r w:rsidRPr="00B3052D">
        <w:rPr>
          <w:rFonts w:cs="Calibri"/>
          <w:noProof/>
          <w:sz w:val="24"/>
          <w:szCs w:val="24"/>
          <w:lang w:val="sr-Latn-BA"/>
        </w:rPr>
        <w:t xml:space="preserve"> </w:t>
      </w:r>
      <w:r w:rsidRPr="00B3052D">
        <w:rPr>
          <w:rFonts w:cs="Calibri"/>
          <w:noProof/>
          <w:sz w:val="24"/>
          <w:szCs w:val="24"/>
        </w:rPr>
        <w:t>природним</w:t>
      </w:r>
      <w:r w:rsidRPr="00B3052D">
        <w:rPr>
          <w:rFonts w:cs="Calibri"/>
          <w:noProof/>
          <w:sz w:val="24"/>
          <w:szCs w:val="24"/>
          <w:lang w:val="sr-Latn-BA"/>
        </w:rPr>
        <w:t xml:space="preserve">, </w:t>
      </w:r>
      <w:r w:rsidRPr="00B3052D">
        <w:rPr>
          <w:rFonts w:cs="Calibri"/>
          <w:noProof/>
          <w:sz w:val="24"/>
          <w:szCs w:val="24"/>
        </w:rPr>
        <w:t>културним</w:t>
      </w:r>
      <w:r w:rsidRPr="00B3052D">
        <w:rPr>
          <w:rFonts w:cs="Calibri"/>
          <w:noProof/>
          <w:sz w:val="24"/>
          <w:szCs w:val="24"/>
          <w:lang w:val="sr-Latn-BA"/>
        </w:rPr>
        <w:t xml:space="preserve">, </w:t>
      </w:r>
      <w:r w:rsidRPr="00B3052D">
        <w:rPr>
          <w:rFonts w:cs="Calibri"/>
          <w:noProof/>
          <w:sz w:val="24"/>
          <w:szCs w:val="24"/>
        </w:rPr>
        <w:t>историјским</w:t>
      </w:r>
      <w:r w:rsidRPr="00B3052D">
        <w:rPr>
          <w:rFonts w:cs="Calibri"/>
          <w:noProof/>
          <w:sz w:val="24"/>
          <w:szCs w:val="24"/>
          <w:lang w:val="sr-Latn-BA"/>
        </w:rPr>
        <w:t xml:space="preserve"> </w:t>
      </w:r>
      <w:r w:rsidRPr="00B3052D">
        <w:rPr>
          <w:rFonts w:cs="Calibri"/>
          <w:noProof/>
          <w:sz w:val="24"/>
          <w:szCs w:val="24"/>
        </w:rPr>
        <w:t>и</w:t>
      </w:r>
      <w:r w:rsidRPr="00B3052D">
        <w:rPr>
          <w:rFonts w:cs="Calibri"/>
          <w:noProof/>
          <w:sz w:val="24"/>
          <w:szCs w:val="24"/>
          <w:lang w:val="sr-Latn-BA"/>
        </w:rPr>
        <w:t xml:space="preserve"> </w:t>
      </w:r>
      <w:r w:rsidRPr="00B3052D">
        <w:rPr>
          <w:rFonts w:cs="Calibri"/>
          <w:noProof/>
          <w:sz w:val="24"/>
          <w:szCs w:val="24"/>
        </w:rPr>
        <w:t>другим</w:t>
      </w:r>
      <w:r w:rsidRPr="00B3052D">
        <w:rPr>
          <w:rFonts w:cs="Calibri"/>
          <w:noProof/>
          <w:sz w:val="24"/>
          <w:szCs w:val="24"/>
          <w:lang w:val="sr-Latn-BA"/>
        </w:rPr>
        <w:t xml:space="preserve"> </w:t>
      </w:r>
      <w:r w:rsidRPr="00B3052D">
        <w:rPr>
          <w:rFonts w:cs="Calibri"/>
          <w:noProof/>
          <w:sz w:val="24"/>
          <w:szCs w:val="24"/>
        </w:rPr>
        <w:t>знаменитостима</w:t>
      </w:r>
      <w:r w:rsidRPr="00B3052D">
        <w:rPr>
          <w:rFonts w:cs="Calibri"/>
          <w:noProof/>
          <w:sz w:val="24"/>
          <w:szCs w:val="24"/>
          <w:lang w:val="sr-Latn-BA"/>
        </w:rPr>
        <w:t xml:space="preserve"> </w:t>
      </w:r>
      <w:r w:rsidRPr="00B3052D">
        <w:rPr>
          <w:rFonts w:cs="Calibri"/>
          <w:noProof/>
          <w:sz w:val="24"/>
          <w:szCs w:val="24"/>
        </w:rPr>
        <w:t>од</w:t>
      </w:r>
      <w:r w:rsidRPr="00B3052D">
        <w:rPr>
          <w:rFonts w:cs="Calibri"/>
          <w:noProof/>
          <w:sz w:val="24"/>
          <w:szCs w:val="24"/>
          <w:lang w:val="sr-Latn-BA"/>
        </w:rPr>
        <w:t xml:space="preserve"> </w:t>
      </w:r>
      <w:r w:rsidRPr="00B3052D">
        <w:rPr>
          <w:rFonts w:cs="Calibri"/>
          <w:noProof/>
          <w:sz w:val="24"/>
          <w:szCs w:val="24"/>
        </w:rPr>
        <w:t>значаја</w:t>
      </w:r>
      <w:r w:rsidRPr="00B3052D">
        <w:rPr>
          <w:rFonts w:cs="Calibri"/>
          <w:noProof/>
          <w:sz w:val="24"/>
          <w:szCs w:val="24"/>
          <w:lang w:val="sr-Latn-BA"/>
        </w:rPr>
        <w:t xml:space="preserve"> </w:t>
      </w:r>
      <w:r w:rsidRPr="00B3052D">
        <w:rPr>
          <w:rFonts w:cs="Calibri"/>
          <w:noProof/>
          <w:sz w:val="24"/>
          <w:szCs w:val="24"/>
        </w:rPr>
        <w:t>за</w:t>
      </w:r>
      <w:r w:rsidRPr="00B3052D">
        <w:rPr>
          <w:rFonts w:cs="Calibri"/>
          <w:noProof/>
          <w:sz w:val="24"/>
          <w:szCs w:val="24"/>
          <w:lang w:val="sr-Latn-BA"/>
        </w:rPr>
        <w:t xml:space="preserve"> </w:t>
      </w:r>
      <w:r w:rsidRPr="00B3052D">
        <w:rPr>
          <w:rFonts w:cs="Calibri"/>
          <w:noProof/>
          <w:sz w:val="24"/>
          <w:szCs w:val="24"/>
        </w:rPr>
        <w:t>туризам</w:t>
      </w:r>
      <w:r w:rsidRPr="00B3052D">
        <w:rPr>
          <w:rFonts w:cs="Calibri"/>
          <w:noProof/>
          <w:sz w:val="24"/>
          <w:szCs w:val="24"/>
          <w:lang w:val="sr-Latn-BA"/>
        </w:rPr>
        <w:t xml:space="preserve">, </w:t>
      </w:r>
      <w:r w:rsidRPr="00B3052D">
        <w:rPr>
          <w:rFonts w:cs="Calibri"/>
          <w:noProof/>
          <w:sz w:val="24"/>
          <w:szCs w:val="24"/>
        </w:rPr>
        <w:t>као</w:t>
      </w:r>
      <w:r w:rsidRPr="00B3052D">
        <w:rPr>
          <w:rFonts w:cs="Calibri"/>
          <w:noProof/>
          <w:sz w:val="24"/>
          <w:szCs w:val="24"/>
          <w:lang w:val="sr-Latn-BA"/>
        </w:rPr>
        <w:t xml:space="preserve"> </w:t>
      </w:r>
      <w:r w:rsidRPr="00B3052D">
        <w:rPr>
          <w:rFonts w:cs="Calibri"/>
          <w:noProof/>
          <w:sz w:val="24"/>
          <w:szCs w:val="24"/>
        </w:rPr>
        <w:t>и</w:t>
      </w:r>
      <w:r w:rsidRPr="00B3052D">
        <w:rPr>
          <w:rFonts w:cs="Calibri"/>
          <w:noProof/>
          <w:sz w:val="24"/>
          <w:szCs w:val="24"/>
          <w:lang w:val="sr-Latn-BA"/>
        </w:rPr>
        <w:t xml:space="preserve"> </w:t>
      </w:r>
      <w:r w:rsidRPr="00B3052D">
        <w:rPr>
          <w:rFonts w:cs="Calibri"/>
          <w:noProof/>
          <w:sz w:val="24"/>
          <w:szCs w:val="24"/>
        </w:rPr>
        <w:t>објектима</w:t>
      </w:r>
      <w:r w:rsidRPr="00B3052D">
        <w:rPr>
          <w:rFonts w:cs="Calibri"/>
          <w:noProof/>
          <w:sz w:val="24"/>
          <w:szCs w:val="24"/>
          <w:lang w:val="sr-Latn-BA"/>
        </w:rPr>
        <w:t xml:space="preserve"> </w:t>
      </w:r>
      <w:r w:rsidRPr="00B3052D">
        <w:rPr>
          <w:rFonts w:cs="Calibri"/>
          <w:noProof/>
          <w:sz w:val="24"/>
          <w:szCs w:val="24"/>
        </w:rPr>
        <w:t>и</w:t>
      </w:r>
      <w:r w:rsidRPr="00B3052D">
        <w:rPr>
          <w:rFonts w:cs="Calibri"/>
          <w:noProof/>
          <w:sz w:val="24"/>
          <w:szCs w:val="24"/>
          <w:lang w:val="sr-Latn-BA"/>
        </w:rPr>
        <w:t xml:space="preserve"> </w:t>
      </w:r>
      <w:r w:rsidRPr="00B3052D">
        <w:rPr>
          <w:rFonts w:cs="Calibri"/>
          <w:noProof/>
          <w:sz w:val="24"/>
          <w:szCs w:val="24"/>
        </w:rPr>
        <w:t>другим</w:t>
      </w:r>
      <w:r w:rsidRPr="00B3052D">
        <w:rPr>
          <w:rFonts w:cs="Calibri"/>
          <w:noProof/>
          <w:sz w:val="24"/>
          <w:szCs w:val="24"/>
          <w:lang w:val="sr-Latn-BA"/>
        </w:rPr>
        <w:t xml:space="preserve"> </w:t>
      </w:r>
      <w:r w:rsidRPr="00B3052D">
        <w:rPr>
          <w:rFonts w:cs="Calibri"/>
          <w:noProof/>
          <w:sz w:val="24"/>
          <w:szCs w:val="24"/>
        </w:rPr>
        <w:t>садржајима</w:t>
      </w:r>
      <w:r w:rsidRPr="00B3052D">
        <w:rPr>
          <w:rFonts w:cs="Calibri"/>
          <w:noProof/>
          <w:sz w:val="24"/>
          <w:szCs w:val="24"/>
          <w:lang w:val="sr-Latn-BA"/>
        </w:rPr>
        <w:t xml:space="preserve"> </w:t>
      </w:r>
      <w:r w:rsidRPr="00B3052D">
        <w:rPr>
          <w:rFonts w:cs="Calibri"/>
          <w:noProof/>
          <w:sz w:val="24"/>
          <w:szCs w:val="24"/>
        </w:rPr>
        <w:t>за</w:t>
      </w:r>
      <w:r w:rsidRPr="00B3052D">
        <w:rPr>
          <w:rFonts w:cs="Calibri"/>
          <w:noProof/>
          <w:sz w:val="24"/>
          <w:szCs w:val="24"/>
          <w:lang w:val="sr-Latn-BA"/>
        </w:rPr>
        <w:t xml:space="preserve"> </w:t>
      </w:r>
      <w:r w:rsidRPr="00B3052D">
        <w:rPr>
          <w:rFonts w:cs="Calibri"/>
          <w:noProof/>
          <w:sz w:val="24"/>
          <w:szCs w:val="24"/>
        </w:rPr>
        <w:t>смјештај</w:t>
      </w:r>
      <w:r w:rsidRPr="00B3052D">
        <w:rPr>
          <w:rFonts w:cs="Calibri"/>
          <w:noProof/>
          <w:sz w:val="24"/>
          <w:szCs w:val="24"/>
          <w:lang w:val="sr-Latn-BA"/>
        </w:rPr>
        <w:t xml:space="preserve"> </w:t>
      </w:r>
      <w:r w:rsidRPr="00B3052D">
        <w:rPr>
          <w:rFonts w:cs="Calibri"/>
          <w:noProof/>
          <w:sz w:val="24"/>
          <w:szCs w:val="24"/>
        </w:rPr>
        <w:t>и</w:t>
      </w:r>
      <w:r w:rsidRPr="00B3052D">
        <w:rPr>
          <w:rFonts w:cs="Calibri"/>
          <w:noProof/>
          <w:sz w:val="24"/>
          <w:szCs w:val="24"/>
          <w:lang w:val="sr-Latn-BA"/>
        </w:rPr>
        <w:t xml:space="preserve"> </w:t>
      </w:r>
      <w:r w:rsidRPr="00B3052D">
        <w:rPr>
          <w:rFonts w:cs="Calibri"/>
          <w:noProof/>
          <w:sz w:val="24"/>
          <w:szCs w:val="24"/>
        </w:rPr>
        <w:t>боравак</w:t>
      </w:r>
      <w:r w:rsidRPr="00B3052D">
        <w:rPr>
          <w:rFonts w:cs="Calibri"/>
          <w:noProof/>
          <w:sz w:val="24"/>
          <w:szCs w:val="24"/>
          <w:lang w:val="sr-Latn-BA"/>
        </w:rPr>
        <w:t xml:space="preserve"> </w:t>
      </w:r>
      <w:r w:rsidRPr="00B3052D">
        <w:rPr>
          <w:rFonts w:cs="Calibri"/>
          <w:noProof/>
          <w:sz w:val="24"/>
          <w:szCs w:val="24"/>
        </w:rPr>
        <w:t>туриста</w:t>
      </w:r>
      <w:r w:rsidRPr="00B3052D">
        <w:rPr>
          <w:rFonts w:cs="Calibri"/>
          <w:noProof/>
          <w:sz w:val="24"/>
          <w:szCs w:val="24"/>
          <w:lang w:val="sr-Latn-BA"/>
        </w:rPr>
        <w:t xml:space="preserve">. </w:t>
      </w:r>
      <w:r w:rsidRPr="00B3052D">
        <w:rPr>
          <w:rFonts w:cs="Calibri"/>
          <w:noProof/>
          <w:sz w:val="24"/>
          <w:szCs w:val="24"/>
        </w:rPr>
        <w:t>Питање</w:t>
      </w:r>
      <w:r w:rsidRPr="00B3052D">
        <w:rPr>
          <w:rFonts w:cs="Calibri"/>
          <w:noProof/>
          <w:sz w:val="24"/>
          <w:szCs w:val="24"/>
          <w:lang w:val="sr-Latn-BA"/>
        </w:rPr>
        <w:t xml:space="preserve"> </w:t>
      </w:r>
      <w:r w:rsidRPr="00B3052D">
        <w:rPr>
          <w:rFonts w:cs="Calibri"/>
          <w:noProof/>
          <w:sz w:val="24"/>
          <w:szCs w:val="24"/>
        </w:rPr>
        <w:t>одређивања</w:t>
      </w:r>
      <w:r w:rsidRPr="00B3052D">
        <w:rPr>
          <w:rFonts w:cs="Calibri"/>
          <w:noProof/>
          <w:sz w:val="24"/>
          <w:szCs w:val="24"/>
          <w:lang w:val="sr-Latn-BA"/>
        </w:rPr>
        <w:t xml:space="preserve"> </w:t>
      </w:r>
      <w:r w:rsidRPr="00B3052D">
        <w:rPr>
          <w:rFonts w:cs="Calibri"/>
          <w:noProof/>
          <w:sz w:val="24"/>
          <w:szCs w:val="24"/>
        </w:rPr>
        <w:t>туристичког</w:t>
      </w:r>
      <w:r w:rsidRPr="00B3052D">
        <w:rPr>
          <w:rFonts w:cs="Calibri"/>
          <w:noProof/>
          <w:sz w:val="24"/>
          <w:szCs w:val="24"/>
          <w:lang w:val="sr-Latn-BA"/>
        </w:rPr>
        <w:t xml:space="preserve"> </w:t>
      </w:r>
      <w:r w:rsidRPr="00B3052D">
        <w:rPr>
          <w:rFonts w:cs="Calibri"/>
          <w:noProof/>
          <w:sz w:val="24"/>
          <w:szCs w:val="24"/>
        </w:rPr>
        <w:t>мјеста</w:t>
      </w:r>
      <w:r w:rsidRPr="00B3052D">
        <w:rPr>
          <w:rFonts w:cs="Calibri"/>
          <w:noProof/>
          <w:sz w:val="24"/>
          <w:szCs w:val="24"/>
          <w:lang w:val="sr-Latn-BA"/>
        </w:rPr>
        <w:t xml:space="preserve"> </w:t>
      </w:r>
      <w:r w:rsidRPr="00B3052D">
        <w:rPr>
          <w:rFonts w:cs="Calibri"/>
          <w:noProof/>
          <w:sz w:val="24"/>
          <w:szCs w:val="24"/>
        </w:rPr>
        <w:t>и</w:t>
      </w:r>
      <w:r w:rsidRPr="00B3052D">
        <w:rPr>
          <w:rFonts w:cs="Calibri"/>
          <w:noProof/>
          <w:sz w:val="24"/>
          <w:szCs w:val="24"/>
          <w:lang w:val="sr-Latn-BA"/>
        </w:rPr>
        <w:t xml:space="preserve"> </w:t>
      </w:r>
      <w:r w:rsidRPr="00B3052D">
        <w:rPr>
          <w:rFonts w:cs="Calibri"/>
          <w:noProof/>
          <w:sz w:val="24"/>
          <w:szCs w:val="24"/>
        </w:rPr>
        <w:t>подјеле</w:t>
      </w:r>
      <w:r w:rsidRPr="00B3052D">
        <w:rPr>
          <w:rFonts w:cs="Calibri"/>
          <w:noProof/>
          <w:sz w:val="24"/>
          <w:szCs w:val="24"/>
          <w:lang w:val="sr-Latn-BA"/>
        </w:rPr>
        <w:t xml:space="preserve"> </w:t>
      </w:r>
      <w:r w:rsidRPr="00B3052D">
        <w:rPr>
          <w:rFonts w:cs="Calibri"/>
          <w:noProof/>
          <w:sz w:val="24"/>
          <w:szCs w:val="24"/>
        </w:rPr>
        <w:t>туристичких</w:t>
      </w:r>
      <w:r w:rsidRPr="00B3052D">
        <w:rPr>
          <w:rFonts w:cs="Calibri"/>
          <w:noProof/>
          <w:sz w:val="24"/>
          <w:szCs w:val="24"/>
          <w:lang w:val="sr-Latn-BA"/>
        </w:rPr>
        <w:t xml:space="preserve"> </w:t>
      </w:r>
      <w:r w:rsidRPr="00B3052D">
        <w:rPr>
          <w:rFonts w:cs="Calibri"/>
          <w:noProof/>
          <w:sz w:val="24"/>
          <w:szCs w:val="24"/>
        </w:rPr>
        <w:t>мјеста</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оквиру</w:t>
      </w:r>
      <w:r w:rsidRPr="00B3052D">
        <w:rPr>
          <w:rFonts w:cs="Calibri"/>
          <w:noProof/>
          <w:sz w:val="24"/>
          <w:szCs w:val="24"/>
          <w:lang w:val="sr-Latn-BA"/>
        </w:rPr>
        <w:t xml:space="preserve"> </w:t>
      </w:r>
      <w:r w:rsidRPr="00B3052D">
        <w:rPr>
          <w:rFonts w:cs="Calibri"/>
          <w:noProof/>
          <w:sz w:val="24"/>
          <w:szCs w:val="24"/>
        </w:rPr>
        <w:t>Републике</w:t>
      </w:r>
      <w:r w:rsidRPr="00B3052D">
        <w:rPr>
          <w:rFonts w:cs="Calibri"/>
          <w:noProof/>
          <w:sz w:val="24"/>
          <w:szCs w:val="24"/>
          <w:lang w:val="sr-Latn-BA"/>
        </w:rPr>
        <w:t xml:space="preserve"> </w:t>
      </w:r>
      <w:r w:rsidRPr="00B3052D">
        <w:rPr>
          <w:rFonts w:cs="Calibri"/>
          <w:noProof/>
          <w:sz w:val="24"/>
          <w:szCs w:val="24"/>
        </w:rPr>
        <w:t>Српске</w:t>
      </w:r>
      <w:r w:rsidRPr="00B3052D">
        <w:rPr>
          <w:rFonts w:cs="Calibri"/>
          <w:noProof/>
          <w:sz w:val="24"/>
          <w:szCs w:val="24"/>
          <w:lang w:val="sr-Latn-BA"/>
        </w:rPr>
        <w:t xml:space="preserve">, </w:t>
      </w:r>
      <w:r w:rsidRPr="00B3052D">
        <w:rPr>
          <w:rFonts w:cs="Calibri"/>
          <w:noProof/>
          <w:sz w:val="24"/>
          <w:szCs w:val="24"/>
        </w:rPr>
        <w:t>као</w:t>
      </w:r>
      <w:r w:rsidRPr="00B3052D">
        <w:rPr>
          <w:rFonts w:cs="Calibri"/>
          <w:noProof/>
          <w:sz w:val="24"/>
          <w:szCs w:val="24"/>
          <w:lang w:val="sr-Latn-BA"/>
        </w:rPr>
        <w:t xml:space="preserve"> </w:t>
      </w:r>
      <w:r w:rsidRPr="00B3052D">
        <w:rPr>
          <w:rFonts w:cs="Calibri"/>
          <w:noProof/>
          <w:sz w:val="24"/>
          <w:szCs w:val="24"/>
        </w:rPr>
        <w:t>и</w:t>
      </w:r>
      <w:r w:rsidRPr="00B3052D">
        <w:rPr>
          <w:rFonts w:cs="Calibri"/>
          <w:noProof/>
          <w:sz w:val="24"/>
          <w:szCs w:val="24"/>
          <w:lang w:val="sr-Latn-BA"/>
        </w:rPr>
        <w:t xml:space="preserve"> </w:t>
      </w:r>
      <w:r w:rsidRPr="00B3052D">
        <w:rPr>
          <w:rFonts w:cs="Calibri"/>
          <w:noProof/>
          <w:sz w:val="24"/>
          <w:szCs w:val="24"/>
        </w:rPr>
        <w:t>њихово</w:t>
      </w:r>
      <w:r w:rsidRPr="00B3052D">
        <w:rPr>
          <w:rFonts w:cs="Calibri"/>
          <w:noProof/>
          <w:sz w:val="24"/>
          <w:szCs w:val="24"/>
          <w:lang w:val="sr-Latn-BA"/>
        </w:rPr>
        <w:t xml:space="preserve"> </w:t>
      </w:r>
      <w:r w:rsidRPr="00B3052D">
        <w:rPr>
          <w:rFonts w:cs="Calibri"/>
          <w:noProof/>
          <w:sz w:val="24"/>
          <w:szCs w:val="24"/>
        </w:rPr>
        <w:t>проглашење</w:t>
      </w:r>
      <w:r w:rsidRPr="00B3052D">
        <w:rPr>
          <w:rFonts w:cs="Calibri"/>
          <w:noProof/>
          <w:sz w:val="24"/>
          <w:szCs w:val="24"/>
          <w:lang w:val="sr-Latn-BA"/>
        </w:rPr>
        <w:t xml:space="preserve"> </w:t>
      </w:r>
      <w:r w:rsidRPr="00B3052D">
        <w:rPr>
          <w:rFonts w:cs="Calibri"/>
          <w:noProof/>
          <w:sz w:val="24"/>
          <w:szCs w:val="24"/>
        </w:rPr>
        <w:t>је</w:t>
      </w:r>
      <w:r w:rsidRPr="00B3052D">
        <w:rPr>
          <w:rFonts w:cs="Calibri"/>
          <w:noProof/>
          <w:sz w:val="24"/>
          <w:szCs w:val="24"/>
          <w:lang w:val="sr-Latn-BA"/>
        </w:rPr>
        <w:t xml:space="preserve"> </w:t>
      </w:r>
      <w:r w:rsidRPr="00B3052D">
        <w:rPr>
          <w:rFonts w:cs="Calibri"/>
          <w:noProof/>
          <w:sz w:val="24"/>
          <w:szCs w:val="24"/>
        </w:rPr>
        <w:t>од</w:t>
      </w:r>
      <w:r w:rsidRPr="00B3052D">
        <w:rPr>
          <w:rFonts w:cs="Calibri"/>
          <w:noProof/>
          <w:sz w:val="24"/>
          <w:szCs w:val="24"/>
          <w:lang w:val="sr-Latn-BA"/>
        </w:rPr>
        <w:t xml:space="preserve"> </w:t>
      </w:r>
      <w:r w:rsidRPr="00B3052D">
        <w:rPr>
          <w:rFonts w:cs="Calibri"/>
          <w:noProof/>
          <w:sz w:val="24"/>
          <w:szCs w:val="24"/>
        </w:rPr>
        <w:t>суштинског</w:t>
      </w:r>
      <w:r w:rsidRPr="00B3052D">
        <w:rPr>
          <w:rFonts w:cs="Calibri"/>
          <w:noProof/>
          <w:sz w:val="24"/>
          <w:szCs w:val="24"/>
          <w:lang w:val="sr-Latn-BA"/>
        </w:rPr>
        <w:t xml:space="preserve"> </w:t>
      </w:r>
      <w:r w:rsidRPr="00B3052D">
        <w:rPr>
          <w:rFonts w:cs="Calibri"/>
          <w:noProof/>
          <w:sz w:val="24"/>
          <w:szCs w:val="24"/>
        </w:rPr>
        <w:t>значаја</w:t>
      </w:r>
      <w:r w:rsidRPr="00B3052D">
        <w:rPr>
          <w:rFonts w:cs="Calibri"/>
          <w:noProof/>
          <w:sz w:val="24"/>
          <w:szCs w:val="24"/>
          <w:lang w:val="sr-Latn-BA"/>
        </w:rPr>
        <w:t xml:space="preserve"> </w:t>
      </w:r>
      <w:r w:rsidRPr="00B3052D">
        <w:rPr>
          <w:rFonts w:cs="Calibri"/>
          <w:noProof/>
          <w:sz w:val="24"/>
          <w:szCs w:val="24"/>
        </w:rPr>
        <w:t>за</w:t>
      </w:r>
      <w:r w:rsidRPr="00B3052D">
        <w:rPr>
          <w:rFonts w:cs="Calibri"/>
          <w:noProof/>
          <w:sz w:val="24"/>
          <w:szCs w:val="24"/>
          <w:lang w:val="sr-Latn-BA"/>
        </w:rPr>
        <w:t xml:space="preserve"> </w:t>
      </w:r>
      <w:r w:rsidRPr="00B3052D">
        <w:rPr>
          <w:rFonts w:cs="Calibri"/>
          <w:noProof/>
          <w:sz w:val="24"/>
          <w:szCs w:val="24"/>
        </w:rPr>
        <w:t>цјеловито</w:t>
      </w:r>
      <w:r w:rsidRPr="00B3052D">
        <w:rPr>
          <w:rFonts w:cs="Calibri"/>
          <w:noProof/>
          <w:sz w:val="24"/>
          <w:szCs w:val="24"/>
          <w:lang w:val="sr-Latn-BA"/>
        </w:rPr>
        <w:t xml:space="preserve"> </w:t>
      </w:r>
      <w:r w:rsidRPr="00B3052D">
        <w:rPr>
          <w:rFonts w:cs="Calibri"/>
          <w:noProof/>
          <w:sz w:val="24"/>
          <w:szCs w:val="24"/>
        </w:rPr>
        <w:t>финкционисање</w:t>
      </w:r>
      <w:r w:rsidRPr="00B3052D">
        <w:rPr>
          <w:rFonts w:cs="Calibri"/>
          <w:noProof/>
          <w:sz w:val="24"/>
          <w:szCs w:val="24"/>
          <w:lang w:val="sr-Latn-BA"/>
        </w:rPr>
        <w:t xml:space="preserve"> </w:t>
      </w:r>
      <w:r w:rsidRPr="00B3052D">
        <w:rPr>
          <w:rFonts w:cs="Calibri"/>
          <w:noProof/>
          <w:sz w:val="24"/>
          <w:szCs w:val="24"/>
        </w:rPr>
        <w:t>система</w:t>
      </w:r>
      <w:r w:rsidRPr="00B3052D">
        <w:rPr>
          <w:rFonts w:cs="Calibri"/>
          <w:noProof/>
          <w:sz w:val="24"/>
          <w:szCs w:val="24"/>
          <w:lang w:val="sr-Latn-BA"/>
        </w:rPr>
        <w:t xml:space="preserve"> </w:t>
      </w:r>
      <w:r w:rsidRPr="00B3052D">
        <w:rPr>
          <w:rFonts w:cs="Calibri"/>
          <w:noProof/>
          <w:sz w:val="24"/>
          <w:szCs w:val="24"/>
        </w:rPr>
        <w:t>финансирања</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туризму</w:t>
      </w:r>
      <w:r w:rsidRPr="00B3052D">
        <w:rPr>
          <w:rFonts w:cs="Calibri"/>
          <w:noProof/>
          <w:sz w:val="24"/>
          <w:szCs w:val="24"/>
          <w:lang w:val="sr-Latn-BA"/>
        </w:rPr>
        <w:t xml:space="preserve">. </w:t>
      </w:r>
      <w:r w:rsidRPr="00B3052D">
        <w:rPr>
          <w:rFonts w:cs="Calibri"/>
          <w:noProof/>
          <w:sz w:val="24"/>
          <w:szCs w:val="24"/>
        </w:rPr>
        <w:t>Наиме</w:t>
      </w:r>
      <w:r w:rsidRPr="00B3052D">
        <w:rPr>
          <w:rFonts w:cs="Calibri"/>
          <w:noProof/>
          <w:sz w:val="24"/>
          <w:szCs w:val="24"/>
          <w:lang w:val="sr-Latn-BA"/>
        </w:rPr>
        <w:t xml:space="preserve">, </w:t>
      </w:r>
      <w:r w:rsidRPr="00B3052D">
        <w:rPr>
          <w:rFonts w:cs="Calibri"/>
          <w:noProof/>
          <w:sz w:val="24"/>
          <w:szCs w:val="24"/>
        </w:rPr>
        <w:t>предметни</w:t>
      </w:r>
      <w:r w:rsidRPr="00B3052D">
        <w:rPr>
          <w:rFonts w:cs="Calibri"/>
          <w:noProof/>
          <w:sz w:val="24"/>
          <w:szCs w:val="24"/>
          <w:lang w:val="sr-Latn-BA"/>
        </w:rPr>
        <w:t xml:space="preserve"> </w:t>
      </w:r>
      <w:r w:rsidRPr="00B3052D">
        <w:rPr>
          <w:rFonts w:cs="Calibri"/>
          <w:noProof/>
          <w:sz w:val="24"/>
          <w:szCs w:val="24"/>
        </w:rPr>
        <w:t>члан</w:t>
      </w:r>
      <w:r w:rsidRPr="00B3052D">
        <w:rPr>
          <w:rFonts w:cs="Calibri"/>
          <w:noProof/>
          <w:sz w:val="24"/>
          <w:szCs w:val="24"/>
          <w:lang w:val="sr-Latn-BA"/>
        </w:rPr>
        <w:t xml:space="preserve"> </w:t>
      </w:r>
      <w:r w:rsidRPr="00B3052D">
        <w:rPr>
          <w:rFonts w:cs="Calibri"/>
          <w:noProof/>
          <w:sz w:val="24"/>
          <w:szCs w:val="24"/>
        </w:rPr>
        <w:t>предвиђа</w:t>
      </w:r>
      <w:r w:rsidRPr="00B3052D">
        <w:rPr>
          <w:rFonts w:cs="Calibri"/>
          <w:noProof/>
          <w:sz w:val="24"/>
          <w:szCs w:val="24"/>
          <w:lang w:val="sr-Latn-BA"/>
        </w:rPr>
        <w:t xml:space="preserve"> </w:t>
      </w:r>
      <w:r w:rsidRPr="00B3052D">
        <w:rPr>
          <w:rFonts w:cs="Calibri"/>
          <w:noProof/>
          <w:sz w:val="24"/>
          <w:szCs w:val="24"/>
        </w:rPr>
        <w:t>туристичко</w:t>
      </w:r>
      <w:r w:rsidRPr="00B3052D">
        <w:rPr>
          <w:rFonts w:cs="Calibri"/>
          <w:noProof/>
          <w:sz w:val="24"/>
          <w:szCs w:val="24"/>
          <w:lang w:val="sr-Latn-BA"/>
        </w:rPr>
        <w:t xml:space="preserve"> </w:t>
      </w:r>
      <w:r w:rsidRPr="00B3052D">
        <w:rPr>
          <w:rFonts w:cs="Calibri"/>
          <w:noProof/>
          <w:sz w:val="24"/>
          <w:szCs w:val="24"/>
        </w:rPr>
        <w:t>мјесто</w:t>
      </w:r>
      <w:r w:rsidRPr="00B3052D">
        <w:rPr>
          <w:rFonts w:cs="Calibri"/>
          <w:noProof/>
          <w:sz w:val="24"/>
          <w:szCs w:val="24"/>
          <w:lang w:val="sr-Latn-BA"/>
        </w:rPr>
        <w:t xml:space="preserve"> </w:t>
      </w:r>
      <w:r w:rsidRPr="00B3052D">
        <w:rPr>
          <w:rFonts w:cs="Calibri"/>
          <w:noProof/>
          <w:sz w:val="24"/>
          <w:szCs w:val="24"/>
        </w:rPr>
        <w:t>као</w:t>
      </w:r>
      <w:r w:rsidRPr="00B3052D">
        <w:rPr>
          <w:rFonts w:cs="Calibri"/>
          <w:noProof/>
          <w:sz w:val="24"/>
          <w:szCs w:val="24"/>
          <w:lang w:val="sr-Latn-BA"/>
        </w:rPr>
        <w:t xml:space="preserve"> </w:t>
      </w:r>
      <w:r w:rsidRPr="00B3052D">
        <w:rPr>
          <w:rFonts w:cs="Calibri"/>
          <w:noProof/>
          <w:sz w:val="24"/>
          <w:szCs w:val="24"/>
        </w:rPr>
        <w:t>основну</w:t>
      </w:r>
      <w:r w:rsidRPr="00B3052D">
        <w:rPr>
          <w:rFonts w:cs="Calibri"/>
          <w:noProof/>
          <w:sz w:val="24"/>
          <w:szCs w:val="24"/>
          <w:lang w:val="sr-Latn-BA"/>
        </w:rPr>
        <w:t xml:space="preserve"> </w:t>
      </w:r>
      <w:r w:rsidRPr="00B3052D">
        <w:rPr>
          <w:rFonts w:cs="Calibri"/>
          <w:noProof/>
          <w:sz w:val="24"/>
          <w:szCs w:val="24"/>
        </w:rPr>
        <w:t>туристичку</w:t>
      </w:r>
      <w:r w:rsidRPr="00B3052D">
        <w:rPr>
          <w:rFonts w:cs="Calibri"/>
          <w:noProof/>
          <w:sz w:val="24"/>
          <w:szCs w:val="24"/>
          <w:lang w:val="sr-Latn-BA"/>
        </w:rPr>
        <w:t xml:space="preserve"> </w:t>
      </w:r>
      <w:r w:rsidRPr="00B3052D">
        <w:rPr>
          <w:rFonts w:cs="Calibri"/>
          <w:noProof/>
          <w:sz w:val="24"/>
          <w:szCs w:val="24"/>
        </w:rPr>
        <w:t>јединицу</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просторном</w:t>
      </w:r>
      <w:r w:rsidRPr="00B3052D">
        <w:rPr>
          <w:rFonts w:cs="Calibri"/>
          <w:noProof/>
          <w:sz w:val="24"/>
          <w:szCs w:val="24"/>
          <w:lang w:val="sr-Latn-BA"/>
        </w:rPr>
        <w:t xml:space="preserve"> </w:t>
      </w:r>
      <w:r w:rsidRPr="00B3052D">
        <w:rPr>
          <w:rFonts w:cs="Calibri"/>
          <w:noProof/>
          <w:sz w:val="24"/>
          <w:szCs w:val="24"/>
        </w:rPr>
        <w:t>смислу</w:t>
      </w:r>
      <w:r w:rsidRPr="00B3052D">
        <w:rPr>
          <w:rFonts w:cs="Calibri"/>
          <w:noProof/>
          <w:sz w:val="24"/>
          <w:szCs w:val="24"/>
          <w:lang w:val="sr-Latn-BA"/>
        </w:rPr>
        <w:t xml:space="preserve"> (</w:t>
      </w:r>
      <w:r w:rsidRPr="00B3052D">
        <w:rPr>
          <w:rFonts w:cs="Calibri"/>
          <w:noProof/>
          <w:sz w:val="24"/>
          <w:szCs w:val="24"/>
        </w:rPr>
        <w:t>која</w:t>
      </w:r>
      <w:r w:rsidRPr="00B3052D">
        <w:rPr>
          <w:rFonts w:cs="Calibri"/>
          <w:noProof/>
          <w:sz w:val="24"/>
          <w:szCs w:val="24"/>
          <w:lang w:val="sr-Latn-BA"/>
        </w:rPr>
        <w:t xml:space="preserve"> </w:t>
      </w:r>
      <w:r w:rsidRPr="00B3052D">
        <w:rPr>
          <w:rFonts w:cs="Calibri"/>
          <w:noProof/>
          <w:sz w:val="24"/>
          <w:szCs w:val="24"/>
        </w:rPr>
        <w:t>се</w:t>
      </w:r>
      <w:r w:rsidRPr="00B3052D">
        <w:rPr>
          <w:rFonts w:cs="Calibri"/>
          <w:noProof/>
          <w:sz w:val="24"/>
          <w:szCs w:val="24"/>
          <w:lang w:val="sr-Latn-BA"/>
        </w:rPr>
        <w:t xml:space="preserve"> </w:t>
      </w:r>
      <w:r w:rsidRPr="00B3052D">
        <w:rPr>
          <w:rFonts w:cs="Calibri"/>
          <w:noProof/>
          <w:sz w:val="24"/>
          <w:szCs w:val="24"/>
        </w:rPr>
        <w:t>подудара</w:t>
      </w:r>
      <w:r w:rsidRPr="00B3052D">
        <w:rPr>
          <w:rFonts w:cs="Calibri"/>
          <w:noProof/>
          <w:sz w:val="24"/>
          <w:szCs w:val="24"/>
          <w:lang w:val="sr-Latn-BA"/>
        </w:rPr>
        <w:t xml:space="preserve"> </w:t>
      </w:r>
      <w:r w:rsidRPr="00B3052D">
        <w:rPr>
          <w:rFonts w:cs="Calibri"/>
          <w:noProof/>
          <w:sz w:val="24"/>
          <w:szCs w:val="24"/>
        </w:rPr>
        <w:t>са</w:t>
      </w:r>
      <w:r w:rsidRPr="00B3052D">
        <w:rPr>
          <w:rFonts w:cs="Calibri"/>
          <w:noProof/>
          <w:sz w:val="24"/>
          <w:szCs w:val="24"/>
          <w:lang w:val="sr-Latn-BA"/>
        </w:rPr>
        <w:t xml:space="preserve"> </w:t>
      </w:r>
      <w:r w:rsidRPr="00B3052D">
        <w:rPr>
          <w:rFonts w:cs="Calibri"/>
          <w:noProof/>
          <w:sz w:val="24"/>
          <w:szCs w:val="24"/>
        </w:rPr>
        <w:t>административним</w:t>
      </w:r>
      <w:r w:rsidRPr="00B3052D">
        <w:rPr>
          <w:rFonts w:cs="Calibri"/>
          <w:noProof/>
          <w:sz w:val="24"/>
          <w:szCs w:val="24"/>
          <w:lang w:val="sr-Latn-BA"/>
        </w:rPr>
        <w:t xml:space="preserve"> </w:t>
      </w:r>
      <w:r w:rsidRPr="00B3052D">
        <w:rPr>
          <w:rFonts w:cs="Calibri"/>
          <w:noProof/>
          <w:sz w:val="24"/>
          <w:szCs w:val="24"/>
        </w:rPr>
        <w:t>одређењем</w:t>
      </w:r>
      <w:r w:rsidRPr="00B3052D">
        <w:rPr>
          <w:rFonts w:cs="Calibri"/>
          <w:noProof/>
          <w:sz w:val="24"/>
          <w:szCs w:val="24"/>
          <w:lang w:val="sr-Latn-BA"/>
        </w:rPr>
        <w:t xml:space="preserve"> </w:t>
      </w:r>
      <w:r w:rsidRPr="00B3052D">
        <w:rPr>
          <w:rFonts w:cs="Calibri"/>
          <w:noProof/>
          <w:sz w:val="24"/>
          <w:szCs w:val="24"/>
        </w:rPr>
        <w:t>јединице</w:t>
      </w:r>
      <w:r w:rsidRPr="00B3052D">
        <w:rPr>
          <w:rFonts w:cs="Calibri"/>
          <w:noProof/>
          <w:sz w:val="24"/>
          <w:szCs w:val="24"/>
          <w:lang w:val="sr-Latn-BA"/>
        </w:rPr>
        <w:t xml:space="preserve"> </w:t>
      </w:r>
      <w:r w:rsidRPr="00B3052D">
        <w:rPr>
          <w:rFonts w:cs="Calibri"/>
          <w:noProof/>
          <w:sz w:val="24"/>
          <w:szCs w:val="24"/>
        </w:rPr>
        <w:t>локалне</w:t>
      </w:r>
      <w:r w:rsidRPr="00B3052D">
        <w:rPr>
          <w:rFonts w:cs="Calibri"/>
          <w:noProof/>
          <w:sz w:val="24"/>
          <w:szCs w:val="24"/>
          <w:lang w:val="sr-Latn-BA"/>
        </w:rPr>
        <w:t xml:space="preserve"> </w:t>
      </w:r>
      <w:r w:rsidRPr="00B3052D">
        <w:rPr>
          <w:rFonts w:cs="Calibri"/>
          <w:noProof/>
          <w:sz w:val="24"/>
          <w:szCs w:val="24"/>
        </w:rPr>
        <w:t>самоуправе</w:t>
      </w:r>
      <w:r w:rsidRPr="00B3052D">
        <w:rPr>
          <w:rFonts w:cs="Calibri"/>
          <w:noProof/>
          <w:sz w:val="24"/>
          <w:szCs w:val="24"/>
          <w:lang w:val="sr-Latn-BA"/>
        </w:rPr>
        <w:t xml:space="preserve"> – </w:t>
      </w:r>
      <w:r w:rsidRPr="00B3052D">
        <w:rPr>
          <w:rFonts w:cs="Calibri"/>
          <w:noProof/>
          <w:sz w:val="24"/>
          <w:szCs w:val="24"/>
        </w:rPr>
        <w:t>града</w:t>
      </w:r>
      <w:r w:rsidRPr="00B3052D">
        <w:rPr>
          <w:rFonts w:cs="Calibri"/>
          <w:noProof/>
          <w:sz w:val="24"/>
          <w:szCs w:val="24"/>
          <w:lang w:val="sr-Latn-BA"/>
        </w:rPr>
        <w:t xml:space="preserve"> </w:t>
      </w:r>
      <w:r w:rsidRPr="00B3052D">
        <w:rPr>
          <w:rFonts w:cs="Calibri"/>
          <w:noProof/>
          <w:sz w:val="24"/>
          <w:szCs w:val="24"/>
        </w:rPr>
        <w:t>или</w:t>
      </w:r>
      <w:r w:rsidRPr="00B3052D">
        <w:rPr>
          <w:rFonts w:cs="Calibri"/>
          <w:noProof/>
          <w:sz w:val="24"/>
          <w:szCs w:val="24"/>
          <w:lang w:val="sr-Latn-BA"/>
        </w:rPr>
        <w:t xml:space="preserve"> </w:t>
      </w:r>
      <w:r w:rsidRPr="00B3052D">
        <w:rPr>
          <w:rFonts w:cs="Calibri"/>
          <w:noProof/>
          <w:sz w:val="24"/>
          <w:szCs w:val="24"/>
        </w:rPr>
        <w:t>општине</w:t>
      </w:r>
      <w:r w:rsidRPr="00B3052D">
        <w:rPr>
          <w:rFonts w:cs="Calibri"/>
          <w:noProof/>
          <w:sz w:val="24"/>
          <w:szCs w:val="24"/>
          <w:lang w:val="sr-Latn-BA"/>
        </w:rPr>
        <w:t xml:space="preserve">), </w:t>
      </w:r>
      <w:r w:rsidRPr="00B3052D">
        <w:rPr>
          <w:rFonts w:cs="Calibri"/>
          <w:noProof/>
          <w:sz w:val="24"/>
          <w:szCs w:val="24"/>
        </w:rPr>
        <w:t>те</w:t>
      </w:r>
      <w:r w:rsidRPr="00B3052D">
        <w:rPr>
          <w:rFonts w:cs="Calibri"/>
          <w:noProof/>
          <w:sz w:val="24"/>
          <w:szCs w:val="24"/>
          <w:lang w:val="sr-Latn-BA"/>
        </w:rPr>
        <w:t xml:space="preserve"> </w:t>
      </w:r>
      <w:r w:rsidRPr="00B3052D">
        <w:rPr>
          <w:rFonts w:cs="Calibri"/>
          <w:noProof/>
          <w:sz w:val="24"/>
          <w:szCs w:val="24"/>
        </w:rPr>
        <w:t>обавезу</w:t>
      </w:r>
      <w:r w:rsidRPr="00B3052D">
        <w:rPr>
          <w:rFonts w:cs="Calibri"/>
          <w:noProof/>
          <w:sz w:val="24"/>
          <w:szCs w:val="24"/>
          <w:lang w:val="sr-Latn-BA"/>
        </w:rPr>
        <w:t xml:space="preserve"> </w:t>
      </w:r>
      <w:r w:rsidRPr="00B3052D">
        <w:rPr>
          <w:rFonts w:cs="Calibri"/>
          <w:noProof/>
          <w:sz w:val="24"/>
          <w:szCs w:val="24"/>
        </w:rPr>
        <w:t>Министарства</w:t>
      </w:r>
      <w:r w:rsidRPr="00B3052D">
        <w:rPr>
          <w:rFonts w:cs="Calibri"/>
          <w:noProof/>
          <w:sz w:val="24"/>
          <w:szCs w:val="24"/>
          <w:lang w:val="sr-Latn-BA"/>
        </w:rPr>
        <w:t xml:space="preserve"> </w:t>
      </w:r>
      <w:r w:rsidRPr="00B3052D">
        <w:rPr>
          <w:rFonts w:cs="Calibri"/>
          <w:noProof/>
          <w:sz w:val="24"/>
          <w:szCs w:val="24"/>
        </w:rPr>
        <w:t>да</w:t>
      </w:r>
      <w:r w:rsidRPr="00B3052D">
        <w:rPr>
          <w:rFonts w:cs="Calibri"/>
          <w:noProof/>
          <w:sz w:val="24"/>
          <w:szCs w:val="24"/>
          <w:lang w:val="sr-Latn-BA"/>
        </w:rPr>
        <w:t xml:space="preserve"> </w:t>
      </w:r>
      <w:r w:rsidRPr="00B3052D">
        <w:rPr>
          <w:rFonts w:cs="Calibri"/>
          <w:noProof/>
          <w:sz w:val="24"/>
          <w:szCs w:val="24"/>
        </w:rPr>
        <w:t>прогласи</w:t>
      </w:r>
      <w:r w:rsidRPr="00B3052D">
        <w:rPr>
          <w:rFonts w:cs="Calibri"/>
          <w:noProof/>
          <w:sz w:val="24"/>
          <w:szCs w:val="24"/>
          <w:lang w:val="sr-Latn-BA"/>
        </w:rPr>
        <w:t xml:space="preserve"> </w:t>
      </w:r>
      <w:r w:rsidRPr="00B3052D">
        <w:rPr>
          <w:rFonts w:cs="Calibri"/>
          <w:noProof/>
          <w:sz w:val="24"/>
          <w:szCs w:val="24"/>
        </w:rPr>
        <w:t>подручје</w:t>
      </w:r>
      <w:r w:rsidRPr="00B3052D">
        <w:rPr>
          <w:rFonts w:cs="Calibri"/>
          <w:noProof/>
          <w:sz w:val="24"/>
          <w:szCs w:val="24"/>
          <w:lang w:val="sr-Latn-BA"/>
        </w:rPr>
        <w:t xml:space="preserve"> </w:t>
      </w:r>
      <w:r w:rsidRPr="00B3052D">
        <w:rPr>
          <w:rFonts w:cs="Calibri"/>
          <w:noProof/>
          <w:sz w:val="24"/>
          <w:szCs w:val="24"/>
        </w:rPr>
        <w:t>града</w:t>
      </w:r>
      <w:r w:rsidRPr="00B3052D">
        <w:rPr>
          <w:rFonts w:cs="Calibri"/>
          <w:noProof/>
          <w:sz w:val="24"/>
          <w:szCs w:val="24"/>
          <w:lang w:val="sr-Latn-BA"/>
        </w:rPr>
        <w:t xml:space="preserve"> </w:t>
      </w:r>
      <w:r w:rsidRPr="00B3052D">
        <w:rPr>
          <w:rFonts w:cs="Calibri"/>
          <w:noProof/>
          <w:sz w:val="24"/>
          <w:szCs w:val="24"/>
        </w:rPr>
        <w:t>или</w:t>
      </w:r>
      <w:r w:rsidRPr="00B3052D">
        <w:rPr>
          <w:rFonts w:cs="Calibri"/>
          <w:noProof/>
          <w:sz w:val="24"/>
          <w:szCs w:val="24"/>
          <w:lang w:val="sr-Latn-BA"/>
        </w:rPr>
        <w:t xml:space="preserve"> </w:t>
      </w:r>
      <w:r w:rsidRPr="00B3052D">
        <w:rPr>
          <w:rFonts w:cs="Calibri"/>
          <w:noProof/>
          <w:sz w:val="24"/>
          <w:szCs w:val="24"/>
        </w:rPr>
        <w:t>општине</w:t>
      </w:r>
      <w:r w:rsidRPr="00B3052D">
        <w:rPr>
          <w:rFonts w:cs="Calibri"/>
          <w:noProof/>
          <w:sz w:val="24"/>
          <w:szCs w:val="24"/>
          <w:lang w:val="sr-Latn-BA"/>
        </w:rPr>
        <w:t xml:space="preserve"> </w:t>
      </w:r>
      <w:r w:rsidRPr="00B3052D">
        <w:rPr>
          <w:rFonts w:cs="Calibri"/>
          <w:noProof/>
          <w:sz w:val="24"/>
          <w:szCs w:val="24"/>
        </w:rPr>
        <w:t>за</w:t>
      </w:r>
      <w:r w:rsidRPr="00B3052D">
        <w:rPr>
          <w:rFonts w:cs="Calibri"/>
          <w:noProof/>
          <w:sz w:val="24"/>
          <w:szCs w:val="24"/>
          <w:lang w:val="sr-Latn-BA"/>
        </w:rPr>
        <w:t xml:space="preserve"> </w:t>
      </w:r>
      <w:r w:rsidRPr="00B3052D">
        <w:rPr>
          <w:rFonts w:cs="Calibri"/>
          <w:noProof/>
          <w:sz w:val="24"/>
          <w:szCs w:val="24"/>
        </w:rPr>
        <w:t>туристичко</w:t>
      </w:r>
      <w:r w:rsidRPr="00B3052D">
        <w:rPr>
          <w:rFonts w:cs="Calibri"/>
          <w:noProof/>
          <w:sz w:val="24"/>
          <w:szCs w:val="24"/>
          <w:lang w:val="sr-Latn-BA"/>
        </w:rPr>
        <w:t xml:space="preserve"> </w:t>
      </w:r>
      <w:r w:rsidRPr="00B3052D">
        <w:rPr>
          <w:rFonts w:cs="Calibri"/>
          <w:noProof/>
          <w:sz w:val="24"/>
          <w:szCs w:val="24"/>
        </w:rPr>
        <w:t>мјесто</w:t>
      </w:r>
      <w:r w:rsidRPr="00B3052D">
        <w:rPr>
          <w:rFonts w:cs="Calibri"/>
          <w:noProof/>
          <w:sz w:val="24"/>
          <w:szCs w:val="24"/>
          <w:lang w:val="sr-Latn-BA"/>
        </w:rPr>
        <w:t xml:space="preserve"> </w:t>
      </w:r>
      <w:r w:rsidRPr="00B3052D">
        <w:rPr>
          <w:rFonts w:cs="Calibri"/>
          <w:noProof/>
          <w:sz w:val="24"/>
          <w:szCs w:val="24"/>
        </w:rPr>
        <w:t>према</w:t>
      </w:r>
      <w:r w:rsidRPr="00B3052D">
        <w:rPr>
          <w:rFonts w:cs="Calibri"/>
          <w:noProof/>
          <w:sz w:val="24"/>
          <w:szCs w:val="24"/>
          <w:lang w:val="sr-Latn-BA"/>
        </w:rPr>
        <w:t xml:space="preserve"> </w:t>
      </w:r>
      <w:r w:rsidRPr="00B3052D">
        <w:rPr>
          <w:rFonts w:cs="Calibri"/>
          <w:noProof/>
          <w:sz w:val="24"/>
          <w:szCs w:val="24"/>
        </w:rPr>
        <w:t>посебним</w:t>
      </w:r>
      <w:r w:rsidRPr="00B3052D">
        <w:rPr>
          <w:rFonts w:cs="Calibri"/>
          <w:noProof/>
          <w:sz w:val="24"/>
          <w:szCs w:val="24"/>
          <w:lang w:val="sr-Latn-BA"/>
        </w:rPr>
        <w:t xml:space="preserve"> </w:t>
      </w:r>
      <w:r w:rsidRPr="00B3052D">
        <w:rPr>
          <w:rFonts w:cs="Calibri"/>
          <w:noProof/>
          <w:sz w:val="24"/>
          <w:szCs w:val="24"/>
        </w:rPr>
        <w:t>критеријумима</w:t>
      </w:r>
      <w:r w:rsidRPr="00B3052D">
        <w:rPr>
          <w:rFonts w:cs="Calibri"/>
          <w:noProof/>
          <w:sz w:val="24"/>
          <w:szCs w:val="24"/>
          <w:lang w:val="sr-Latn-BA"/>
        </w:rPr>
        <w:t xml:space="preserve"> </w:t>
      </w:r>
      <w:r w:rsidRPr="00B3052D">
        <w:rPr>
          <w:rFonts w:cs="Calibri"/>
          <w:noProof/>
          <w:sz w:val="24"/>
          <w:szCs w:val="24"/>
        </w:rPr>
        <w:t>који</w:t>
      </w:r>
      <w:r w:rsidRPr="00B3052D">
        <w:rPr>
          <w:rFonts w:cs="Calibri"/>
          <w:noProof/>
          <w:sz w:val="24"/>
          <w:szCs w:val="24"/>
          <w:lang w:val="sr-Latn-BA"/>
        </w:rPr>
        <w:t xml:space="preserve"> </w:t>
      </w:r>
      <w:r w:rsidRPr="00B3052D">
        <w:rPr>
          <w:rFonts w:cs="Calibri"/>
          <w:noProof/>
          <w:sz w:val="24"/>
          <w:szCs w:val="24"/>
        </w:rPr>
        <w:t>се</w:t>
      </w:r>
      <w:r w:rsidRPr="00B3052D">
        <w:rPr>
          <w:rFonts w:cs="Calibri"/>
          <w:noProof/>
          <w:sz w:val="24"/>
          <w:szCs w:val="24"/>
          <w:lang w:val="sr-Latn-BA"/>
        </w:rPr>
        <w:t xml:space="preserve"> </w:t>
      </w:r>
      <w:r w:rsidRPr="00B3052D">
        <w:rPr>
          <w:rFonts w:cs="Calibri"/>
          <w:noProof/>
          <w:sz w:val="24"/>
          <w:szCs w:val="24"/>
        </w:rPr>
        <w:t>прописују</w:t>
      </w:r>
      <w:r w:rsidRPr="00B3052D">
        <w:rPr>
          <w:rFonts w:cs="Calibri"/>
          <w:noProof/>
          <w:sz w:val="24"/>
          <w:szCs w:val="24"/>
          <w:lang w:val="sr-Latn-BA"/>
        </w:rPr>
        <w:t xml:space="preserve"> </w:t>
      </w:r>
      <w:r w:rsidRPr="00B3052D">
        <w:rPr>
          <w:rFonts w:cs="Calibri"/>
          <w:noProof/>
          <w:sz w:val="24"/>
          <w:szCs w:val="24"/>
        </w:rPr>
        <w:t>правилником</w:t>
      </w:r>
      <w:r w:rsidRPr="00B3052D">
        <w:rPr>
          <w:rFonts w:cs="Calibri"/>
          <w:noProof/>
          <w:sz w:val="24"/>
          <w:szCs w:val="24"/>
          <w:lang w:val="sr-Latn-BA"/>
        </w:rPr>
        <w:t xml:space="preserve"> </w:t>
      </w:r>
      <w:r w:rsidRPr="00B3052D">
        <w:rPr>
          <w:rFonts w:cs="Calibri"/>
          <w:noProof/>
          <w:sz w:val="24"/>
          <w:szCs w:val="24"/>
        </w:rPr>
        <w:t>министарства</w:t>
      </w:r>
      <w:r w:rsidRPr="00B3052D">
        <w:rPr>
          <w:rFonts w:cs="Calibri"/>
          <w:noProof/>
          <w:sz w:val="24"/>
          <w:szCs w:val="24"/>
          <w:lang w:val="sr-Latn-BA"/>
        </w:rPr>
        <w:t xml:space="preserve"> </w:t>
      </w:r>
      <w:r w:rsidRPr="00B3052D">
        <w:rPr>
          <w:rFonts w:cs="Calibri"/>
          <w:noProof/>
          <w:sz w:val="24"/>
          <w:szCs w:val="24"/>
        </w:rPr>
        <w:t>надлежног</w:t>
      </w:r>
      <w:r w:rsidRPr="00B3052D">
        <w:rPr>
          <w:rFonts w:cs="Calibri"/>
          <w:noProof/>
          <w:sz w:val="24"/>
          <w:szCs w:val="24"/>
          <w:lang w:val="sr-Latn-BA"/>
        </w:rPr>
        <w:t xml:space="preserve"> </w:t>
      </w:r>
      <w:r w:rsidRPr="00B3052D">
        <w:rPr>
          <w:rFonts w:cs="Calibri"/>
          <w:noProof/>
          <w:sz w:val="24"/>
          <w:szCs w:val="24"/>
        </w:rPr>
        <w:t>за</w:t>
      </w:r>
      <w:r w:rsidRPr="00B3052D">
        <w:rPr>
          <w:rFonts w:cs="Calibri"/>
          <w:noProof/>
          <w:sz w:val="24"/>
          <w:szCs w:val="24"/>
          <w:lang w:val="sr-Latn-BA"/>
        </w:rPr>
        <w:t xml:space="preserve"> </w:t>
      </w:r>
      <w:r w:rsidRPr="00B3052D">
        <w:rPr>
          <w:rFonts w:cs="Calibri"/>
          <w:noProof/>
          <w:sz w:val="24"/>
          <w:szCs w:val="24"/>
        </w:rPr>
        <w:t>послове</w:t>
      </w:r>
      <w:r w:rsidRPr="00B3052D">
        <w:rPr>
          <w:rFonts w:cs="Calibri"/>
          <w:noProof/>
          <w:sz w:val="24"/>
          <w:szCs w:val="24"/>
          <w:lang w:val="sr-Latn-BA"/>
        </w:rPr>
        <w:t xml:space="preserve"> </w:t>
      </w:r>
      <w:r w:rsidRPr="00B3052D">
        <w:rPr>
          <w:rFonts w:cs="Calibri"/>
          <w:noProof/>
          <w:sz w:val="24"/>
          <w:szCs w:val="24"/>
        </w:rPr>
        <w:t>туризма</w:t>
      </w:r>
      <w:r w:rsidRPr="00B3052D">
        <w:rPr>
          <w:rFonts w:cs="Calibri"/>
          <w:noProof/>
          <w:sz w:val="24"/>
          <w:szCs w:val="24"/>
          <w:lang w:val="sr-Latn-BA"/>
        </w:rPr>
        <w:t xml:space="preserve">. </w:t>
      </w:r>
      <w:r w:rsidRPr="00B3052D">
        <w:rPr>
          <w:rFonts w:cs="Calibri"/>
          <w:noProof/>
          <w:sz w:val="24"/>
          <w:szCs w:val="24"/>
        </w:rPr>
        <w:t>Имајући</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виду</w:t>
      </w:r>
      <w:r w:rsidRPr="00B3052D">
        <w:rPr>
          <w:rFonts w:cs="Calibri"/>
          <w:noProof/>
          <w:sz w:val="24"/>
          <w:szCs w:val="24"/>
          <w:lang w:val="sr-Latn-BA"/>
        </w:rPr>
        <w:t xml:space="preserve"> </w:t>
      </w:r>
      <w:r w:rsidRPr="00B3052D">
        <w:rPr>
          <w:rFonts w:cs="Calibri"/>
          <w:noProof/>
          <w:sz w:val="24"/>
          <w:szCs w:val="24"/>
        </w:rPr>
        <w:t>одредбе</w:t>
      </w:r>
      <w:r w:rsidRPr="00B3052D">
        <w:rPr>
          <w:rFonts w:cs="Calibri"/>
          <w:noProof/>
          <w:sz w:val="24"/>
          <w:szCs w:val="24"/>
          <w:lang w:val="sr-Latn-BA"/>
        </w:rPr>
        <w:t xml:space="preserve"> </w:t>
      </w:r>
      <w:r w:rsidRPr="00B3052D">
        <w:rPr>
          <w:rFonts w:cs="Calibri"/>
          <w:noProof/>
          <w:sz w:val="24"/>
          <w:szCs w:val="24"/>
        </w:rPr>
        <w:t>које</w:t>
      </w:r>
      <w:r w:rsidRPr="00B3052D">
        <w:rPr>
          <w:rFonts w:cs="Calibri"/>
          <w:noProof/>
          <w:sz w:val="24"/>
          <w:szCs w:val="24"/>
          <w:lang w:val="sr-Latn-BA"/>
        </w:rPr>
        <w:t xml:space="preserve"> </w:t>
      </w:r>
      <w:r w:rsidRPr="00B3052D">
        <w:rPr>
          <w:rFonts w:cs="Calibri"/>
          <w:noProof/>
          <w:sz w:val="24"/>
          <w:szCs w:val="24"/>
        </w:rPr>
        <w:t>се</w:t>
      </w:r>
      <w:r w:rsidRPr="00B3052D">
        <w:rPr>
          <w:rFonts w:cs="Calibri"/>
          <w:noProof/>
          <w:sz w:val="24"/>
          <w:szCs w:val="24"/>
          <w:lang w:val="sr-Latn-BA"/>
        </w:rPr>
        <w:t xml:space="preserve"> </w:t>
      </w:r>
      <w:r w:rsidRPr="00B3052D">
        <w:rPr>
          <w:rFonts w:cs="Calibri"/>
          <w:noProof/>
          <w:sz w:val="24"/>
          <w:szCs w:val="24"/>
        </w:rPr>
        <w:t>односе</w:t>
      </w:r>
      <w:r w:rsidRPr="00B3052D">
        <w:rPr>
          <w:rFonts w:cs="Calibri"/>
          <w:noProof/>
          <w:sz w:val="24"/>
          <w:szCs w:val="24"/>
          <w:lang w:val="sr-Latn-BA"/>
        </w:rPr>
        <w:t xml:space="preserve"> </w:t>
      </w:r>
      <w:r w:rsidRPr="00B3052D">
        <w:rPr>
          <w:rFonts w:cs="Calibri"/>
          <w:noProof/>
          <w:sz w:val="24"/>
          <w:szCs w:val="24"/>
        </w:rPr>
        <w:t>на</w:t>
      </w:r>
      <w:r w:rsidRPr="00B3052D">
        <w:rPr>
          <w:rFonts w:cs="Calibri"/>
          <w:noProof/>
          <w:sz w:val="24"/>
          <w:szCs w:val="24"/>
          <w:lang w:val="sr-Latn-BA"/>
        </w:rPr>
        <w:t xml:space="preserve"> </w:t>
      </w:r>
      <w:r w:rsidRPr="00B3052D">
        <w:rPr>
          <w:rFonts w:cs="Calibri"/>
          <w:noProof/>
          <w:sz w:val="24"/>
          <w:szCs w:val="24"/>
        </w:rPr>
        <w:t>финансирање</w:t>
      </w:r>
      <w:r w:rsidRPr="00B3052D">
        <w:rPr>
          <w:rFonts w:cs="Calibri"/>
          <w:noProof/>
          <w:sz w:val="24"/>
          <w:szCs w:val="24"/>
          <w:lang w:val="sr-Latn-BA"/>
        </w:rPr>
        <w:t xml:space="preserve"> </w:t>
      </w:r>
      <w:r w:rsidRPr="00B3052D">
        <w:rPr>
          <w:rFonts w:cs="Calibri"/>
          <w:noProof/>
          <w:sz w:val="24"/>
          <w:szCs w:val="24"/>
        </w:rPr>
        <w:t>рада</w:t>
      </w:r>
      <w:r w:rsidRPr="00B3052D">
        <w:rPr>
          <w:rFonts w:cs="Calibri"/>
          <w:noProof/>
          <w:sz w:val="24"/>
          <w:szCs w:val="24"/>
          <w:lang w:val="sr-Latn-BA"/>
        </w:rPr>
        <w:t xml:space="preserve"> </w:t>
      </w:r>
      <w:r w:rsidRPr="00B3052D">
        <w:rPr>
          <w:rFonts w:cs="Calibri"/>
          <w:noProof/>
          <w:sz w:val="24"/>
          <w:szCs w:val="24"/>
        </w:rPr>
        <w:t>туристичких</w:t>
      </w:r>
      <w:r w:rsidRPr="00B3052D">
        <w:rPr>
          <w:rFonts w:cs="Calibri"/>
          <w:noProof/>
          <w:sz w:val="24"/>
          <w:szCs w:val="24"/>
          <w:lang w:val="sr-Latn-BA"/>
        </w:rPr>
        <w:t xml:space="preserve"> </w:t>
      </w:r>
      <w:r w:rsidRPr="00B3052D">
        <w:rPr>
          <w:rFonts w:cs="Calibri"/>
          <w:noProof/>
          <w:sz w:val="24"/>
          <w:szCs w:val="24"/>
        </w:rPr>
        <w:t>организација</w:t>
      </w:r>
      <w:r w:rsidRPr="00B3052D">
        <w:rPr>
          <w:rFonts w:cs="Calibri"/>
          <w:noProof/>
          <w:sz w:val="24"/>
          <w:szCs w:val="24"/>
          <w:lang w:val="sr-Latn-BA"/>
        </w:rPr>
        <w:t xml:space="preserve"> </w:t>
      </w:r>
      <w:r w:rsidRPr="00B3052D">
        <w:rPr>
          <w:rFonts w:cs="Calibri"/>
          <w:noProof/>
          <w:sz w:val="24"/>
          <w:szCs w:val="24"/>
        </w:rPr>
        <w:t>на</w:t>
      </w:r>
      <w:r w:rsidRPr="00B3052D">
        <w:rPr>
          <w:rFonts w:cs="Calibri"/>
          <w:noProof/>
          <w:sz w:val="24"/>
          <w:szCs w:val="24"/>
          <w:lang w:val="sr-Latn-BA"/>
        </w:rPr>
        <w:t xml:space="preserve"> </w:t>
      </w:r>
      <w:r w:rsidRPr="00B3052D">
        <w:rPr>
          <w:rFonts w:cs="Calibri"/>
          <w:noProof/>
          <w:sz w:val="24"/>
          <w:szCs w:val="24"/>
        </w:rPr>
        <w:t>пословима</w:t>
      </w:r>
      <w:r w:rsidRPr="00B3052D">
        <w:rPr>
          <w:rFonts w:cs="Calibri"/>
          <w:noProof/>
          <w:sz w:val="24"/>
          <w:szCs w:val="24"/>
          <w:lang w:val="sr-Latn-BA"/>
        </w:rPr>
        <w:t xml:space="preserve"> </w:t>
      </w:r>
      <w:r w:rsidRPr="00B3052D">
        <w:rPr>
          <w:rFonts w:cs="Calibri"/>
          <w:noProof/>
          <w:sz w:val="24"/>
          <w:szCs w:val="24"/>
        </w:rPr>
        <w:t>промоције</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туризму</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наредном</w:t>
      </w:r>
      <w:r w:rsidRPr="00B3052D">
        <w:rPr>
          <w:rFonts w:cs="Calibri"/>
          <w:noProof/>
          <w:sz w:val="24"/>
          <w:szCs w:val="24"/>
          <w:lang w:val="sr-Latn-BA"/>
        </w:rPr>
        <w:t xml:space="preserve"> </w:t>
      </w:r>
      <w:r w:rsidRPr="00B3052D">
        <w:rPr>
          <w:rFonts w:cs="Calibri"/>
          <w:noProof/>
          <w:sz w:val="24"/>
          <w:szCs w:val="24"/>
        </w:rPr>
        <w:t>периоду</w:t>
      </w:r>
      <w:r w:rsidRPr="00B3052D">
        <w:rPr>
          <w:rFonts w:cs="Calibri"/>
          <w:noProof/>
          <w:sz w:val="24"/>
          <w:szCs w:val="24"/>
          <w:lang w:val="sr-Latn-BA"/>
        </w:rPr>
        <w:t xml:space="preserve">, </w:t>
      </w:r>
      <w:r w:rsidRPr="00B3052D">
        <w:rPr>
          <w:rFonts w:cs="Calibri"/>
          <w:noProof/>
          <w:sz w:val="24"/>
          <w:szCs w:val="24"/>
        </w:rPr>
        <w:t>а</w:t>
      </w:r>
      <w:r w:rsidRPr="00B3052D">
        <w:rPr>
          <w:rFonts w:cs="Calibri"/>
          <w:noProof/>
          <w:sz w:val="24"/>
          <w:szCs w:val="24"/>
          <w:lang w:val="sr-Latn-BA"/>
        </w:rPr>
        <w:t xml:space="preserve"> </w:t>
      </w:r>
      <w:r w:rsidRPr="00B3052D">
        <w:rPr>
          <w:rFonts w:cs="Calibri"/>
          <w:noProof/>
          <w:sz w:val="24"/>
          <w:szCs w:val="24"/>
        </w:rPr>
        <w:t>након</w:t>
      </w:r>
      <w:r w:rsidRPr="00B3052D">
        <w:rPr>
          <w:rFonts w:cs="Calibri"/>
          <w:noProof/>
          <w:sz w:val="24"/>
          <w:szCs w:val="24"/>
          <w:lang w:val="sr-Latn-BA"/>
        </w:rPr>
        <w:t xml:space="preserve"> </w:t>
      </w:r>
      <w:r w:rsidRPr="00B3052D">
        <w:rPr>
          <w:rFonts w:cs="Calibri"/>
          <w:noProof/>
          <w:sz w:val="24"/>
          <w:szCs w:val="24"/>
        </w:rPr>
        <w:t>проглашавања</w:t>
      </w:r>
      <w:r w:rsidRPr="00B3052D">
        <w:rPr>
          <w:rFonts w:cs="Calibri"/>
          <w:noProof/>
          <w:sz w:val="24"/>
          <w:szCs w:val="24"/>
          <w:lang w:val="sr-Latn-BA"/>
        </w:rPr>
        <w:t xml:space="preserve"> </w:t>
      </w:r>
      <w:r w:rsidRPr="00B3052D">
        <w:rPr>
          <w:rFonts w:cs="Calibri"/>
          <w:noProof/>
          <w:sz w:val="24"/>
          <w:szCs w:val="24"/>
        </w:rPr>
        <w:t>туристичког</w:t>
      </w:r>
      <w:r w:rsidRPr="00B3052D">
        <w:rPr>
          <w:rFonts w:cs="Calibri"/>
          <w:noProof/>
          <w:sz w:val="24"/>
          <w:szCs w:val="24"/>
          <w:lang w:val="sr-Latn-BA"/>
        </w:rPr>
        <w:t xml:space="preserve"> </w:t>
      </w:r>
      <w:r w:rsidRPr="00B3052D">
        <w:rPr>
          <w:rFonts w:cs="Calibri"/>
          <w:noProof/>
          <w:sz w:val="24"/>
          <w:szCs w:val="24"/>
        </w:rPr>
        <w:t>мјеста</w:t>
      </w:r>
      <w:r w:rsidRPr="00B3052D">
        <w:rPr>
          <w:rFonts w:cs="Calibri"/>
          <w:noProof/>
          <w:sz w:val="24"/>
          <w:szCs w:val="24"/>
          <w:lang w:val="sr-Latn-BA"/>
        </w:rPr>
        <w:t xml:space="preserve">, </w:t>
      </w:r>
      <w:r w:rsidRPr="00B3052D">
        <w:rPr>
          <w:rFonts w:cs="Calibri"/>
          <w:noProof/>
          <w:sz w:val="24"/>
          <w:szCs w:val="24"/>
        </w:rPr>
        <w:t>висина</w:t>
      </w:r>
      <w:r w:rsidRPr="00B3052D">
        <w:rPr>
          <w:rFonts w:cs="Calibri"/>
          <w:noProof/>
          <w:sz w:val="24"/>
          <w:szCs w:val="24"/>
          <w:lang w:val="sr-Latn-BA"/>
        </w:rPr>
        <w:t xml:space="preserve"> </w:t>
      </w:r>
      <w:r w:rsidRPr="00B3052D">
        <w:rPr>
          <w:rFonts w:cs="Calibri"/>
          <w:noProof/>
          <w:sz w:val="24"/>
          <w:szCs w:val="24"/>
        </w:rPr>
        <w:t>боравишне</w:t>
      </w:r>
      <w:r w:rsidRPr="00B3052D">
        <w:rPr>
          <w:rFonts w:cs="Calibri"/>
          <w:noProof/>
          <w:sz w:val="24"/>
          <w:szCs w:val="24"/>
          <w:lang w:val="sr-Latn-BA"/>
        </w:rPr>
        <w:t xml:space="preserve"> </w:t>
      </w:r>
      <w:r w:rsidRPr="00B3052D">
        <w:rPr>
          <w:rFonts w:cs="Calibri"/>
          <w:noProof/>
          <w:sz w:val="24"/>
          <w:szCs w:val="24"/>
        </w:rPr>
        <w:t>таксе</w:t>
      </w:r>
      <w:r w:rsidRPr="00B3052D">
        <w:rPr>
          <w:rFonts w:cs="Calibri"/>
          <w:noProof/>
          <w:sz w:val="24"/>
          <w:szCs w:val="24"/>
          <w:lang w:val="sr-Latn-BA"/>
        </w:rPr>
        <w:t xml:space="preserve"> </w:t>
      </w:r>
      <w:r w:rsidRPr="00B3052D">
        <w:rPr>
          <w:rFonts w:cs="Calibri"/>
          <w:noProof/>
          <w:sz w:val="24"/>
          <w:szCs w:val="24"/>
        </w:rPr>
        <w:t>ће</w:t>
      </w:r>
      <w:r w:rsidRPr="00B3052D">
        <w:rPr>
          <w:rFonts w:cs="Calibri"/>
          <w:noProof/>
          <w:sz w:val="24"/>
          <w:szCs w:val="24"/>
          <w:lang w:val="sr-Latn-BA"/>
        </w:rPr>
        <w:t xml:space="preserve"> </w:t>
      </w:r>
      <w:r w:rsidRPr="00B3052D">
        <w:rPr>
          <w:rFonts w:cs="Calibri"/>
          <w:noProof/>
          <w:sz w:val="24"/>
          <w:szCs w:val="24"/>
        </w:rPr>
        <w:t>зависити</w:t>
      </w:r>
      <w:r w:rsidRPr="00B3052D">
        <w:rPr>
          <w:rFonts w:cs="Calibri"/>
          <w:noProof/>
          <w:sz w:val="24"/>
          <w:szCs w:val="24"/>
          <w:lang w:val="sr-Latn-BA"/>
        </w:rPr>
        <w:t xml:space="preserve"> </w:t>
      </w:r>
      <w:r w:rsidRPr="00B3052D">
        <w:rPr>
          <w:rFonts w:cs="Calibri"/>
          <w:noProof/>
          <w:sz w:val="24"/>
          <w:szCs w:val="24"/>
        </w:rPr>
        <w:t>од</w:t>
      </w:r>
      <w:r w:rsidRPr="00B3052D">
        <w:rPr>
          <w:rFonts w:cs="Calibri"/>
          <w:noProof/>
          <w:sz w:val="24"/>
          <w:szCs w:val="24"/>
          <w:lang w:val="sr-Latn-BA"/>
        </w:rPr>
        <w:t xml:space="preserve"> </w:t>
      </w:r>
      <w:r w:rsidRPr="00B3052D">
        <w:rPr>
          <w:rFonts w:cs="Calibri"/>
          <w:noProof/>
          <w:sz w:val="24"/>
          <w:szCs w:val="24"/>
        </w:rPr>
        <w:t>тога</w:t>
      </w:r>
      <w:r w:rsidRPr="00B3052D">
        <w:rPr>
          <w:rFonts w:cs="Calibri"/>
          <w:noProof/>
          <w:sz w:val="24"/>
          <w:szCs w:val="24"/>
          <w:lang w:val="sr-Latn-BA"/>
        </w:rPr>
        <w:t xml:space="preserve"> </w:t>
      </w:r>
      <w:r w:rsidRPr="00B3052D">
        <w:rPr>
          <w:rFonts w:cs="Calibri"/>
          <w:noProof/>
          <w:sz w:val="24"/>
          <w:szCs w:val="24"/>
        </w:rPr>
        <w:t>да</w:t>
      </w:r>
      <w:r w:rsidRPr="00B3052D">
        <w:rPr>
          <w:rFonts w:cs="Calibri"/>
          <w:noProof/>
          <w:sz w:val="24"/>
          <w:szCs w:val="24"/>
          <w:lang w:val="sr-Latn-BA"/>
        </w:rPr>
        <w:t xml:space="preserve"> </w:t>
      </w:r>
      <w:r w:rsidRPr="00B3052D">
        <w:rPr>
          <w:rFonts w:cs="Calibri"/>
          <w:noProof/>
          <w:sz w:val="24"/>
          <w:szCs w:val="24"/>
        </w:rPr>
        <w:t>ли</w:t>
      </w:r>
      <w:r w:rsidRPr="00B3052D">
        <w:rPr>
          <w:rFonts w:cs="Calibri"/>
          <w:noProof/>
          <w:sz w:val="24"/>
          <w:szCs w:val="24"/>
          <w:lang w:val="sr-Latn-BA"/>
        </w:rPr>
        <w:t xml:space="preserve"> </w:t>
      </w:r>
      <w:r w:rsidRPr="00B3052D">
        <w:rPr>
          <w:rFonts w:cs="Calibri"/>
          <w:noProof/>
          <w:sz w:val="24"/>
          <w:szCs w:val="24"/>
        </w:rPr>
        <w:t>је</w:t>
      </w:r>
      <w:r w:rsidRPr="00B3052D">
        <w:rPr>
          <w:rFonts w:cs="Calibri"/>
          <w:noProof/>
          <w:sz w:val="24"/>
          <w:szCs w:val="24"/>
          <w:lang w:val="sr-Latn-BA"/>
        </w:rPr>
        <w:t xml:space="preserve"> </w:t>
      </w:r>
      <w:r w:rsidRPr="00B3052D">
        <w:rPr>
          <w:rFonts w:cs="Calibri"/>
          <w:noProof/>
          <w:sz w:val="24"/>
          <w:szCs w:val="24"/>
        </w:rPr>
        <w:t>простор</w:t>
      </w:r>
      <w:r w:rsidRPr="00B3052D">
        <w:rPr>
          <w:rFonts w:cs="Calibri"/>
          <w:noProof/>
          <w:sz w:val="24"/>
          <w:szCs w:val="24"/>
          <w:lang w:val="sr-Latn-BA"/>
        </w:rPr>
        <w:t xml:space="preserve"> </w:t>
      </w:r>
      <w:r w:rsidRPr="00B3052D">
        <w:rPr>
          <w:rFonts w:cs="Calibri"/>
          <w:noProof/>
          <w:sz w:val="24"/>
          <w:szCs w:val="24"/>
        </w:rPr>
        <w:t>јединице</w:t>
      </w:r>
      <w:r w:rsidRPr="00B3052D">
        <w:rPr>
          <w:rFonts w:cs="Calibri"/>
          <w:noProof/>
          <w:sz w:val="24"/>
          <w:szCs w:val="24"/>
          <w:lang w:val="sr-Latn-BA"/>
        </w:rPr>
        <w:t xml:space="preserve"> </w:t>
      </w:r>
      <w:r w:rsidRPr="00B3052D">
        <w:rPr>
          <w:rFonts w:cs="Calibri"/>
          <w:noProof/>
          <w:sz w:val="24"/>
          <w:szCs w:val="24"/>
        </w:rPr>
        <w:t>локалне</w:t>
      </w:r>
      <w:r w:rsidRPr="00B3052D">
        <w:rPr>
          <w:rFonts w:cs="Calibri"/>
          <w:noProof/>
          <w:sz w:val="24"/>
          <w:szCs w:val="24"/>
          <w:lang w:val="sr-Latn-BA"/>
        </w:rPr>
        <w:t xml:space="preserve"> </w:t>
      </w:r>
      <w:r w:rsidRPr="00B3052D">
        <w:rPr>
          <w:rFonts w:cs="Calibri"/>
          <w:noProof/>
          <w:sz w:val="24"/>
          <w:szCs w:val="24"/>
        </w:rPr>
        <w:t>самоуправе</w:t>
      </w:r>
      <w:r w:rsidRPr="00B3052D">
        <w:rPr>
          <w:rFonts w:cs="Calibri"/>
          <w:noProof/>
          <w:sz w:val="24"/>
          <w:szCs w:val="24"/>
          <w:lang w:val="sr-Latn-BA"/>
        </w:rPr>
        <w:t xml:space="preserve"> </w:t>
      </w:r>
      <w:r w:rsidRPr="00B3052D">
        <w:rPr>
          <w:rFonts w:cs="Calibri"/>
          <w:noProof/>
          <w:sz w:val="24"/>
          <w:szCs w:val="24"/>
        </w:rPr>
        <w:t>проглашен</w:t>
      </w:r>
      <w:r w:rsidRPr="00B3052D">
        <w:rPr>
          <w:rFonts w:cs="Calibri"/>
          <w:noProof/>
          <w:sz w:val="24"/>
          <w:szCs w:val="24"/>
          <w:lang w:val="sr-Latn-BA"/>
        </w:rPr>
        <w:t xml:space="preserve"> </w:t>
      </w:r>
      <w:r w:rsidRPr="00B3052D">
        <w:rPr>
          <w:rFonts w:cs="Calibri"/>
          <w:noProof/>
          <w:sz w:val="24"/>
          <w:szCs w:val="24"/>
        </w:rPr>
        <w:t>као</w:t>
      </w:r>
      <w:r w:rsidRPr="00B3052D">
        <w:rPr>
          <w:rFonts w:cs="Calibri"/>
          <w:noProof/>
          <w:sz w:val="24"/>
          <w:szCs w:val="24"/>
          <w:lang w:val="sr-Latn-BA"/>
        </w:rPr>
        <w:t xml:space="preserve"> </w:t>
      </w:r>
      <w:r w:rsidRPr="00B3052D">
        <w:rPr>
          <w:rFonts w:cs="Calibri"/>
          <w:noProof/>
          <w:sz w:val="24"/>
          <w:szCs w:val="24"/>
        </w:rPr>
        <w:t>туристичко</w:t>
      </w:r>
      <w:r w:rsidRPr="00B3052D">
        <w:rPr>
          <w:rFonts w:cs="Calibri"/>
          <w:noProof/>
          <w:sz w:val="24"/>
          <w:szCs w:val="24"/>
          <w:lang w:val="sr-Latn-BA"/>
        </w:rPr>
        <w:t xml:space="preserve"> </w:t>
      </w:r>
      <w:r w:rsidRPr="00B3052D">
        <w:rPr>
          <w:rFonts w:cs="Calibri"/>
          <w:noProof/>
          <w:sz w:val="24"/>
          <w:szCs w:val="24"/>
        </w:rPr>
        <w:t>мјесто</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том</w:t>
      </w:r>
      <w:r w:rsidRPr="00B3052D">
        <w:rPr>
          <w:rFonts w:cs="Calibri"/>
          <w:noProof/>
          <w:sz w:val="24"/>
          <w:szCs w:val="24"/>
          <w:lang w:val="sr-Latn-BA"/>
        </w:rPr>
        <w:t xml:space="preserve"> </w:t>
      </w:r>
      <w:r w:rsidRPr="00B3052D">
        <w:rPr>
          <w:rFonts w:cs="Calibri"/>
          <w:noProof/>
          <w:sz w:val="24"/>
          <w:szCs w:val="24"/>
        </w:rPr>
        <w:t>смислу</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оквиру</w:t>
      </w:r>
      <w:r w:rsidRPr="00B3052D">
        <w:rPr>
          <w:rFonts w:cs="Calibri"/>
          <w:noProof/>
          <w:sz w:val="24"/>
          <w:szCs w:val="24"/>
          <w:lang w:val="sr-Latn-BA"/>
        </w:rPr>
        <w:t xml:space="preserve"> </w:t>
      </w:r>
      <w:r w:rsidRPr="00B3052D">
        <w:rPr>
          <w:rFonts w:cs="Calibri"/>
          <w:noProof/>
          <w:sz w:val="24"/>
          <w:szCs w:val="24"/>
        </w:rPr>
        <w:t>туристичког</w:t>
      </w:r>
      <w:r w:rsidRPr="00B3052D">
        <w:rPr>
          <w:rFonts w:cs="Calibri"/>
          <w:noProof/>
          <w:sz w:val="24"/>
          <w:szCs w:val="24"/>
          <w:lang w:val="sr-Latn-BA"/>
        </w:rPr>
        <w:t xml:space="preserve"> </w:t>
      </w:r>
      <w:r w:rsidRPr="00B3052D">
        <w:rPr>
          <w:rFonts w:cs="Calibri"/>
          <w:noProof/>
          <w:sz w:val="24"/>
          <w:szCs w:val="24"/>
        </w:rPr>
        <w:t>мјеста</w:t>
      </w:r>
      <w:r w:rsidRPr="00B3052D">
        <w:rPr>
          <w:rFonts w:cs="Calibri"/>
          <w:noProof/>
          <w:sz w:val="24"/>
          <w:szCs w:val="24"/>
          <w:lang w:val="sr-Latn-BA"/>
        </w:rPr>
        <w:t xml:space="preserve">, </w:t>
      </w:r>
      <w:r w:rsidRPr="00B3052D">
        <w:rPr>
          <w:rFonts w:cs="Calibri"/>
          <w:noProof/>
          <w:sz w:val="24"/>
          <w:szCs w:val="24"/>
        </w:rPr>
        <w:t>обвезници</w:t>
      </w:r>
      <w:r w:rsidRPr="00B3052D">
        <w:rPr>
          <w:rFonts w:cs="Calibri"/>
          <w:noProof/>
          <w:sz w:val="24"/>
          <w:szCs w:val="24"/>
          <w:lang w:val="sr-Latn-BA"/>
        </w:rPr>
        <w:t xml:space="preserve"> </w:t>
      </w:r>
      <w:r w:rsidRPr="00B3052D">
        <w:rPr>
          <w:rFonts w:cs="Calibri"/>
          <w:noProof/>
          <w:sz w:val="24"/>
          <w:szCs w:val="24"/>
          <w:lang w:val="sr-Cyrl-BA"/>
        </w:rPr>
        <w:t>боравишне таксе</w:t>
      </w:r>
      <w:r w:rsidRPr="00B3052D">
        <w:rPr>
          <w:rFonts w:cs="Calibri"/>
          <w:noProof/>
          <w:sz w:val="24"/>
          <w:szCs w:val="24"/>
          <w:lang w:val="sr-Latn-BA"/>
        </w:rPr>
        <w:t xml:space="preserve"> </w:t>
      </w:r>
      <w:r w:rsidRPr="00B3052D">
        <w:rPr>
          <w:rFonts w:cs="Calibri"/>
          <w:noProof/>
          <w:sz w:val="24"/>
          <w:szCs w:val="24"/>
        </w:rPr>
        <w:t>ће</w:t>
      </w:r>
      <w:r w:rsidRPr="00B3052D">
        <w:rPr>
          <w:rFonts w:cs="Calibri"/>
          <w:noProof/>
          <w:sz w:val="24"/>
          <w:szCs w:val="24"/>
          <w:lang w:val="sr-Latn-BA"/>
        </w:rPr>
        <w:t xml:space="preserve"> </w:t>
      </w:r>
      <w:r w:rsidRPr="00B3052D">
        <w:rPr>
          <w:rFonts w:cs="Calibri"/>
          <w:noProof/>
          <w:sz w:val="24"/>
          <w:szCs w:val="24"/>
        </w:rPr>
        <w:t>плаћати</w:t>
      </w:r>
      <w:r w:rsidRPr="00B3052D">
        <w:rPr>
          <w:rFonts w:cs="Calibri"/>
          <w:noProof/>
          <w:sz w:val="24"/>
          <w:szCs w:val="24"/>
          <w:lang w:val="sr-Latn-BA"/>
        </w:rPr>
        <w:t xml:space="preserve"> </w:t>
      </w:r>
      <w:r w:rsidRPr="00B3052D">
        <w:rPr>
          <w:rFonts w:cs="Calibri"/>
          <w:noProof/>
          <w:sz w:val="24"/>
          <w:szCs w:val="24"/>
        </w:rPr>
        <w:t>виши</w:t>
      </w:r>
      <w:r w:rsidRPr="00B3052D">
        <w:rPr>
          <w:rFonts w:cs="Calibri"/>
          <w:noProof/>
          <w:sz w:val="24"/>
          <w:szCs w:val="24"/>
          <w:lang w:val="sr-Latn-BA"/>
        </w:rPr>
        <w:t xml:space="preserve"> </w:t>
      </w:r>
      <w:r w:rsidRPr="00B3052D">
        <w:rPr>
          <w:rFonts w:cs="Calibri"/>
          <w:noProof/>
          <w:sz w:val="24"/>
          <w:szCs w:val="24"/>
        </w:rPr>
        <w:t>износ</w:t>
      </w:r>
      <w:r w:rsidRPr="00B3052D">
        <w:rPr>
          <w:rFonts w:cs="Calibri"/>
          <w:noProof/>
          <w:sz w:val="24"/>
          <w:szCs w:val="24"/>
          <w:lang w:val="sr-Latn-BA"/>
        </w:rPr>
        <w:t xml:space="preserve"> </w:t>
      </w:r>
      <w:r w:rsidRPr="00B3052D">
        <w:rPr>
          <w:rFonts w:cs="Calibri"/>
          <w:noProof/>
          <w:sz w:val="24"/>
          <w:szCs w:val="24"/>
          <w:lang w:val="sr-Cyrl-BA"/>
        </w:rPr>
        <w:t>боравишне таксе</w:t>
      </w:r>
      <w:r w:rsidRPr="00B3052D">
        <w:rPr>
          <w:rFonts w:cs="Calibri"/>
          <w:noProof/>
          <w:sz w:val="24"/>
          <w:szCs w:val="24"/>
          <w:lang w:val="sr-Latn-BA"/>
        </w:rPr>
        <w:t xml:space="preserve">, </w:t>
      </w:r>
      <w:r w:rsidRPr="00B3052D">
        <w:rPr>
          <w:rFonts w:cs="Calibri"/>
          <w:noProof/>
          <w:sz w:val="24"/>
          <w:szCs w:val="24"/>
        </w:rPr>
        <w:t>што</w:t>
      </w:r>
      <w:r w:rsidRPr="00B3052D">
        <w:rPr>
          <w:rFonts w:cs="Calibri"/>
          <w:noProof/>
          <w:sz w:val="24"/>
          <w:szCs w:val="24"/>
          <w:lang w:val="sr-Latn-BA"/>
        </w:rPr>
        <w:t xml:space="preserve"> </w:t>
      </w:r>
      <w:r w:rsidRPr="00B3052D">
        <w:rPr>
          <w:rFonts w:cs="Calibri"/>
          <w:noProof/>
          <w:sz w:val="24"/>
          <w:szCs w:val="24"/>
        </w:rPr>
        <w:t>је</w:t>
      </w:r>
      <w:r w:rsidRPr="00B3052D">
        <w:rPr>
          <w:rFonts w:cs="Calibri"/>
          <w:noProof/>
          <w:sz w:val="24"/>
          <w:szCs w:val="24"/>
          <w:lang w:val="sr-Latn-BA"/>
        </w:rPr>
        <w:t xml:space="preserve"> </w:t>
      </w:r>
      <w:r w:rsidRPr="00B3052D">
        <w:rPr>
          <w:rFonts w:cs="Calibri"/>
          <w:noProof/>
          <w:sz w:val="24"/>
          <w:szCs w:val="24"/>
        </w:rPr>
        <w:t>регулисано</w:t>
      </w:r>
      <w:r w:rsidRPr="00B3052D">
        <w:rPr>
          <w:rFonts w:cs="Calibri"/>
          <w:noProof/>
          <w:sz w:val="24"/>
          <w:szCs w:val="24"/>
          <w:lang w:val="sr-Latn-BA"/>
        </w:rPr>
        <w:t xml:space="preserve"> </w:t>
      </w:r>
      <w:r w:rsidRPr="00B3052D">
        <w:rPr>
          <w:rFonts w:cs="Calibri"/>
          <w:noProof/>
          <w:sz w:val="24"/>
          <w:szCs w:val="24"/>
          <w:lang w:val="sr-Cyrl-BA"/>
        </w:rPr>
        <w:t>Законом о боравишној такси („Службени гласник Републике Српске“ број 78/11, 106/15 и 107/24).</w:t>
      </w:r>
    </w:p>
    <w:p w14:paraId="52B36A52" w14:textId="49683194"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У члану 13. </w:t>
      </w:r>
      <w:r w:rsidR="00DF3D30" w:rsidRPr="00B3052D">
        <w:rPr>
          <w:rFonts w:cs="Calibri"/>
          <w:noProof/>
          <w:sz w:val="24"/>
          <w:szCs w:val="24"/>
        </w:rPr>
        <w:t>Нацрта закона</w:t>
      </w:r>
      <w:r w:rsidRPr="00B3052D">
        <w:rPr>
          <w:rFonts w:cs="Calibri"/>
          <w:noProof/>
          <w:sz w:val="24"/>
          <w:szCs w:val="24"/>
        </w:rPr>
        <w:t xml:space="preserve"> процедурално је одређен поступак проглашавања туристичког мјеста, тако да испуњеност прописаних услова за проглашавање туристичког мјеста утврђује Комисија за проглашење туристичког мјеста, коју формира министар трговине и туризма.</w:t>
      </w:r>
    </w:p>
    <w:p w14:paraId="4802A7CD" w14:textId="26A70E36" w:rsidR="005F6A53" w:rsidRPr="00B3052D" w:rsidRDefault="005F6A53" w:rsidP="005F6A53">
      <w:pPr>
        <w:pStyle w:val="NoSpacing"/>
        <w:ind w:firstLine="720"/>
        <w:jc w:val="both"/>
        <w:rPr>
          <w:rFonts w:cs="Calibri"/>
          <w:bCs/>
          <w:noProof/>
          <w:sz w:val="24"/>
          <w:szCs w:val="24"/>
        </w:rPr>
      </w:pPr>
      <w:r w:rsidRPr="00B3052D">
        <w:rPr>
          <w:rFonts w:cs="Calibri"/>
          <w:noProof/>
          <w:sz w:val="24"/>
          <w:szCs w:val="24"/>
        </w:rPr>
        <w:t xml:space="preserve">Чл. 14. до 18. </w:t>
      </w:r>
      <w:r w:rsidR="00DF3D30" w:rsidRPr="00B3052D">
        <w:rPr>
          <w:rFonts w:cs="Calibri"/>
          <w:noProof/>
          <w:sz w:val="24"/>
          <w:szCs w:val="24"/>
        </w:rPr>
        <w:t>Нацрта закона</w:t>
      </w:r>
      <w:r w:rsidRPr="00B3052D">
        <w:rPr>
          <w:rFonts w:cs="Calibri"/>
          <w:noProof/>
          <w:sz w:val="24"/>
          <w:szCs w:val="24"/>
        </w:rPr>
        <w:t xml:space="preserve"> дата је дефиниција туристичке дјелатности, побројани су субјекти у туризму, те таксативно наведене њихове обавезе. Т</w:t>
      </w:r>
      <w:r w:rsidRPr="00B3052D">
        <w:rPr>
          <w:rFonts w:cs="Calibri"/>
          <w:noProof/>
          <w:sz w:val="24"/>
          <w:szCs w:val="24"/>
          <w:lang w:eastAsia="en-GB"/>
        </w:rPr>
        <w:t xml:space="preserve">уристичка дјелатност је, у смислу овог закона, пружање услуга туристичких агенција, услуга туристичких професија (туристички водич, туристички пратилац и туристички аниматор) и пружање других услуга у складу са овим законом. </w:t>
      </w:r>
      <w:r w:rsidRPr="00B3052D">
        <w:rPr>
          <w:rFonts w:cs="Calibri"/>
          <w:noProof/>
          <w:sz w:val="24"/>
          <w:szCs w:val="24"/>
        </w:rPr>
        <w:t>Овим чланом прецизно се дефинише ко може вршити туристичку дјелатност. Туристичку дјелатност обављају привредна друштва, друга правна лица и предузетници и физичка лица која за пружање тих услуга нису регистрована као предузетници (у даљем тексту: туристички субјекти). Што се тиче дефинисања туристичке дјелатности, врло је тешко прецизно одредити врсте туристичке дјелатности, али и само набрајање упућује на велики опсег могућих услуга. Правни облици у којима се појављују туристички субјекти су привредна друштва, остала правна лица, предузетници и физичка лица, с тим да је Законом, у каснијим одредбама, прецизно прописано које од туристичких дјелатности могу обављати поједини туристички субјекти.</w:t>
      </w:r>
      <w:r w:rsidRPr="00B3052D">
        <w:rPr>
          <w:rFonts w:cs="Calibri"/>
          <w:bCs/>
          <w:noProof/>
          <w:sz w:val="24"/>
          <w:szCs w:val="24"/>
        </w:rPr>
        <w:t xml:space="preserve"> </w:t>
      </w:r>
      <w:r w:rsidRPr="00B3052D">
        <w:rPr>
          <w:rFonts w:cs="Calibri"/>
          <w:noProof/>
          <w:sz w:val="24"/>
          <w:szCs w:val="24"/>
        </w:rPr>
        <w:t xml:space="preserve">Под условима прописаним овим </w:t>
      </w:r>
      <w:r w:rsidRPr="00B3052D">
        <w:rPr>
          <w:rFonts w:cs="Calibri"/>
          <w:noProof/>
          <w:sz w:val="24"/>
          <w:szCs w:val="24"/>
        </w:rPr>
        <w:lastRenderedPageBreak/>
        <w:t xml:space="preserve">законом поједине врсте туристичких услуга могу пружати и </w:t>
      </w:r>
      <w:r w:rsidRPr="00B3052D">
        <w:rPr>
          <w:rFonts w:cs="Calibri"/>
          <w:bCs/>
          <w:noProof/>
          <w:sz w:val="24"/>
          <w:szCs w:val="24"/>
        </w:rPr>
        <w:t>субјекти који управљају заштићеним подручјем</w:t>
      </w:r>
      <w:r w:rsidRPr="00B3052D">
        <w:rPr>
          <w:rFonts w:cs="Calibri"/>
          <w:bCs/>
          <w:noProof/>
          <w:sz w:val="24"/>
          <w:szCs w:val="24"/>
          <w:lang w:val="sr-Cyrl-CS"/>
        </w:rPr>
        <w:t xml:space="preserve"> </w:t>
      </w:r>
      <w:r w:rsidRPr="00B3052D">
        <w:rPr>
          <w:rFonts w:cs="Calibri"/>
          <w:bCs/>
          <w:noProof/>
          <w:sz w:val="24"/>
          <w:szCs w:val="24"/>
        </w:rPr>
        <w:t>и удружења. Имајући у виду да се ови субјекти не сматрају туристичким</w:t>
      </w:r>
      <w:r w:rsidRPr="00B3052D">
        <w:rPr>
          <w:rFonts w:cs="Calibri"/>
          <w:bCs/>
          <w:noProof/>
          <w:sz w:val="24"/>
          <w:szCs w:val="24"/>
          <w:lang w:val="bs-Cyrl-BA"/>
        </w:rPr>
        <w:t xml:space="preserve"> субјектима</w:t>
      </w:r>
      <w:r w:rsidRPr="00B3052D">
        <w:rPr>
          <w:rFonts w:cs="Calibri"/>
          <w:bCs/>
          <w:noProof/>
          <w:sz w:val="24"/>
          <w:szCs w:val="24"/>
        </w:rPr>
        <w:t xml:space="preserve">, у Закону су прописане њихове обавезе у случају да, поред основне дјелатности, пружају поједине врсте туристичких услуга. </w:t>
      </w:r>
      <w:r w:rsidRPr="00B3052D">
        <w:rPr>
          <w:rFonts w:cs="Calibri"/>
          <w:noProof/>
          <w:sz w:val="24"/>
          <w:szCs w:val="24"/>
        </w:rPr>
        <w:t>Из законских одредаба, такође, произлази да одређене туристичке услуге могу пружати физичка лица која се не региструју код надлежног органа. Вршење туристичких услуга омогућено је у случају вршења одређених услуга мањег обима и наглашеног је сезонског карактера, а које физичко лице може да обавља без регистрације. Овдје се, прије свега, мисли на пружање туристичко-угоститељских услуга на селу у складу са посебним прописима из области угоститељства.</w:t>
      </w:r>
    </w:p>
    <w:p w14:paraId="28EC3F69" w14:textId="06C0AB64"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Чланом 16.</w:t>
      </w:r>
      <w:r w:rsidRPr="00B3052D">
        <w:rPr>
          <w:rFonts w:cs="Calibri"/>
          <w:noProof/>
          <w:spacing w:val="-7"/>
          <w:sz w:val="24"/>
          <w:szCs w:val="24"/>
        </w:rPr>
        <w:t xml:space="preserve"> </w:t>
      </w:r>
      <w:r w:rsidR="00DF3D30" w:rsidRPr="00B3052D">
        <w:rPr>
          <w:rFonts w:cs="Calibri"/>
          <w:noProof/>
          <w:spacing w:val="-7"/>
          <w:sz w:val="24"/>
          <w:szCs w:val="24"/>
        </w:rPr>
        <w:t>Нацрта закона</w:t>
      </w:r>
      <w:r w:rsidRPr="00B3052D">
        <w:rPr>
          <w:rFonts w:cs="Calibri"/>
          <w:noProof/>
          <w:spacing w:val="-7"/>
          <w:sz w:val="24"/>
          <w:szCs w:val="24"/>
        </w:rPr>
        <w:t xml:space="preserve"> прописани су услови за обављање туристичке дјелатности. </w:t>
      </w:r>
      <w:r w:rsidRPr="00B3052D">
        <w:rPr>
          <w:rFonts w:cs="Calibri"/>
          <w:noProof/>
          <w:sz w:val="24"/>
          <w:szCs w:val="24"/>
        </w:rPr>
        <w:t xml:space="preserve">Туристички субјект за обављање туристичке дјелатности мора да обезбиједи простор, уређаје и опрему, као и услове који се односе на запослена лица, осим ако овим законом није другачије прописано. </w:t>
      </w:r>
      <w:r w:rsidRPr="00B3052D">
        <w:rPr>
          <w:rFonts w:cs="Calibri"/>
          <w:noProof/>
          <w:spacing w:val="-7"/>
          <w:sz w:val="24"/>
          <w:szCs w:val="24"/>
        </w:rPr>
        <w:t xml:space="preserve">Туристички субјект организован као привредно друштво може да почне обављање дјелатности, да обавља дјелатности и да мијења услове њеног обављања када се </w:t>
      </w:r>
      <w:r w:rsidRPr="00B3052D">
        <w:rPr>
          <w:rFonts w:cs="Calibri"/>
          <w:noProof/>
          <w:sz w:val="24"/>
          <w:szCs w:val="24"/>
        </w:rPr>
        <w:t xml:space="preserve">код </w:t>
      </w:r>
      <w:r w:rsidRPr="00B3052D">
        <w:rPr>
          <w:rFonts w:cs="Calibri"/>
          <w:noProof/>
          <w:spacing w:val="-7"/>
          <w:sz w:val="24"/>
          <w:szCs w:val="24"/>
        </w:rPr>
        <w:t xml:space="preserve">регистарског суда </w:t>
      </w:r>
      <w:r w:rsidRPr="00B3052D">
        <w:rPr>
          <w:rFonts w:cs="Calibri"/>
          <w:noProof/>
          <w:sz w:val="24"/>
          <w:szCs w:val="24"/>
        </w:rPr>
        <w:t xml:space="preserve">региструје за обављање туристичке дјелатности у складу са законом којим се уређује регистрација пословних субјеката, осим ако овим законом није другачије прописано. </w:t>
      </w:r>
      <w:r w:rsidRPr="00B3052D">
        <w:rPr>
          <w:rFonts w:cs="Calibri"/>
          <w:noProof/>
          <w:spacing w:val="-7"/>
          <w:sz w:val="24"/>
          <w:szCs w:val="24"/>
        </w:rPr>
        <w:t>Туристички субјект организован као предузетник може да почне обављање дјелатности, да обавља дјелатности и да мијења услове њеног обављања када од регистрационог органа добије рјешење којим се одобрава обављање туристичке дјелатности. Т</w:t>
      </w:r>
      <w:r w:rsidRPr="00B3052D">
        <w:rPr>
          <w:rFonts w:cs="Calibri"/>
          <w:noProof/>
          <w:sz w:val="24"/>
          <w:szCs w:val="24"/>
        </w:rPr>
        <w:t xml:space="preserve">уристички субјект у тренутку регистрације код надлежног органа мора испуњавати услове за обављање туристичке дјелатности у погледу простора, опреме и уређаја, а тржишна инспекција у року који је прописан Законом о привредним друштвима, односно Законом о </w:t>
      </w:r>
      <w:r w:rsidR="00DF3D30" w:rsidRPr="00B3052D">
        <w:rPr>
          <w:rFonts w:cs="Calibri"/>
          <w:noProof/>
          <w:sz w:val="24"/>
          <w:szCs w:val="24"/>
          <w:lang w:val="sr-Cyrl-BA"/>
        </w:rPr>
        <w:t>самосталним предузетницима,</w:t>
      </w:r>
      <w:r w:rsidRPr="00B3052D">
        <w:rPr>
          <w:rFonts w:cs="Calibri"/>
          <w:noProof/>
          <w:sz w:val="24"/>
          <w:szCs w:val="24"/>
        </w:rPr>
        <w:t xml:space="preserve"> провјерава испуњеност прописаних услова за рад, односно обављање туристичке дјелатности. Овом одредбом је уједно и поједностављен систем регистрације у туризму јер је избрисана ранија одредба да привредно друштво, поред регистрације, код суда мора да прибави посебан акт надлежног органа јединице локалне самоуправе за обављање туристичке дјелатности. Изузетак од овог правила односи се на издавање лиценци за туристичке агенције које су организоване у форми привредног друштва, што је усклађено са чланом 6. став 3. Закона о привредним друштвима. У члану 17. садржана је и упућујућа одредба на Закон о облигационим односима, којим је јасно уређено питање наношења штете другоме чињењем или нечињењем. Питање одговорности туристичког субјекта у систему регистрације туристичке дјелатности на основу претпостављених минимално-техничких услова који се у редовној инспекцијској контроли провјеравају накнадно у року од 45 дана од дана регистрације туристичке дјелатности је значајно јер се рјешава питања накнаде штете у периоду од тренутка регистрације до тренутка контроле испуњености услова. Туристички субјект у тренутку регистрације дјелатности мора испуњавати све минимално-техничке услове за обављање дјелатности, који се накнадно провјеравају. </w:t>
      </w:r>
      <w:r w:rsidRPr="00B3052D">
        <w:rPr>
          <w:rFonts w:cs="Calibri"/>
          <w:noProof/>
          <w:sz w:val="24"/>
          <w:szCs w:val="24"/>
          <w:lang w:val="sr-Cyrl-BA"/>
        </w:rPr>
        <w:t>У</w:t>
      </w:r>
      <w:r w:rsidRPr="00B3052D">
        <w:rPr>
          <w:rFonts w:cs="Calibri"/>
          <w:noProof/>
          <w:sz w:val="24"/>
          <w:szCs w:val="24"/>
        </w:rPr>
        <w:t>колико се у инспекцијској контроли утврди да не испуњава све опште или посебне услове за обављање појединих врста туристичке дјелатности, туристички субјект ће прекршајно одговарати за сву штету проузроковану трећим лицима која је причињена због неиспуњавања услова за обављање туристичке дјелатности.</w:t>
      </w:r>
    </w:p>
    <w:p w14:paraId="0A49741E" w14:textId="643C2293"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 19. до 40. </w:t>
      </w:r>
      <w:r w:rsidR="00041876" w:rsidRPr="00B3052D">
        <w:rPr>
          <w:rFonts w:cs="Calibri"/>
          <w:noProof/>
          <w:sz w:val="24"/>
          <w:szCs w:val="24"/>
        </w:rPr>
        <w:t>Нацрта закона</w:t>
      </w:r>
      <w:r w:rsidRPr="00B3052D">
        <w:rPr>
          <w:rFonts w:cs="Calibri"/>
          <w:noProof/>
          <w:sz w:val="24"/>
          <w:szCs w:val="24"/>
        </w:rPr>
        <w:t xml:space="preserve"> дата је дефиниција послова туристичких агенција које са оправдањем заузимају централно мјесто у Закону као главни носиоци организованог туристичког промета, с обзиром на њихов значај, присуство у пракси и досадашњу </w:t>
      </w:r>
      <w:r w:rsidRPr="00B3052D">
        <w:rPr>
          <w:rFonts w:cs="Calibri"/>
          <w:noProof/>
          <w:sz w:val="24"/>
          <w:szCs w:val="24"/>
        </w:rPr>
        <w:lastRenderedPageBreak/>
        <w:t>регулативу, наручито са аспекта остваривања права корисника туристичке услуге (путника, потрошача, туристе), а што произлази из потребе заштите професионалног статуса туристичке агенције и остваривања ефикасније заштите</w:t>
      </w:r>
      <w:r w:rsidR="00450EC4" w:rsidRPr="00B3052D">
        <w:rPr>
          <w:rFonts w:cs="Calibri"/>
          <w:noProof/>
          <w:sz w:val="24"/>
          <w:szCs w:val="24"/>
        </w:rPr>
        <w:t xml:space="preserve"> корисника услуга. Пословима</w:t>
      </w:r>
      <w:r w:rsidRPr="00B3052D">
        <w:rPr>
          <w:rFonts w:cs="Calibri"/>
          <w:noProof/>
          <w:sz w:val="24"/>
          <w:szCs w:val="24"/>
        </w:rPr>
        <w:t xml:space="preserve"> туристичких агенција (у даљем тексту: агенција), у смислу овог закона, сматра се организовање, продаја и спровођење туристичких пакет-аранжмана, екскурзија, излета и осталих облика путовања, као и </w:t>
      </w:r>
      <w:r w:rsidRPr="00B3052D">
        <w:rPr>
          <w:rFonts w:eastAsia="Calibri" w:cs="Calibri"/>
          <w:noProof/>
          <w:sz w:val="24"/>
          <w:szCs w:val="24"/>
        </w:rPr>
        <w:t>пружање других услуга уобичајених у туристичком промету</w:t>
      </w:r>
      <w:r w:rsidRPr="00B3052D">
        <w:rPr>
          <w:rFonts w:cs="Calibri"/>
          <w:noProof/>
          <w:sz w:val="24"/>
          <w:szCs w:val="24"/>
        </w:rPr>
        <w:t>, ради стицања добити, осим ако овим законом није другачије прописано. У дефиницији послова туристичке агенције обухваћена су оба основна сегмента њених пословних активности:</w:t>
      </w:r>
    </w:p>
    <w:p w14:paraId="3EF855A0" w14:textId="77777777"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 1. планирање, организовање и реализација унапријед припремљених индивидуалних и групних путовања (туристички пакет-аранжман), које агенција као сопствени производ нуди тржишту, препродаја сопствених аранжмана другим агенцијама које посредују у организацији путовања и </w:t>
      </w:r>
    </w:p>
    <w:p w14:paraId="57F9B3D7" w14:textId="77777777"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2. посреднички послови туристичких агенција, као што су посредовање у организацији туристичког аранжмана, пружање, односно посредовање у пружању услуга при резервацији, смјештају и пружању услуга у угоститељским објектима, те посредовање у пружању услуга туристичког водича, посредовање у издавању соба и других капацитета за смјештај у својини физичког лица и други посреднички послови. Послове агенције може да обавља </w:t>
      </w:r>
      <w:r w:rsidRPr="00B3052D">
        <w:rPr>
          <w:rFonts w:cs="Calibri"/>
          <w:bCs/>
          <w:noProof/>
          <w:sz w:val="24"/>
          <w:szCs w:val="24"/>
        </w:rPr>
        <w:t>привредно друштво или предузетник уписан у одговарајући регистар</w:t>
      </w:r>
      <w:r w:rsidRPr="00B3052D">
        <w:rPr>
          <w:rFonts w:cs="Calibri"/>
          <w:noProof/>
          <w:sz w:val="24"/>
          <w:szCs w:val="24"/>
        </w:rPr>
        <w:t xml:space="preserve"> у складу са законом којим се уређује регистрација привредних субјеката, односно предузетничка дјелатност, као и у складу са овим законом. </w:t>
      </w:r>
      <w:r w:rsidRPr="00B3052D">
        <w:rPr>
          <w:rFonts w:cs="Calibri"/>
          <w:noProof/>
          <w:sz w:val="24"/>
          <w:szCs w:val="24"/>
          <w:lang w:val="sr-Cyrl-BA"/>
        </w:rPr>
        <w:t xml:space="preserve">Дакле, </w:t>
      </w:r>
      <w:r w:rsidRPr="00B3052D">
        <w:rPr>
          <w:rFonts w:cs="Calibri"/>
          <w:noProof/>
          <w:sz w:val="24"/>
          <w:szCs w:val="24"/>
        </w:rPr>
        <w:t xml:space="preserve">како </w:t>
      </w:r>
      <w:r w:rsidRPr="00B3052D">
        <w:rPr>
          <w:rFonts w:cs="Calibri"/>
          <w:noProof/>
          <w:sz w:val="24"/>
          <w:szCs w:val="24"/>
          <w:lang w:val="bs-Cyrl-BA"/>
        </w:rPr>
        <w:t xml:space="preserve">је то нормирано овим </w:t>
      </w:r>
      <w:r w:rsidRPr="00B3052D">
        <w:rPr>
          <w:rFonts w:cs="Calibri"/>
          <w:noProof/>
          <w:sz w:val="24"/>
          <w:szCs w:val="24"/>
        </w:rPr>
        <w:t>закон</w:t>
      </w:r>
      <w:r w:rsidRPr="00B3052D">
        <w:rPr>
          <w:rFonts w:cs="Calibri"/>
          <w:noProof/>
          <w:sz w:val="24"/>
          <w:szCs w:val="24"/>
          <w:lang w:val="bs-Cyrl-BA"/>
        </w:rPr>
        <w:t>ом, агенције</w:t>
      </w:r>
      <w:r w:rsidRPr="00B3052D">
        <w:rPr>
          <w:rFonts w:cs="Calibri"/>
          <w:noProof/>
          <w:sz w:val="24"/>
          <w:szCs w:val="24"/>
        </w:rPr>
        <w:t xml:space="preserve"> могу обављати и организаторске и посредничке послове у реализацији туристичког пакет-аранжмана.</w:t>
      </w:r>
    </w:p>
    <w:p w14:paraId="21751B58" w14:textId="7E2D7324"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20. </w:t>
      </w:r>
      <w:r w:rsidR="00041876" w:rsidRPr="00B3052D">
        <w:rPr>
          <w:rFonts w:cs="Calibri"/>
          <w:noProof/>
          <w:sz w:val="24"/>
          <w:szCs w:val="24"/>
        </w:rPr>
        <w:t>Нацрта закона</w:t>
      </w:r>
      <w:r w:rsidRPr="00B3052D">
        <w:rPr>
          <w:rFonts w:cs="Calibri"/>
          <w:noProof/>
          <w:sz w:val="24"/>
          <w:szCs w:val="24"/>
        </w:rPr>
        <w:t xml:space="preserve"> у терминолошком смислу одређено је да туристичка агенција, поред тог назива, може имати и други уобичајени назив, чиме се желе узети у обзир сви могући називи за привредног субјекта који обавља послове организације путовања или пружа посредничке услуге у путовању. Овом одредбом Закона се прецизније одређује одредба из системских прописа (Закона о привредним друштвима и Закона о </w:t>
      </w:r>
      <w:r w:rsidRPr="00B3052D">
        <w:rPr>
          <w:rFonts w:cs="Calibri"/>
          <w:noProof/>
          <w:sz w:val="24"/>
          <w:szCs w:val="24"/>
          <w:lang w:val="sr-Cyrl-BA"/>
        </w:rPr>
        <w:t>самосталним предузетницима</w:t>
      </w:r>
      <w:r w:rsidRPr="00B3052D">
        <w:rPr>
          <w:rFonts w:cs="Calibri"/>
          <w:noProof/>
          <w:sz w:val="24"/>
          <w:szCs w:val="24"/>
        </w:rPr>
        <w:t>) у сегменту прецизирања начина одређивања пословног имена.</w:t>
      </w:r>
    </w:p>
    <w:p w14:paraId="24A6C973" w14:textId="30210107" w:rsidR="005F6A53" w:rsidRPr="00B3052D" w:rsidRDefault="005F6A53" w:rsidP="005F6A53">
      <w:pPr>
        <w:spacing w:after="0" w:line="240" w:lineRule="auto"/>
        <w:ind w:left="10" w:right="64"/>
        <w:jc w:val="both"/>
        <w:textAlignment w:val="baseline"/>
        <w:rPr>
          <w:rFonts w:cs="Calibri"/>
          <w:noProof/>
          <w:sz w:val="24"/>
          <w:szCs w:val="24"/>
          <w:lang w:val="sr-Latn-BA" w:eastAsia="sr-Latn-BA"/>
        </w:rPr>
      </w:pPr>
      <w:r w:rsidRPr="00B3052D">
        <w:rPr>
          <w:rFonts w:cs="Calibri"/>
          <w:noProof/>
          <w:sz w:val="24"/>
          <w:szCs w:val="24"/>
          <w:lang w:val="sr-Latn-BA" w:eastAsia="sr-Latn-BA"/>
        </w:rPr>
        <w:tab/>
        <w:t>У члану 21.</w:t>
      </w:r>
      <w:r w:rsidRPr="00B3052D">
        <w:rPr>
          <w:rFonts w:cs="Calibri"/>
          <w:noProof/>
          <w:sz w:val="24"/>
          <w:szCs w:val="24"/>
          <w:lang w:val="sr-Cyrl-BA" w:eastAsia="sr-Latn-BA"/>
        </w:rPr>
        <w:t xml:space="preserve"> </w:t>
      </w:r>
      <w:r w:rsidR="00041876" w:rsidRPr="00B3052D">
        <w:rPr>
          <w:rFonts w:cs="Calibri"/>
          <w:noProof/>
          <w:sz w:val="24"/>
          <w:szCs w:val="24"/>
          <w:lang w:val="sr-Cyrl-BA" w:eastAsia="sr-Latn-BA"/>
        </w:rPr>
        <w:t>Нацрта закона</w:t>
      </w:r>
      <w:r w:rsidRPr="00B3052D">
        <w:rPr>
          <w:rFonts w:cs="Calibri"/>
          <w:noProof/>
          <w:sz w:val="24"/>
          <w:szCs w:val="24"/>
          <w:lang w:val="sr-Cyrl-BA" w:eastAsia="sr-Latn-BA"/>
        </w:rPr>
        <w:t xml:space="preserve"> </w:t>
      </w:r>
      <w:r w:rsidRPr="00B3052D">
        <w:rPr>
          <w:rFonts w:cs="Calibri"/>
          <w:noProof/>
          <w:sz w:val="24"/>
          <w:szCs w:val="24"/>
          <w:lang w:val="sr-Latn-BA" w:eastAsia="sr-Latn-BA"/>
        </w:rPr>
        <w:t xml:space="preserve">таксативно су побројани послови агенције: организовање, продаја и спровођење туристичког пакет-аранжмана или излета у земљи и иностранству; организовање и реализовање путовања ученика и студената у иностранство ради учења страног језика или стручног усавршавања са могућношћу обављања привремених и повремених послова, понуде и продаје туристичких путовања, понуде, продаје и посредовања у продаји туристичких путовања прихвата и превоза путника (трансфер) и друго. Основни посао агенције је да организује туристичко путовање или да посредује у његовој организацији. Међутим, поред наведеног, агенције могу посредовати у организовању скупова, сајмова, манифестација и спортских приредби, посредовати у пружању услуга туристичких водича, туристичких пратилаца, локалних туристичких водича и туристичких аниматора, прибављати путне исправе, резервације и продавати путне карте у име и за рачун домаћих и страних превозника, посредовати у пружању услуга смјештаја и исхране у објектима сеоског туризма, апартманима, кућама за одмор и собама за изнајмљивање, посредовати у изнајмљивању возила корисницима туристичких услуга, </w:t>
      </w:r>
      <w:r w:rsidRPr="00B3052D">
        <w:rPr>
          <w:rFonts w:cs="Calibri"/>
          <w:noProof/>
          <w:sz w:val="24"/>
          <w:szCs w:val="24"/>
          <w:lang w:val="sr-Latn-BA" w:eastAsia="sr-Latn-BA"/>
        </w:rPr>
        <w:lastRenderedPageBreak/>
        <w:t>резервисати и продавати карте за спортске, културне и друге приредбе и манифестације и слично.</w:t>
      </w:r>
    </w:p>
    <w:p w14:paraId="2D8B0962" w14:textId="704EAC24" w:rsidR="005F6A53" w:rsidRPr="00B3052D" w:rsidRDefault="005F6A53" w:rsidP="005F6A53">
      <w:pPr>
        <w:spacing w:after="0" w:line="240" w:lineRule="auto"/>
        <w:ind w:left="10" w:right="64"/>
        <w:jc w:val="both"/>
        <w:textAlignment w:val="baseline"/>
        <w:rPr>
          <w:rFonts w:cs="Calibri"/>
          <w:noProof/>
          <w:sz w:val="24"/>
          <w:szCs w:val="24"/>
          <w:lang w:val="sr-Latn-BA" w:eastAsia="sr-Latn-BA"/>
        </w:rPr>
      </w:pPr>
      <w:r w:rsidRPr="00B3052D">
        <w:rPr>
          <w:rFonts w:cs="Calibri"/>
          <w:noProof/>
          <w:sz w:val="24"/>
          <w:szCs w:val="24"/>
          <w:lang w:val="sr-Latn-BA" w:eastAsia="sr-Latn-BA"/>
        </w:rPr>
        <w:tab/>
        <w:t xml:space="preserve">Чланом 22.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cs="Calibri"/>
          <w:noProof/>
          <w:sz w:val="24"/>
          <w:szCs w:val="24"/>
          <w:lang w:val="sr-Cyrl-BA" w:eastAsia="sr-Latn-BA"/>
        </w:rPr>
        <w:t xml:space="preserve"> </w:t>
      </w:r>
      <w:r w:rsidRPr="00B3052D">
        <w:rPr>
          <w:rFonts w:cs="Calibri"/>
          <w:noProof/>
          <w:sz w:val="24"/>
          <w:szCs w:val="24"/>
          <w:lang w:val="sr-Latn-BA" w:eastAsia="sr-Latn-BA"/>
        </w:rPr>
        <w:t xml:space="preserve">прописани су услови у погледу пословног простора туристичке агенције. Агенција за обављање послова мора посједовати пословни простор који мора испуњавати минимално-техничке услове који ће се разрадити подзаконским актом министра. Изузетно, пословни простор агенције не мора представљати посебну грађевинску цјелину уколико се такав простор налази у оквиру тржних центара, сајамских простора, у склопу аутобуских и жељезничких станица, аеродромских терминала и у холу угоститељског објекта за смјештај врсте хотел. Овом одредбом узета је у обзир пракса да многе агенције послују у оквиру простора који се налази унутар шире грађевинске цјелине, што је условљено новим и савременијим техникама рада агенција. Такође, овим законом је дата могућност да агенција која непосредно пружа услуге путнику посредством интернета у складу са овим законом и прописима којим се уређује област електронског пословања и заштите потрошача, </w:t>
      </w:r>
      <w:r w:rsidR="00B86A9D" w:rsidRPr="00B3052D">
        <w:rPr>
          <w:rFonts w:cs="Calibri"/>
          <w:noProof/>
          <w:sz w:val="24"/>
          <w:szCs w:val="24"/>
          <w:lang w:val="sr-Cyrl-BA" w:eastAsia="sr-Latn-BA"/>
        </w:rPr>
        <w:t>не мора да испуњава услове у погледу пословног простора агенције</w:t>
      </w:r>
      <w:r w:rsidRPr="00B3052D">
        <w:rPr>
          <w:rFonts w:cs="Calibri"/>
          <w:noProof/>
          <w:sz w:val="24"/>
          <w:szCs w:val="24"/>
          <w:lang w:val="sr-Latn-BA" w:eastAsia="sr-Latn-BA"/>
        </w:rPr>
        <w:t xml:space="preserve">. У овом случају предвиђен је изузетак од општег правила да агенција за рад мора обезбиједити пословни простор. Савремени начини комуникације, као и могућност да агенција може да обавља само неке послове из члана 21. овог закона условили су и предметно рјешење. Предвиђено је рјешење да је агенција која пружа услуге кориснику туристичке услуге </w:t>
      </w:r>
      <w:r w:rsidR="00B86A9D" w:rsidRPr="00B3052D">
        <w:rPr>
          <w:rFonts w:cs="Calibri"/>
          <w:noProof/>
          <w:sz w:val="24"/>
          <w:szCs w:val="24"/>
          <w:lang w:val="sr-Cyrl-BA" w:eastAsia="sr-Latn-BA"/>
        </w:rPr>
        <w:t>искључиво електронским путем</w:t>
      </w:r>
      <w:r w:rsidRPr="00B3052D">
        <w:rPr>
          <w:rFonts w:cs="Calibri"/>
          <w:noProof/>
          <w:sz w:val="24"/>
          <w:szCs w:val="24"/>
          <w:lang w:val="sr-Latn-BA" w:eastAsia="sr-Latn-BA"/>
        </w:rPr>
        <w:t xml:space="preserve"> дужна да у пословању примјењује одредбе посебног прописа којим се уређује заштита потрошача у дијелу који се однос</w:t>
      </w:r>
      <w:r w:rsidR="00B86A9D" w:rsidRPr="00B3052D">
        <w:rPr>
          <w:rFonts w:cs="Calibri"/>
          <w:noProof/>
          <w:sz w:val="24"/>
          <w:szCs w:val="24"/>
          <w:lang w:val="sr-Latn-BA" w:eastAsia="sr-Latn-BA"/>
        </w:rPr>
        <w:t>и на склапање уговора на даљину, те да поред лица које је овлашћено за заступање агенције има запослено највише још једно лице.</w:t>
      </w:r>
    </w:p>
    <w:p w14:paraId="49F3CED1" w14:textId="3F4C5DF2" w:rsidR="005F6A53" w:rsidRPr="00B3052D" w:rsidRDefault="005F6A53" w:rsidP="005F6A53">
      <w:pPr>
        <w:spacing w:after="0" w:line="240" w:lineRule="auto"/>
        <w:ind w:left="10" w:right="64"/>
        <w:jc w:val="both"/>
        <w:textAlignment w:val="baseline"/>
        <w:rPr>
          <w:rFonts w:cs="Calibri"/>
          <w:noProof/>
          <w:sz w:val="24"/>
          <w:szCs w:val="24"/>
          <w:lang w:val="sr-Cyrl-BA" w:eastAsia="sr-Latn-BA"/>
        </w:rPr>
      </w:pPr>
      <w:r w:rsidRPr="00B3052D">
        <w:rPr>
          <w:rFonts w:cs="Calibri"/>
          <w:noProof/>
          <w:sz w:val="24"/>
          <w:szCs w:val="24"/>
          <w:lang w:val="sr-Latn-BA" w:eastAsia="sr-Latn-BA"/>
        </w:rPr>
        <w:tab/>
      </w:r>
      <w:r w:rsidRPr="00B3052D">
        <w:rPr>
          <w:rFonts w:cs="Calibri"/>
          <w:noProof/>
          <w:sz w:val="24"/>
          <w:szCs w:val="24"/>
          <w:lang w:val="sr-Cyrl-BA" w:eastAsia="sr-Latn-BA"/>
        </w:rPr>
        <w:t>Чланом 23.</w:t>
      </w:r>
      <w:r w:rsidRPr="00B3052D">
        <w:rPr>
          <w:sz w:val="24"/>
          <w:szCs w:val="24"/>
          <w:lang w:val="sr-Latn-BA"/>
        </w:rPr>
        <w:t xml:space="preserve">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cs="Calibri"/>
          <w:noProof/>
          <w:sz w:val="24"/>
          <w:szCs w:val="24"/>
          <w:lang w:val="sr-Cyrl-BA" w:eastAsia="sr-Latn-BA"/>
        </w:rPr>
        <w:t xml:space="preserve"> прописано је да агенција продаје туристички пакет-аранжман као комбинацију двију или више услуга по јединственој цијени. Издвојени обрачун или наплата појединачних услуга једног истог туристичког аранжмана не ослобађа агенцију од обавеза прописаних овим законом. Будући да се туристички пакет-аранжман састоји од најмање двије услуге (превоз и смјештај), а може се састојати и од више услуга, прописана је обавеза агенције да за ове услуге формира јединствену цијену. У циљу спречавања злоупотреба у погледу исказивања цијене и њеног евидентирања прописано је да издвојени обрачун или наплата појединачних услуга једног истог туристичког аранжмана не ослобађа агенцију од обавеза прописаних овим законом, односно да формира једиствену цијену ако различито обрачунава цијене појединачних услуга у оквиру пакет-аранжмана</w:t>
      </w:r>
      <w:r w:rsidR="00B86A9D" w:rsidRPr="00B3052D">
        <w:rPr>
          <w:rFonts w:cs="Calibri"/>
          <w:noProof/>
          <w:sz w:val="24"/>
          <w:szCs w:val="24"/>
          <w:lang w:val="sr-Cyrl-BA" w:eastAsia="sr-Latn-BA"/>
        </w:rPr>
        <w:t>.</w:t>
      </w:r>
    </w:p>
    <w:p w14:paraId="2951F614" w14:textId="3BE1F7D0" w:rsidR="005F6A53" w:rsidRPr="00B3052D" w:rsidRDefault="005F6A53" w:rsidP="005F6A53">
      <w:pPr>
        <w:spacing w:after="0" w:line="240" w:lineRule="auto"/>
        <w:ind w:left="10" w:right="64"/>
        <w:jc w:val="both"/>
        <w:textAlignment w:val="baseline"/>
        <w:rPr>
          <w:rFonts w:cs="Calibri"/>
          <w:noProof/>
          <w:sz w:val="24"/>
          <w:szCs w:val="24"/>
          <w:lang w:val="sr-Cyrl-BA" w:eastAsia="sr-Latn-BA"/>
        </w:rPr>
      </w:pPr>
      <w:r w:rsidRPr="00B3052D">
        <w:rPr>
          <w:rFonts w:cs="Calibri"/>
          <w:noProof/>
          <w:sz w:val="24"/>
          <w:szCs w:val="24"/>
          <w:lang w:val="sr-Cyrl-BA" w:eastAsia="sr-Latn-BA"/>
        </w:rPr>
        <w:tab/>
        <w:t xml:space="preserve">Чланом 24. </w:t>
      </w:r>
      <w:r w:rsidR="00255538" w:rsidRPr="00B3052D">
        <w:rPr>
          <w:rFonts w:cs="Calibri"/>
          <w:bCs/>
          <w:noProof/>
          <w:sz w:val="24"/>
          <w:szCs w:val="24"/>
          <w:lang w:val="sr-Cyrl-BA"/>
        </w:rPr>
        <w:t>Нацрта закона</w:t>
      </w:r>
      <w:r w:rsidRPr="00B3052D">
        <w:rPr>
          <w:rFonts w:cs="Calibri"/>
          <w:noProof/>
          <w:sz w:val="24"/>
          <w:szCs w:val="24"/>
          <w:lang w:val="sr-Cyrl-BA" w:eastAsia="sr-Latn-BA"/>
        </w:rPr>
        <w:t xml:space="preserve"> прописани су услови у погледу електронске продаје туристичког пакет-аранжмана, те је предвиђено да агенција која продаје услугу електронским путем послује у складу са овим законом и прописима којим се уређује електронска трговина и заштита потрошача. Агенција је дужна да испуни посебне услове, као и да електронску продају туристичког пакет-аранжмана, излета и других услуга у туризму врши на прописан начин, као и да на својој интернет страници, мора видно да објави сљедеће податке: пословно име и матични број; адресу, сједиште, односно пословну јединицу; контакт податке; број лиценце; безусловну банковну гаранцију или полису осигурања; опште услове путовања; програм путовања; име и презиме и контакт лица задуженог за пријем рекламације и број текућег рачуна туристичке агенције.  Такође је предвиђено да министар прописује услове које треба да испуни туристичка агенција која </w:t>
      </w:r>
      <w:r w:rsidRPr="00B3052D">
        <w:rPr>
          <w:rFonts w:cs="Calibri"/>
          <w:noProof/>
          <w:sz w:val="24"/>
          <w:szCs w:val="24"/>
          <w:lang w:val="sr-Cyrl-BA" w:eastAsia="sr-Latn-BA"/>
        </w:rPr>
        <w:lastRenderedPageBreak/>
        <w:t>продаје услуге посредством интернета, као и начин електронске продаје туристичког путовања, излета и других услуга у туризму.</w:t>
      </w:r>
    </w:p>
    <w:p w14:paraId="485A220D" w14:textId="23814263" w:rsidR="005F6A53" w:rsidRPr="00B3052D" w:rsidRDefault="005F6A53" w:rsidP="005F6A53">
      <w:pPr>
        <w:pStyle w:val="NoSpacing"/>
        <w:ind w:firstLine="720"/>
        <w:jc w:val="both"/>
        <w:rPr>
          <w:rFonts w:eastAsia="Calibri" w:cs="Calibri"/>
          <w:noProof/>
          <w:sz w:val="24"/>
          <w:szCs w:val="24"/>
          <w:lang w:val="sr-Cyrl-CS"/>
        </w:rPr>
      </w:pPr>
      <w:r w:rsidRPr="00B3052D">
        <w:rPr>
          <w:rFonts w:cs="Calibri"/>
          <w:noProof/>
          <w:sz w:val="24"/>
          <w:szCs w:val="24"/>
        </w:rPr>
        <w:t xml:space="preserve">Чланом 25.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cs="Calibri"/>
          <w:noProof/>
          <w:sz w:val="24"/>
          <w:szCs w:val="24"/>
          <w:lang w:val="sr-Cyrl-BA"/>
        </w:rPr>
        <w:t xml:space="preserve"> </w:t>
      </w:r>
      <w:r w:rsidRPr="00B3052D">
        <w:rPr>
          <w:rFonts w:cs="Calibri"/>
          <w:noProof/>
          <w:sz w:val="24"/>
          <w:szCs w:val="24"/>
        </w:rPr>
        <w:t>таксативно су прописане обавезе туристичке агенције. Поједине обавезе агенције условљене су другим законима, прије свега Законом о заштити потрошача у Републици Српској, којим су прописана права и обавезе агенције и потрошача из уговора о туристичком пакет-аранжману, обавезе агенције на издавање потврде о путовању и информисање потрошача прије почетка путовања, обавезно закључивање уговора о туристичком пакет-аранжману тако да у овом члану поједине обавезе имају упућујући карактер на Закон о заштити потрошача.</w:t>
      </w:r>
      <w:r w:rsidRPr="00B3052D">
        <w:rPr>
          <w:rFonts w:cs="Calibri"/>
          <w:bCs/>
          <w:noProof/>
          <w:sz w:val="24"/>
          <w:szCs w:val="24"/>
          <w:lang w:val="sr-Latn-RS"/>
        </w:rPr>
        <w:t xml:space="preserve"> Агенција је обавезна да</w:t>
      </w:r>
      <w:r w:rsidRPr="00B3052D">
        <w:rPr>
          <w:rFonts w:cs="Calibri"/>
          <w:noProof/>
          <w:sz w:val="24"/>
          <w:szCs w:val="24"/>
          <w:lang w:val="sr-Latn-RS"/>
        </w:rPr>
        <w:t xml:space="preserve"> донесе опште услове путовања </w:t>
      </w:r>
      <w:r w:rsidRPr="00B3052D">
        <w:rPr>
          <w:rFonts w:cs="Calibri"/>
          <w:noProof/>
          <w:sz w:val="24"/>
          <w:szCs w:val="24"/>
          <w:lang w:val="bs-Cyrl-BA"/>
        </w:rPr>
        <w:t xml:space="preserve">и </w:t>
      </w:r>
      <w:r w:rsidRPr="00B3052D">
        <w:rPr>
          <w:rFonts w:cs="Calibri"/>
          <w:noProof/>
          <w:sz w:val="24"/>
          <w:szCs w:val="24"/>
          <w:lang w:val="sr-Latn-RS"/>
        </w:rPr>
        <w:t>програм путовања</w:t>
      </w:r>
      <w:r w:rsidRPr="00B3052D">
        <w:rPr>
          <w:rFonts w:cs="Calibri"/>
          <w:noProof/>
          <w:sz w:val="24"/>
          <w:szCs w:val="24"/>
          <w:lang w:val="sr-Cyrl-CS"/>
        </w:rPr>
        <w:t>.</w:t>
      </w:r>
      <w:r w:rsidRPr="00B3052D">
        <w:rPr>
          <w:rFonts w:cs="Calibri"/>
          <w:noProof/>
          <w:sz w:val="24"/>
          <w:szCs w:val="24"/>
          <w:lang w:val="sr-Latn-RS"/>
        </w:rPr>
        <w:t xml:space="preserve"> </w:t>
      </w:r>
      <w:r w:rsidRPr="00B3052D">
        <w:rPr>
          <w:rFonts w:cs="Calibri"/>
          <w:noProof/>
          <w:sz w:val="24"/>
          <w:szCs w:val="24"/>
          <w:lang w:val="sr-Cyrl-CS"/>
        </w:rPr>
        <w:t xml:space="preserve">Агенције је обавезна да </w:t>
      </w:r>
      <w:r w:rsidRPr="00B3052D">
        <w:rPr>
          <w:rFonts w:cs="Calibri"/>
          <w:noProof/>
          <w:sz w:val="24"/>
          <w:szCs w:val="24"/>
          <w:lang w:val="sr-Latn-RS"/>
        </w:rPr>
        <w:t>обезбиједи</w:t>
      </w:r>
      <w:r w:rsidRPr="00B3052D">
        <w:rPr>
          <w:rFonts w:cs="Calibri"/>
          <w:b/>
          <w:noProof/>
          <w:sz w:val="24"/>
          <w:szCs w:val="24"/>
          <w:lang w:val="sr-Latn-RS"/>
        </w:rPr>
        <w:t xml:space="preserve"> </w:t>
      </w:r>
      <w:r w:rsidRPr="00B3052D">
        <w:rPr>
          <w:rFonts w:cs="Calibri"/>
          <w:noProof/>
          <w:sz w:val="24"/>
          <w:szCs w:val="24"/>
          <w:lang w:val="sr-Latn-RS"/>
        </w:rPr>
        <w:t xml:space="preserve">јемство за обављање послова </w:t>
      </w:r>
      <w:r w:rsidRPr="00B3052D">
        <w:rPr>
          <w:rFonts w:cs="Calibri"/>
          <w:noProof/>
          <w:sz w:val="24"/>
          <w:szCs w:val="24"/>
          <w:lang w:val="bs-Cyrl-BA"/>
        </w:rPr>
        <w:t>и о томе упозна корисника туристичке услуге</w:t>
      </w:r>
      <w:r w:rsidRPr="00B3052D">
        <w:rPr>
          <w:rFonts w:cs="Calibri"/>
          <w:noProof/>
          <w:sz w:val="24"/>
          <w:szCs w:val="24"/>
          <w:lang w:val="sr-Cyrl-CS"/>
        </w:rPr>
        <w:t xml:space="preserve">. </w:t>
      </w:r>
      <w:r w:rsidRPr="00B3052D">
        <w:rPr>
          <w:rFonts w:cs="Calibri"/>
          <w:noProof/>
          <w:sz w:val="24"/>
          <w:szCs w:val="24"/>
        </w:rPr>
        <w:t>Од осталих важнијих обавеза агенције потребно је издвојити обавезу да за вођење туристичке групе ангажује овлашћене туристичке водиче, обавезу на реализацији аранжмана на начин који је уговорен, као и на обавезу да агенција на брз и ефикасан начин рјешава рекламације потрошача и друго.</w:t>
      </w:r>
      <w:r w:rsidRPr="00B3052D">
        <w:rPr>
          <w:rFonts w:cs="Calibri"/>
          <w:noProof/>
          <w:sz w:val="24"/>
          <w:szCs w:val="24"/>
          <w:lang w:val="bs-Cyrl-BA"/>
        </w:rPr>
        <w:t xml:space="preserve"> Агенција је дужна да </w:t>
      </w:r>
      <w:r w:rsidRPr="00B3052D">
        <w:rPr>
          <w:rFonts w:cs="Calibri"/>
          <w:noProof/>
          <w:sz w:val="24"/>
          <w:szCs w:val="24"/>
          <w:lang w:val="sr-Latn-RS"/>
        </w:rPr>
        <w:t>се придржава утврђених цијена и садржаја</w:t>
      </w:r>
      <w:r w:rsidRPr="00B3052D">
        <w:rPr>
          <w:rFonts w:cs="Calibri"/>
          <w:noProof/>
          <w:sz w:val="24"/>
          <w:szCs w:val="24"/>
          <w:lang w:val="bs-Cyrl-BA"/>
        </w:rPr>
        <w:t xml:space="preserve"> појединачних (визирање, резеврације, излети и остало) </w:t>
      </w:r>
      <w:r w:rsidRPr="00B3052D">
        <w:rPr>
          <w:rFonts w:cs="Calibri"/>
          <w:noProof/>
          <w:sz w:val="24"/>
          <w:szCs w:val="24"/>
          <w:lang w:val="sr-Latn-RS"/>
        </w:rPr>
        <w:t xml:space="preserve">услуга, те свих услова наведених у општим условима путовања, програму путовања и </w:t>
      </w:r>
      <w:r w:rsidRPr="00B3052D">
        <w:rPr>
          <w:rFonts w:cs="Calibri"/>
          <w:noProof/>
          <w:sz w:val="24"/>
          <w:szCs w:val="24"/>
          <w:lang w:val="bs-Cyrl-BA"/>
        </w:rPr>
        <w:t>уговору</w:t>
      </w:r>
      <w:r w:rsidRPr="00B3052D">
        <w:rPr>
          <w:rFonts w:cs="Calibri"/>
          <w:noProof/>
          <w:sz w:val="24"/>
          <w:szCs w:val="24"/>
          <w:lang w:val="sr-Cyrl-CS"/>
        </w:rPr>
        <w:t>, као и да нуди</w:t>
      </w:r>
      <w:r w:rsidRPr="00B3052D">
        <w:rPr>
          <w:rFonts w:eastAsia="Calibri" w:cs="Calibri"/>
          <w:noProof/>
          <w:sz w:val="24"/>
          <w:szCs w:val="24"/>
          <w:lang w:val="sr-Latn-RS"/>
        </w:rPr>
        <w:t xml:space="preserve"> и продаје програме путовања који су припремљени на основу закљученог уговора са трећим лицима којима је повјерио извршење услуга из тог програма путовања</w:t>
      </w:r>
      <w:r w:rsidRPr="00B3052D">
        <w:rPr>
          <w:rFonts w:eastAsia="Calibri" w:cs="Calibri"/>
          <w:noProof/>
          <w:sz w:val="24"/>
          <w:szCs w:val="24"/>
          <w:lang w:val="sr-Cyrl-CS"/>
        </w:rPr>
        <w:t>.</w:t>
      </w:r>
    </w:p>
    <w:p w14:paraId="44D91CD2" w14:textId="17075396" w:rsidR="005F6A53" w:rsidRPr="00B3052D" w:rsidRDefault="005F6A53" w:rsidP="005F6A53">
      <w:pPr>
        <w:pStyle w:val="NoSpacing"/>
        <w:ind w:firstLine="720"/>
        <w:jc w:val="both"/>
        <w:rPr>
          <w:rFonts w:eastAsia="Calibri" w:cs="Calibri"/>
          <w:noProof/>
          <w:sz w:val="24"/>
          <w:szCs w:val="24"/>
          <w:lang w:val="bs-Cyrl-BA"/>
        </w:rPr>
      </w:pPr>
      <w:r w:rsidRPr="00B3052D">
        <w:rPr>
          <w:rFonts w:eastAsia="Calibri" w:cs="Calibri"/>
          <w:noProof/>
          <w:sz w:val="24"/>
          <w:szCs w:val="24"/>
        </w:rPr>
        <w:t xml:space="preserve">Чланом 26.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eastAsia="Calibri" w:cs="Calibri"/>
          <w:noProof/>
          <w:sz w:val="24"/>
          <w:szCs w:val="24"/>
        </w:rPr>
        <w:t xml:space="preserve"> прописан је минималан обавезни садржај општих услова путовања агенције. </w:t>
      </w:r>
      <w:r w:rsidRPr="00B3052D">
        <w:rPr>
          <w:rFonts w:cs="Calibri"/>
          <w:bCs/>
          <w:noProof/>
          <w:sz w:val="24"/>
          <w:szCs w:val="24"/>
        </w:rPr>
        <w:t>У о</w:t>
      </w:r>
      <w:r w:rsidRPr="00B3052D">
        <w:rPr>
          <w:rFonts w:cs="Calibri"/>
          <w:noProof/>
          <w:sz w:val="24"/>
          <w:szCs w:val="24"/>
        </w:rPr>
        <w:t xml:space="preserve">пштим условима путовања кориснику туристичке услуге непосредно се појашњавају права и обавезе агенције и корисника туристичке услуге у реализацији организације туристичког путовања у складу са законом којим су уређена права потрошача у Републици и облигациони односи, као и права и обавезе приликом обављања осталих послова агенције из члана 22. овог закона, уколико их агенција обавља. Општи услови путовања агенције су битни са становишта приближавања законских норми потрошачу, али и указивања на права и обавезе агенције и потрошача у сложеним односима организације путовања у иностранству при чему се примјењује страно право или општи услови путовања других пружалаца услуга (авио-компаније, бродске компаније и сл.). </w:t>
      </w:r>
      <w:r w:rsidRPr="00B3052D">
        <w:rPr>
          <w:rFonts w:eastAsia="Calibri" w:cs="Calibri"/>
          <w:noProof/>
          <w:sz w:val="24"/>
          <w:szCs w:val="24"/>
          <w:lang w:val="bs-Cyrl-BA"/>
        </w:rPr>
        <w:t>Агенција је дужна  да опште услове путовања учини доступним корисницима туристичких услуга.</w:t>
      </w:r>
    </w:p>
    <w:p w14:paraId="583384CC" w14:textId="1CD91B4C" w:rsidR="005F6A53" w:rsidRPr="00B3052D" w:rsidRDefault="005F6A53" w:rsidP="005F6A53">
      <w:pPr>
        <w:spacing w:after="0" w:line="240" w:lineRule="auto"/>
        <w:ind w:left="10" w:right="64"/>
        <w:jc w:val="both"/>
        <w:textAlignment w:val="baseline"/>
        <w:rPr>
          <w:rFonts w:asciiTheme="minorHAnsi" w:hAnsiTheme="minorHAnsi" w:cstheme="minorHAnsi"/>
          <w:b/>
          <w:bCs/>
          <w:sz w:val="24"/>
          <w:szCs w:val="24"/>
          <w:lang w:val="sr-Cyrl-BA"/>
        </w:rPr>
      </w:pPr>
      <w:r w:rsidRPr="00B3052D">
        <w:rPr>
          <w:rFonts w:cs="Calibri"/>
          <w:noProof/>
          <w:sz w:val="24"/>
          <w:szCs w:val="24"/>
          <w:lang w:val="sr-Latn-BA"/>
        </w:rPr>
        <w:tab/>
      </w:r>
      <w:r w:rsidRPr="00B3052D">
        <w:rPr>
          <w:rFonts w:cs="Calibri"/>
          <w:noProof/>
          <w:sz w:val="24"/>
          <w:szCs w:val="24"/>
        </w:rPr>
        <w:t>Чланом</w:t>
      </w:r>
      <w:r w:rsidRPr="00B3052D">
        <w:rPr>
          <w:rFonts w:cs="Calibri"/>
          <w:noProof/>
          <w:sz w:val="24"/>
          <w:szCs w:val="24"/>
          <w:lang w:val="sr-Latn-BA"/>
        </w:rPr>
        <w:t xml:space="preserve"> 27.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cs="Calibri"/>
          <w:noProof/>
          <w:sz w:val="24"/>
          <w:szCs w:val="24"/>
          <w:lang w:val="sr-Latn-BA"/>
        </w:rPr>
        <w:t xml:space="preserve"> </w:t>
      </w:r>
      <w:r w:rsidRPr="00B3052D">
        <w:rPr>
          <w:rFonts w:cs="Calibri"/>
          <w:noProof/>
          <w:sz w:val="24"/>
          <w:szCs w:val="24"/>
        </w:rPr>
        <w:t>таксативно</w:t>
      </w:r>
      <w:r w:rsidRPr="00B3052D">
        <w:rPr>
          <w:rFonts w:cs="Calibri"/>
          <w:noProof/>
          <w:sz w:val="24"/>
          <w:szCs w:val="24"/>
          <w:lang w:val="sr-Latn-BA"/>
        </w:rPr>
        <w:t xml:space="preserve"> </w:t>
      </w:r>
      <w:r w:rsidRPr="00B3052D">
        <w:rPr>
          <w:rFonts w:cs="Calibri"/>
          <w:noProof/>
          <w:sz w:val="24"/>
          <w:szCs w:val="24"/>
        </w:rPr>
        <w:t>су</w:t>
      </w:r>
      <w:r w:rsidRPr="00B3052D">
        <w:rPr>
          <w:rFonts w:cs="Calibri"/>
          <w:noProof/>
          <w:sz w:val="24"/>
          <w:szCs w:val="24"/>
          <w:lang w:val="sr-Latn-BA"/>
        </w:rPr>
        <w:t xml:space="preserve"> </w:t>
      </w:r>
      <w:r w:rsidRPr="00B3052D">
        <w:rPr>
          <w:rFonts w:cs="Calibri"/>
          <w:noProof/>
          <w:sz w:val="24"/>
          <w:szCs w:val="24"/>
        </w:rPr>
        <w:t>прописани</w:t>
      </w:r>
      <w:r w:rsidRPr="00B3052D">
        <w:rPr>
          <w:rFonts w:cs="Calibri"/>
          <w:noProof/>
          <w:sz w:val="24"/>
          <w:szCs w:val="24"/>
          <w:lang w:val="sr-Latn-BA"/>
        </w:rPr>
        <w:t xml:space="preserve"> </w:t>
      </w:r>
      <w:r w:rsidRPr="00B3052D">
        <w:rPr>
          <w:rFonts w:cs="Calibri"/>
          <w:noProof/>
          <w:sz w:val="24"/>
          <w:szCs w:val="24"/>
        </w:rPr>
        <w:t>елементи</w:t>
      </w:r>
      <w:r w:rsidRPr="00B3052D">
        <w:rPr>
          <w:rFonts w:cs="Calibri"/>
          <w:noProof/>
          <w:sz w:val="24"/>
          <w:szCs w:val="24"/>
          <w:lang w:val="sr-Latn-BA"/>
        </w:rPr>
        <w:t xml:space="preserve"> </w:t>
      </w:r>
      <w:r w:rsidRPr="00B3052D">
        <w:rPr>
          <w:rFonts w:cs="Calibri"/>
          <w:noProof/>
          <w:sz w:val="24"/>
          <w:szCs w:val="24"/>
        </w:rPr>
        <w:t>програма</w:t>
      </w:r>
      <w:r w:rsidRPr="00B3052D">
        <w:rPr>
          <w:rFonts w:cs="Calibri"/>
          <w:noProof/>
          <w:sz w:val="24"/>
          <w:szCs w:val="24"/>
          <w:lang w:val="sr-Latn-BA"/>
        </w:rPr>
        <w:t xml:space="preserve"> </w:t>
      </w:r>
      <w:r w:rsidRPr="00B3052D">
        <w:rPr>
          <w:rFonts w:cs="Calibri"/>
          <w:noProof/>
          <w:sz w:val="24"/>
          <w:szCs w:val="24"/>
        </w:rPr>
        <w:t>путовања</w:t>
      </w:r>
      <w:r w:rsidRPr="00B3052D">
        <w:rPr>
          <w:rFonts w:cs="Calibri"/>
          <w:noProof/>
          <w:sz w:val="24"/>
          <w:szCs w:val="24"/>
          <w:lang w:val="sr-Latn-BA"/>
        </w:rPr>
        <w:t xml:space="preserve">. </w:t>
      </w:r>
      <w:r w:rsidRPr="00B3052D">
        <w:rPr>
          <w:rFonts w:cs="Calibri"/>
          <w:noProof/>
          <w:sz w:val="24"/>
          <w:szCs w:val="24"/>
          <w:lang w:eastAsia="en-GB"/>
        </w:rPr>
        <w:t>За</w:t>
      </w:r>
      <w:r w:rsidRPr="00B3052D">
        <w:rPr>
          <w:rFonts w:cs="Calibri"/>
          <w:noProof/>
          <w:sz w:val="24"/>
          <w:szCs w:val="24"/>
          <w:lang w:val="sr-Latn-BA" w:eastAsia="en-GB"/>
        </w:rPr>
        <w:t xml:space="preserve"> </w:t>
      </w:r>
      <w:r w:rsidRPr="00B3052D">
        <w:rPr>
          <w:rFonts w:cs="Calibri"/>
          <w:noProof/>
          <w:sz w:val="24"/>
          <w:szCs w:val="24"/>
          <w:lang w:eastAsia="en-GB"/>
        </w:rPr>
        <w:t>реализацију</w:t>
      </w:r>
      <w:r w:rsidRPr="00B3052D">
        <w:rPr>
          <w:rFonts w:cs="Calibri"/>
          <w:noProof/>
          <w:sz w:val="24"/>
          <w:szCs w:val="24"/>
          <w:lang w:val="sr-Latn-BA" w:eastAsia="en-GB"/>
        </w:rPr>
        <w:t xml:space="preserve"> </w:t>
      </w:r>
      <w:r w:rsidRPr="00B3052D">
        <w:rPr>
          <w:rFonts w:cs="Calibri"/>
          <w:noProof/>
          <w:sz w:val="24"/>
          <w:szCs w:val="24"/>
          <w:lang w:eastAsia="en-GB"/>
        </w:rPr>
        <w:t>појединачног</w:t>
      </w:r>
      <w:r w:rsidRPr="00B3052D">
        <w:rPr>
          <w:rFonts w:cs="Calibri"/>
          <w:noProof/>
          <w:sz w:val="24"/>
          <w:szCs w:val="24"/>
          <w:lang w:val="sr-Latn-BA" w:eastAsia="en-GB"/>
        </w:rPr>
        <w:t xml:space="preserve"> </w:t>
      </w:r>
      <w:r w:rsidRPr="00B3052D">
        <w:rPr>
          <w:rFonts w:cs="Calibri"/>
          <w:noProof/>
          <w:sz w:val="24"/>
          <w:szCs w:val="24"/>
          <w:lang w:eastAsia="en-GB"/>
        </w:rPr>
        <w:t>туристичког</w:t>
      </w:r>
      <w:r w:rsidRPr="00B3052D">
        <w:rPr>
          <w:rFonts w:cs="Calibri"/>
          <w:noProof/>
          <w:sz w:val="24"/>
          <w:szCs w:val="24"/>
          <w:lang w:val="sr-Latn-BA" w:eastAsia="en-GB"/>
        </w:rPr>
        <w:t xml:space="preserve"> </w:t>
      </w:r>
      <w:r w:rsidRPr="00B3052D">
        <w:rPr>
          <w:rFonts w:cs="Calibri"/>
          <w:noProof/>
          <w:sz w:val="24"/>
          <w:szCs w:val="24"/>
          <w:lang w:eastAsia="en-GB"/>
        </w:rPr>
        <w:t>пакет</w:t>
      </w:r>
      <w:r w:rsidRPr="00B3052D">
        <w:rPr>
          <w:rFonts w:cs="Calibri"/>
          <w:noProof/>
          <w:sz w:val="24"/>
          <w:szCs w:val="24"/>
          <w:lang w:val="sr-Latn-BA" w:eastAsia="en-GB"/>
        </w:rPr>
        <w:t>-</w:t>
      </w:r>
      <w:r w:rsidRPr="00B3052D">
        <w:rPr>
          <w:rFonts w:cs="Calibri"/>
          <w:noProof/>
          <w:sz w:val="24"/>
          <w:szCs w:val="24"/>
          <w:lang w:eastAsia="en-GB"/>
        </w:rPr>
        <w:t>аражмана</w:t>
      </w:r>
      <w:r w:rsidRPr="00B3052D">
        <w:rPr>
          <w:rFonts w:cs="Calibri"/>
          <w:noProof/>
          <w:sz w:val="24"/>
          <w:szCs w:val="24"/>
          <w:lang w:val="sr-Latn-BA" w:eastAsia="en-GB"/>
        </w:rPr>
        <w:t xml:space="preserve"> </w:t>
      </w:r>
      <w:r w:rsidRPr="00B3052D">
        <w:rPr>
          <w:rFonts w:cs="Calibri"/>
          <w:noProof/>
          <w:sz w:val="24"/>
          <w:szCs w:val="24"/>
          <w:lang w:eastAsia="en-GB"/>
        </w:rPr>
        <w:t>или</w:t>
      </w:r>
      <w:r w:rsidRPr="00B3052D">
        <w:rPr>
          <w:rFonts w:cs="Calibri"/>
          <w:noProof/>
          <w:sz w:val="24"/>
          <w:szCs w:val="24"/>
          <w:lang w:val="sr-Latn-BA" w:eastAsia="en-GB"/>
        </w:rPr>
        <w:t xml:space="preserve"> </w:t>
      </w:r>
      <w:r w:rsidRPr="00B3052D">
        <w:rPr>
          <w:rFonts w:cs="Calibri"/>
          <w:noProof/>
          <w:sz w:val="24"/>
          <w:szCs w:val="24"/>
          <w:lang w:eastAsia="en-GB"/>
        </w:rPr>
        <w:t>излета</w:t>
      </w:r>
      <w:r w:rsidRPr="00B3052D">
        <w:rPr>
          <w:rFonts w:cs="Calibri"/>
          <w:noProof/>
          <w:sz w:val="24"/>
          <w:szCs w:val="24"/>
          <w:lang w:val="sr-Latn-BA" w:eastAsia="en-GB"/>
        </w:rPr>
        <w:t xml:space="preserve">, </w:t>
      </w:r>
      <w:r w:rsidRPr="00B3052D">
        <w:rPr>
          <w:rFonts w:cs="Calibri"/>
          <w:noProof/>
          <w:sz w:val="24"/>
          <w:szCs w:val="24"/>
          <w:lang w:eastAsia="en-GB"/>
        </w:rPr>
        <w:t>агенција</w:t>
      </w:r>
      <w:r w:rsidRPr="00B3052D">
        <w:rPr>
          <w:rFonts w:cs="Calibri"/>
          <w:noProof/>
          <w:sz w:val="24"/>
          <w:szCs w:val="24"/>
          <w:lang w:val="sr-Latn-BA" w:eastAsia="en-GB"/>
        </w:rPr>
        <w:t xml:space="preserve"> </w:t>
      </w:r>
      <w:r w:rsidRPr="00B3052D">
        <w:rPr>
          <w:rFonts w:cs="Calibri"/>
          <w:noProof/>
          <w:sz w:val="24"/>
          <w:szCs w:val="24"/>
          <w:lang w:eastAsia="en-GB"/>
        </w:rPr>
        <w:t>је</w:t>
      </w:r>
      <w:r w:rsidRPr="00B3052D">
        <w:rPr>
          <w:rFonts w:cs="Calibri"/>
          <w:noProof/>
          <w:sz w:val="24"/>
          <w:szCs w:val="24"/>
          <w:lang w:val="sr-Latn-BA" w:eastAsia="en-GB"/>
        </w:rPr>
        <w:t xml:space="preserve"> </w:t>
      </w:r>
      <w:r w:rsidRPr="00B3052D">
        <w:rPr>
          <w:rFonts w:cs="Calibri"/>
          <w:noProof/>
          <w:sz w:val="24"/>
          <w:szCs w:val="24"/>
          <w:lang w:eastAsia="en-GB"/>
        </w:rPr>
        <w:t>дужна</w:t>
      </w:r>
      <w:r w:rsidRPr="00B3052D">
        <w:rPr>
          <w:rFonts w:cs="Calibri"/>
          <w:noProof/>
          <w:sz w:val="24"/>
          <w:szCs w:val="24"/>
          <w:lang w:val="sr-Latn-BA" w:eastAsia="en-GB"/>
        </w:rPr>
        <w:t xml:space="preserve"> </w:t>
      </w:r>
      <w:r w:rsidRPr="00B3052D">
        <w:rPr>
          <w:rFonts w:cs="Calibri"/>
          <w:noProof/>
          <w:sz w:val="24"/>
          <w:szCs w:val="24"/>
          <w:lang w:eastAsia="en-GB"/>
        </w:rPr>
        <w:t>да</w:t>
      </w:r>
      <w:r w:rsidRPr="00B3052D">
        <w:rPr>
          <w:rFonts w:cs="Calibri"/>
          <w:noProof/>
          <w:sz w:val="24"/>
          <w:szCs w:val="24"/>
          <w:lang w:val="sr-Latn-BA" w:eastAsia="en-GB"/>
        </w:rPr>
        <w:t xml:space="preserve"> </w:t>
      </w:r>
      <w:r w:rsidRPr="00B3052D">
        <w:rPr>
          <w:rFonts w:cs="Calibri"/>
          <w:noProof/>
          <w:sz w:val="24"/>
          <w:szCs w:val="24"/>
          <w:lang w:eastAsia="en-GB"/>
        </w:rPr>
        <w:t>обезбиједи</w:t>
      </w:r>
      <w:r w:rsidRPr="00B3052D">
        <w:rPr>
          <w:rFonts w:cs="Calibri"/>
          <w:noProof/>
          <w:sz w:val="24"/>
          <w:szCs w:val="24"/>
          <w:lang w:val="sr-Latn-BA" w:eastAsia="en-GB"/>
        </w:rPr>
        <w:t xml:space="preserve"> </w:t>
      </w:r>
      <w:r w:rsidRPr="00B3052D">
        <w:rPr>
          <w:rFonts w:cs="Calibri"/>
          <w:noProof/>
          <w:sz w:val="24"/>
          <w:szCs w:val="24"/>
          <w:lang w:eastAsia="en-GB"/>
        </w:rPr>
        <w:t>програм</w:t>
      </w:r>
      <w:r w:rsidRPr="00B3052D">
        <w:rPr>
          <w:rFonts w:cs="Calibri"/>
          <w:noProof/>
          <w:sz w:val="24"/>
          <w:szCs w:val="24"/>
          <w:lang w:val="sr-Latn-BA" w:eastAsia="en-GB"/>
        </w:rPr>
        <w:t xml:space="preserve"> </w:t>
      </w:r>
      <w:r w:rsidRPr="00B3052D">
        <w:rPr>
          <w:rFonts w:cs="Calibri"/>
          <w:noProof/>
          <w:sz w:val="24"/>
          <w:szCs w:val="24"/>
          <w:lang w:eastAsia="en-GB"/>
        </w:rPr>
        <w:t>путовања</w:t>
      </w:r>
      <w:r w:rsidRPr="00B3052D">
        <w:rPr>
          <w:rFonts w:cs="Calibri"/>
          <w:noProof/>
          <w:sz w:val="24"/>
          <w:szCs w:val="24"/>
          <w:lang w:val="sr-Cyrl-CS" w:eastAsia="en-GB"/>
        </w:rPr>
        <w:t xml:space="preserve"> </w:t>
      </w:r>
      <w:r w:rsidRPr="00B3052D">
        <w:rPr>
          <w:rFonts w:cs="Calibri"/>
          <w:noProof/>
          <w:sz w:val="24"/>
          <w:szCs w:val="24"/>
          <w:lang w:val="sr-Latn-BA" w:eastAsia="en-GB"/>
        </w:rPr>
        <w:t>(</w:t>
      </w:r>
      <w:r w:rsidRPr="00B3052D">
        <w:rPr>
          <w:rFonts w:cs="Calibri"/>
          <w:noProof/>
          <w:sz w:val="24"/>
          <w:szCs w:val="24"/>
          <w:lang w:eastAsia="en-GB"/>
        </w:rPr>
        <w:t>у</w:t>
      </w:r>
      <w:r w:rsidRPr="00B3052D">
        <w:rPr>
          <w:rFonts w:cs="Calibri"/>
          <w:noProof/>
          <w:sz w:val="24"/>
          <w:szCs w:val="24"/>
          <w:lang w:val="sr-Latn-BA" w:eastAsia="en-GB"/>
        </w:rPr>
        <w:t xml:space="preserve"> </w:t>
      </w:r>
      <w:r w:rsidRPr="00B3052D">
        <w:rPr>
          <w:rFonts w:cs="Calibri"/>
          <w:noProof/>
          <w:sz w:val="24"/>
          <w:szCs w:val="24"/>
          <w:lang w:eastAsia="en-GB"/>
        </w:rPr>
        <w:t>штампаној</w:t>
      </w:r>
      <w:r w:rsidRPr="00B3052D">
        <w:rPr>
          <w:rFonts w:cs="Calibri"/>
          <w:noProof/>
          <w:sz w:val="24"/>
          <w:szCs w:val="24"/>
          <w:lang w:val="sr-Latn-BA" w:eastAsia="en-GB"/>
        </w:rPr>
        <w:t xml:space="preserve"> </w:t>
      </w:r>
      <w:r w:rsidRPr="00B3052D">
        <w:rPr>
          <w:rFonts w:cs="Calibri"/>
          <w:noProof/>
          <w:sz w:val="24"/>
          <w:szCs w:val="24"/>
          <w:lang w:eastAsia="en-GB"/>
        </w:rPr>
        <w:t>или</w:t>
      </w:r>
      <w:r w:rsidRPr="00B3052D">
        <w:rPr>
          <w:rFonts w:cs="Calibri"/>
          <w:noProof/>
          <w:sz w:val="24"/>
          <w:szCs w:val="24"/>
          <w:lang w:val="sr-Latn-BA" w:eastAsia="en-GB"/>
        </w:rPr>
        <w:t xml:space="preserve"> </w:t>
      </w:r>
      <w:r w:rsidRPr="00B3052D">
        <w:rPr>
          <w:rFonts w:cs="Calibri"/>
          <w:noProof/>
          <w:sz w:val="24"/>
          <w:szCs w:val="24"/>
          <w:lang w:eastAsia="en-GB"/>
        </w:rPr>
        <w:t>електронској</w:t>
      </w:r>
      <w:r w:rsidRPr="00B3052D">
        <w:rPr>
          <w:rFonts w:cs="Calibri"/>
          <w:noProof/>
          <w:sz w:val="24"/>
          <w:szCs w:val="24"/>
          <w:lang w:val="sr-Latn-BA" w:eastAsia="en-GB"/>
        </w:rPr>
        <w:t xml:space="preserve"> </w:t>
      </w:r>
      <w:r w:rsidRPr="00B3052D">
        <w:rPr>
          <w:rFonts w:cs="Calibri"/>
          <w:noProof/>
          <w:sz w:val="24"/>
          <w:szCs w:val="24"/>
          <w:lang w:eastAsia="en-GB"/>
        </w:rPr>
        <w:t>форми</w:t>
      </w:r>
      <w:r w:rsidRPr="00B3052D">
        <w:rPr>
          <w:rFonts w:cs="Calibri"/>
          <w:noProof/>
          <w:sz w:val="24"/>
          <w:szCs w:val="24"/>
          <w:lang w:val="sr-Latn-BA" w:eastAsia="en-GB"/>
        </w:rPr>
        <w:t xml:space="preserve">). </w:t>
      </w:r>
      <w:r w:rsidRPr="00B3052D">
        <w:rPr>
          <w:rFonts w:cs="Calibri"/>
          <w:noProof/>
          <w:sz w:val="24"/>
          <w:szCs w:val="24"/>
          <w:lang w:eastAsia="en-GB"/>
        </w:rPr>
        <w:t>Програм</w:t>
      </w:r>
      <w:r w:rsidRPr="00B3052D">
        <w:rPr>
          <w:rFonts w:cs="Calibri"/>
          <w:noProof/>
          <w:sz w:val="24"/>
          <w:szCs w:val="24"/>
          <w:lang w:val="sr-Latn-BA" w:eastAsia="en-GB"/>
        </w:rPr>
        <w:t xml:space="preserve"> </w:t>
      </w:r>
      <w:r w:rsidRPr="00B3052D">
        <w:rPr>
          <w:rFonts w:cs="Calibri"/>
          <w:noProof/>
          <w:sz w:val="24"/>
          <w:szCs w:val="24"/>
          <w:lang w:eastAsia="en-GB"/>
        </w:rPr>
        <w:t>путовања</w:t>
      </w:r>
      <w:r w:rsidRPr="00B3052D">
        <w:rPr>
          <w:rFonts w:cs="Calibri"/>
          <w:noProof/>
          <w:sz w:val="24"/>
          <w:szCs w:val="24"/>
          <w:lang w:val="sr-Latn-BA" w:eastAsia="en-GB"/>
        </w:rPr>
        <w:t xml:space="preserve"> </w:t>
      </w:r>
      <w:r w:rsidRPr="00B3052D">
        <w:rPr>
          <w:rFonts w:cs="Calibri"/>
          <w:noProof/>
          <w:sz w:val="24"/>
          <w:szCs w:val="24"/>
          <w:lang w:eastAsia="en-GB"/>
        </w:rPr>
        <w:t>садржи</w:t>
      </w:r>
      <w:r w:rsidRPr="00B3052D">
        <w:rPr>
          <w:rFonts w:cs="Calibri"/>
          <w:noProof/>
          <w:sz w:val="24"/>
          <w:szCs w:val="24"/>
          <w:lang w:val="sr-Latn-BA" w:eastAsia="en-GB"/>
        </w:rPr>
        <w:t xml:space="preserve"> </w:t>
      </w:r>
      <w:r w:rsidRPr="00B3052D">
        <w:rPr>
          <w:rFonts w:cs="Calibri"/>
          <w:noProof/>
          <w:sz w:val="24"/>
          <w:szCs w:val="24"/>
          <w:lang w:eastAsia="en-GB"/>
        </w:rPr>
        <w:t>све</w:t>
      </w:r>
      <w:r w:rsidRPr="00B3052D">
        <w:rPr>
          <w:rFonts w:cs="Calibri"/>
          <w:noProof/>
          <w:sz w:val="24"/>
          <w:szCs w:val="24"/>
          <w:lang w:val="sr-Latn-BA" w:eastAsia="en-GB"/>
        </w:rPr>
        <w:t xml:space="preserve"> </w:t>
      </w:r>
      <w:r w:rsidRPr="00B3052D">
        <w:rPr>
          <w:rFonts w:cs="Calibri"/>
          <w:noProof/>
          <w:sz w:val="24"/>
          <w:szCs w:val="24"/>
          <w:lang w:eastAsia="en-GB"/>
        </w:rPr>
        <w:t>детаљне</w:t>
      </w:r>
      <w:r w:rsidRPr="00B3052D">
        <w:rPr>
          <w:rFonts w:cs="Calibri"/>
          <w:noProof/>
          <w:sz w:val="24"/>
          <w:szCs w:val="24"/>
          <w:lang w:val="sr-Latn-BA" w:eastAsia="en-GB"/>
        </w:rPr>
        <w:t xml:space="preserve"> </w:t>
      </w:r>
      <w:r w:rsidRPr="00B3052D">
        <w:rPr>
          <w:rFonts w:cs="Calibri"/>
          <w:noProof/>
          <w:sz w:val="24"/>
          <w:szCs w:val="24"/>
          <w:lang w:eastAsia="en-GB"/>
        </w:rPr>
        <w:t>информације</w:t>
      </w:r>
      <w:r w:rsidRPr="00B3052D">
        <w:rPr>
          <w:rFonts w:cs="Calibri"/>
          <w:noProof/>
          <w:sz w:val="24"/>
          <w:szCs w:val="24"/>
          <w:lang w:val="sr-Latn-BA" w:eastAsia="en-GB"/>
        </w:rPr>
        <w:t xml:space="preserve"> </w:t>
      </w:r>
      <w:r w:rsidRPr="00B3052D">
        <w:rPr>
          <w:rFonts w:cs="Calibri"/>
          <w:noProof/>
          <w:sz w:val="24"/>
          <w:szCs w:val="24"/>
          <w:lang w:eastAsia="en-GB"/>
        </w:rPr>
        <w:t>о</w:t>
      </w:r>
      <w:r w:rsidRPr="00B3052D">
        <w:rPr>
          <w:rFonts w:cs="Calibri"/>
          <w:noProof/>
          <w:sz w:val="24"/>
          <w:szCs w:val="24"/>
          <w:lang w:val="sr-Latn-BA" w:eastAsia="en-GB"/>
        </w:rPr>
        <w:t xml:space="preserve"> </w:t>
      </w:r>
      <w:r w:rsidRPr="00B3052D">
        <w:rPr>
          <w:rFonts w:cs="Calibri"/>
          <w:noProof/>
          <w:sz w:val="24"/>
          <w:szCs w:val="24"/>
          <w:lang w:eastAsia="en-GB"/>
        </w:rPr>
        <w:t>конкретном</w:t>
      </w:r>
      <w:r w:rsidRPr="00B3052D">
        <w:rPr>
          <w:rFonts w:cs="Calibri"/>
          <w:noProof/>
          <w:sz w:val="24"/>
          <w:szCs w:val="24"/>
          <w:lang w:val="sr-Latn-BA" w:eastAsia="en-GB"/>
        </w:rPr>
        <w:t xml:space="preserve"> </w:t>
      </w:r>
      <w:r w:rsidRPr="00B3052D">
        <w:rPr>
          <w:rFonts w:cs="Calibri"/>
          <w:noProof/>
          <w:sz w:val="24"/>
          <w:szCs w:val="24"/>
          <w:lang w:eastAsia="en-GB"/>
        </w:rPr>
        <w:t>путовању</w:t>
      </w:r>
      <w:r w:rsidRPr="00B3052D">
        <w:rPr>
          <w:rFonts w:cs="Calibri"/>
          <w:noProof/>
          <w:sz w:val="24"/>
          <w:szCs w:val="24"/>
          <w:lang w:val="sr-Latn-BA" w:eastAsia="en-GB"/>
        </w:rPr>
        <w:t xml:space="preserve"> </w:t>
      </w:r>
      <w:r w:rsidRPr="00B3052D">
        <w:rPr>
          <w:rFonts w:cs="Calibri"/>
          <w:noProof/>
          <w:sz w:val="24"/>
          <w:szCs w:val="24"/>
          <w:lang w:eastAsia="en-GB"/>
        </w:rPr>
        <w:t>које</w:t>
      </w:r>
      <w:r w:rsidRPr="00B3052D">
        <w:rPr>
          <w:rFonts w:cs="Calibri"/>
          <w:noProof/>
          <w:sz w:val="24"/>
          <w:szCs w:val="24"/>
          <w:lang w:val="sr-Latn-BA" w:eastAsia="en-GB"/>
        </w:rPr>
        <w:t xml:space="preserve"> </w:t>
      </w:r>
      <w:r w:rsidRPr="00B3052D">
        <w:rPr>
          <w:rFonts w:cs="Calibri"/>
          <w:noProof/>
          <w:sz w:val="24"/>
          <w:szCs w:val="24"/>
          <w:lang w:eastAsia="en-GB"/>
        </w:rPr>
        <w:t>се</w:t>
      </w:r>
      <w:r w:rsidRPr="00B3052D">
        <w:rPr>
          <w:rFonts w:cs="Calibri"/>
          <w:noProof/>
          <w:sz w:val="24"/>
          <w:szCs w:val="24"/>
          <w:lang w:val="sr-Latn-BA" w:eastAsia="en-GB"/>
        </w:rPr>
        <w:t xml:space="preserve"> </w:t>
      </w:r>
      <w:r w:rsidRPr="00B3052D">
        <w:rPr>
          <w:rFonts w:cs="Calibri"/>
          <w:noProof/>
          <w:sz w:val="24"/>
          <w:szCs w:val="24"/>
          <w:lang w:eastAsia="en-GB"/>
        </w:rPr>
        <w:t>нуди</w:t>
      </w:r>
      <w:r w:rsidRPr="00B3052D">
        <w:rPr>
          <w:rFonts w:cs="Calibri"/>
          <w:noProof/>
          <w:sz w:val="24"/>
          <w:szCs w:val="24"/>
          <w:lang w:val="sr-Latn-BA" w:eastAsia="en-GB"/>
        </w:rPr>
        <w:t xml:space="preserve"> </w:t>
      </w:r>
      <w:r w:rsidRPr="00B3052D">
        <w:rPr>
          <w:rFonts w:cs="Calibri"/>
          <w:noProof/>
          <w:sz w:val="24"/>
          <w:szCs w:val="24"/>
          <w:lang w:eastAsia="en-GB"/>
        </w:rPr>
        <w:t>кориснику</w:t>
      </w:r>
      <w:r w:rsidRPr="00B3052D">
        <w:rPr>
          <w:rFonts w:cs="Calibri"/>
          <w:noProof/>
          <w:sz w:val="24"/>
          <w:szCs w:val="24"/>
          <w:lang w:val="sr-Latn-BA" w:eastAsia="en-GB"/>
        </w:rPr>
        <w:t xml:space="preserve"> </w:t>
      </w:r>
      <w:r w:rsidRPr="00B3052D">
        <w:rPr>
          <w:rFonts w:cs="Calibri"/>
          <w:noProof/>
          <w:sz w:val="24"/>
          <w:szCs w:val="24"/>
          <w:lang w:eastAsia="en-GB"/>
        </w:rPr>
        <w:t>туристичке</w:t>
      </w:r>
      <w:r w:rsidRPr="00B3052D">
        <w:rPr>
          <w:rFonts w:cs="Calibri"/>
          <w:noProof/>
          <w:sz w:val="24"/>
          <w:szCs w:val="24"/>
          <w:lang w:val="sr-Latn-BA" w:eastAsia="en-GB"/>
        </w:rPr>
        <w:t xml:space="preserve"> </w:t>
      </w:r>
      <w:r w:rsidRPr="00B3052D">
        <w:rPr>
          <w:rFonts w:cs="Calibri"/>
          <w:noProof/>
          <w:sz w:val="24"/>
          <w:szCs w:val="24"/>
          <w:lang w:eastAsia="en-GB"/>
        </w:rPr>
        <w:t>услуге</w:t>
      </w:r>
      <w:r w:rsidRPr="00B3052D">
        <w:rPr>
          <w:rFonts w:cs="Calibri"/>
          <w:noProof/>
          <w:sz w:val="24"/>
          <w:szCs w:val="24"/>
          <w:lang w:val="sr-Latn-BA" w:eastAsia="en-GB"/>
        </w:rPr>
        <w:t xml:space="preserve">. </w:t>
      </w:r>
      <w:r w:rsidRPr="00B3052D">
        <w:rPr>
          <w:rFonts w:cs="Calibri"/>
          <w:noProof/>
          <w:sz w:val="24"/>
          <w:szCs w:val="24"/>
          <w:lang w:eastAsia="en-GB"/>
        </w:rPr>
        <w:t>Ријеч</w:t>
      </w:r>
      <w:r w:rsidRPr="00B3052D">
        <w:rPr>
          <w:rFonts w:cs="Calibri"/>
          <w:noProof/>
          <w:sz w:val="24"/>
          <w:szCs w:val="24"/>
          <w:lang w:val="sr-Latn-BA" w:eastAsia="en-GB"/>
        </w:rPr>
        <w:t xml:space="preserve"> </w:t>
      </w:r>
      <w:r w:rsidRPr="00B3052D">
        <w:rPr>
          <w:rFonts w:cs="Calibri"/>
          <w:noProof/>
          <w:sz w:val="24"/>
          <w:szCs w:val="24"/>
          <w:lang w:eastAsia="en-GB"/>
        </w:rPr>
        <w:t>је</w:t>
      </w:r>
      <w:r w:rsidRPr="00B3052D">
        <w:rPr>
          <w:rFonts w:cs="Calibri"/>
          <w:noProof/>
          <w:sz w:val="24"/>
          <w:szCs w:val="24"/>
          <w:lang w:val="sr-Latn-BA" w:eastAsia="en-GB"/>
        </w:rPr>
        <w:t xml:space="preserve"> </w:t>
      </w:r>
      <w:r w:rsidRPr="00B3052D">
        <w:rPr>
          <w:rFonts w:cs="Calibri"/>
          <w:noProof/>
          <w:sz w:val="24"/>
          <w:szCs w:val="24"/>
          <w:lang w:eastAsia="en-GB"/>
        </w:rPr>
        <w:t>о</w:t>
      </w:r>
      <w:r w:rsidRPr="00B3052D">
        <w:rPr>
          <w:rFonts w:cs="Calibri"/>
          <w:noProof/>
          <w:sz w:val="24"/>
          <w:szCs w:val="24"/>
          <w:lang w:val="sr-Latn-BA" w:eastAsia="en-GB"/>
        </w:rPr>
        <w:t xml:space="preserve"> </w:t>
      </w:r>
      <w:r w:rsidRPr="00B3052D">
        <w:rPr>
          <w:rFonts w:cs="Calibri"/>
          <w:noProof/>
          <w:sz w:val="24"/>
          <w:szCs w:val="24"/>
          <w:lang w:eastAsia="en-GB"/>
        </w:rPr>
        <w:t>информацијама</w:t>
      </w:r>
      <w:r w:rsidRPr="00B3052D">
        <w:rPr>
          <w:rFonts w:cs="Calibri"/>
          <w:noProof/>
          <w:sz w:val="24"/>
          <w:szCs w:val="24"/>
          <w:lang w:val="sr-Latn-BA" w:eastAsia="en-GB"/>
        </w:rPr>
        <w:t xml:space="preserve"> </w:t>
      </w:r>
      <w:r w:rsidRPr="00B3052D">
        <w:rPr>
          <w:rFonts w:cs="Calibri"/>
          <w:noProof/>
          <w:sz w:val="24"/>
          <w:szCs w:val="24"/>
          <w:lang w:eastAsia="en-GB"/>
        </w:rPr>
        <w:t>које</w:t>
      </w:r>
      <w:r w:rsidRPr="00B3052D">
        <w:rPr>
          <w:rFonts w:cs="Calibri"/>
          <w:noProof/>
          <w:sz w:val="24"/>
          <w:szCs w:val="24"/>
          <w:lang w:val="sr-Latn-BA" w:eastAsia="en-GB"/>
        </w:rPr>
        <w:t xml:space="preserve"> </w:t>
      </w:r>
      <w:r w:rsidRPr="00B3052D">
        <w:rPr>
          <w:rFonts w:cs="Calibri"/>
          <w:noProof/>
          <w:sz w:val="24"/>
          <w:szCs w:val="24"/>
          <w:lang w:eastAsia="en-GB"/>
        </w:rPr>
        <w:t>се</w:t>
      </w:r>
      <w:r w:rsidRPr="00B3052D">
        <w:rPr>
          <w:rFonts w:cs="Calibri"/>
          <w:noProof/>
          <w:sz w:val="24"/>
          <w:szCs w:val="24"/>
          <w:lang w:val="sr-Latn-BA" w:eastAsia="en-GB"/>
        </w:rPr>
        <w:t xml:space="preserve"> </w:t>
      </w:r>
      <w:r w:rsidRPr="00B3052D">
        <w:rPr>
          <w:rFonts w:cs="Calibri"/>
          <w:noProof/>
          <w:sz w:val="24"/>
          <w:szCs w:val="24"/>
          <w:lang w:eastAsia="en-GB"/>
        </w:rPr>
        <w:t>односе</w:t>
      </w:r>
      <w:r w:rsidRPr="00B3052D">
        <w:rPr>
          <w:rFonts w:cs="Calibri"/>
          <w:noProof/>
          <w:sz w:val="24"/>
          <w:szCs w:val="24"/>
          <w:lang w:val="sr-Latn-BA" w:eastAsia="en-GB"/>
        </w:rPr>
        <w:t xml:space="preserve"> </w:t>
      </w:r>
      <w:r w:rsidRPr="00B3052D">
        <w:rPr>
          <w:rFonts w:cs="Calibri"/>
          <w:noProof/>
          <w:sz w:val="24"/>
          <w:szCs w:val="24"/>
          <w:lang w:eastAsia="en-GB"/>
        </w:rPr>
        <w:t>на</w:t>
      </w:r>
      <w:r w:rsidRPr="00B3052D">
        <w:rPr>
          <w:rFonts w:cs="Calibri"/>
          <w:noProof/>
          <w:sz w:val="24"/>
          <w:szCs w:val="24"/>
          <w:lang w:val="sr-Latn-BA" w:eastAsia="en-GB"/>
        </w:rPr>
        <w:t xml:space="preserve"> </w:t>
      </w:r>
      <w:r w:rsidRPr="00B3052D">
        <w:rPr>
          <w:rFonts w:cs="Calibri"/>
          <w:noProof/>
          <w:sz w:val="24"/>
          <w:szCs w:val="24"/>
          <w:lang w:eastAsia="en-GB"/>
        </w:rPr>
        <w:t>мјесто</w:t>
      </w:r>
      <w:r w:rsidRPr="00B3052D">
        <w:rPr>
          <w:rFonts w:cs="Calibri"/>
          <w:noProof/>
          <w:sz w:val="24"/>
          <w:szCs w:val="24"/>
          <w:lang w:val="sr-Latn-BA" w:eastAsia="en-GB"/>
        </w:rPr>
        <w:t xml:space="preserve">, </w:t>
      </w:r>
      <w:r w:rsidRPr="00B3052D">
        <w:rPr>
          <w:rFonts w:cs="Calibri"/>
          <w:noProof/>
          <w:sz w:val="24"/>
          <w:szCs w:val="24"/>
          <w:lang w:eastAsia="en-GB"/>
        </w:rPr>
        <w:t>датум</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вријеме</w:t>
      </w:r>
      <w:r w:rsidRPr="00B3052D">
        <w:rPr>
          <w:rFonts w:cs="Calibri"/>
          <w:noProof/>
          <w:sz w:val="24"/>
          <w:szCs w:val="24"/>
          <w:lang w:val="sr-Latn-BA" w:eastAsia="en-GB"/>
        </w:rPr>
        <w:t xml:space="preserve"> </w:t>
      </w:r>
      <w:r w:rsidRPr="00B3052D">
        <w:rPr>
          <w:rFonts w:cs="Calibri"/>
          <w:noProof/>
          <w:sz w:val="24"/>
          <w:szCs w:val="24"/>
          <w:lang w:eastAsia="en-GB"/>
        </w:rPr>
        <w:t>почетка</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завршетка</w:t>
      </w:r>
      <w:r w:rsidRPr="00B3052D">
        <w:rPr>
          <w:rFonts w:cs="Calibri"/>
          <w:noProof/>
          <w:sz w:val="24"/>
          <w:szCs w:val="24"/>
          <w:lang w:val="sr-Latn-BA" w:eastAsia="en-GB"/>
        </w:rPr>
        <w:t xml:space="preserve"> </w:t>
      </w:r>
      <w:r w:rsidRPr="00B3052D">
        <w:rPr>
          <w:rFonts w:cs="Calibri"/>
          <w:noProof/>
          <w:sz w:val="24"/>
          <w:szCs w:val="24"/>
          <w:lang w:eastAsia="en-GB"/>
        </w:rPr>
        <w:t>путовања</w:t>
      </w:r>
      <w:r w:rsidRPr="00B3052D">
        <w:rPr>
          <w:rFonts w:cs="Calibri"/>
          <w:noProof/>
          <w:sz w:val="24"/>
          <w:szCs w:val="24"/>
          <w:lang w:val="sr-Latn-BA" w:eastAsia="en-GB"/>
        </w:rPr>
        <w:t xml:space="preserve"> (</w:t>
      </w:r>
      <w:r w:rsidRPr="00B3052D">
        <w:rPr>
          <w:rFonts w:cs="Calibri"/>
          <w:noProof/>
          <w:sz w:val="24"/>
          <w:szCs w:val="24"/>
          <w:lang w:eastAsia="en-GB"/>
        </w:rPr>
        <w:t>одредиште</w:t>
      </w:r>
      <w:r w:rsidRPr="00B3052D">
        <w:rPr>
          <w:rFonts w:cs="Calibri"/>
          <w:noProof/>
          <w:sz w:val="24"/>
          <w:szCs w:val="24"/>
          <w:lang w:val="sr-Latn-BA" w:eastAsia="en-GB"/>
        </w:rPr>
        <w:t xml:space="preserve">), </w:t>
      </w:r>
      <w:r w:rsidRPr="00B3052D">
        <w:rPr>
          <w:rFonts w:cs="Calibri"/>
          <w:noProof/>
          <w:sz w:val="24"/>
          <w:szCs w:val="24"/>
          <w:lang w:eastAsia="en-GB"/>
        </w:rPr>
        <w:t>опис</w:t>
      </w:r>
      <w:r w:rsidRPr="00B3052D">
        <w:rPr>
          <w:rFonts w:cs="Calibri"/>
          <w:noProof/>
          <w:sz w:val="24"/>
          <w:szCs w:val="24"/>
          <w:lang w:val="sr-Latn-BA" w:eastAsia="en-GB"/>
        </w:rPr>
        <w:t xml:space="preserve"> </w:t>
      </w:r>
      <w:r w:rsidRPr="00B3052D">
        <w:rPr>
          <w:rFonts w:cs="Calibri"/>
          <w:noProof/>
          <w:sz w:val="24"/>
          <w:szCs w:val="24"/>
          <w:lang w:eastAsia="en-GB"/>
        </w:rPr>
        <w:t>плана</w:t>
      </w:r>
      <w:r w:rsidRPr="00B3052D">
        <w:rPr>
          <w:rFonts w:cs="Calibri"/>
          <w:noProof/>
          <w:sz w:val="24"/>
          <w:szCs w:val="24"/>
          <w:lang w:val="sr-Latn-BA" w:eastAsia="en-GB"/>
        </w:rPr>
        <w:t xml:space="preserve"> </w:t>
      </w:r>
      <w:r w:rsidRPr="00B3052D">
        <w:rPr>
          <w:rFonts w:cs="Calibri"/>
          <w:noProof/>
          <w:sz w:val="24"/>
          <w:szCs w:val="24"/>
          <w:lang w:eastAsia="en-GB"/>
        </w:rPr>
        <w:t>путовања</w:t>
      </w:r>
      <w:r w:rsidRPr="00B3052D">
        <w:rPr>
          <w:rFonts w:cs="Calibri"/>
          <w:noProof/>
          <w:sz w:val="24"/>
          <w:szCs w:val="24"/>
          <w:lang w:val="sr-Latn-BA" w:eastAsia="en-GB"/>
        </w:rPr>
        <w:t xml:space="preserve"> (</w:t>
      </w:r>
      <w:r w:rsidRPr="00B3052D">
        <w:rPr>
          <w:rFonts w:cs="Calibri"/>
          <w:noProof/>
          <w:sz w:val="24"/>
          <w:szCs w:val="24"/>
          <w:lang w:eastAsia="en-GB"/>
        </w:rPr>
        <w:t>итинерер</w:t>
      </w:r>
      <w:r w:rsidRPr="00B3052D">
        <w:rPr>
          <w:rFonts w:cs="Calibri"/>
          <w:noProof/>
          <w:sz w:val="24"/>
          <w:szCs w:val="24"/>
          <w:lang w:val="sr-Latn-BA" w:eastAsia="en-GB"/>
        </w:rPr>
        <w:t xml:space="preserve">), </w:t>
      </w:r>
      <w:r w:rsidRPr="00B3052D">
        <w:rPr>
          <w:rFonts w:cs="Calibri"/>
          <w:noProof/>
          <w:sz w:val="24"/>
          <w:szCs w:val="24"/>
          <w:lang w:eastAsia="en-GB"/>
        </w:rPr>
        <w:t>опис</w:t>
      </w:r>
      <w:r w:rsidRPr="00B3052D">
        <w:rPr>
          <w:rFonts w:cs="Calibri"/>
          <w:noProof/>
          <w:sz w:val="24"/>
          <w:szCs w:val="24"/>
          <w:lang w:val="sr-Latn-BA" w:eastAsia="en-GB"/>
        </w:rPr>
        <w:t xml:space="preserve"> </w:t>
      </w:r>
      <w:r w:rsidRPr="00B3052D">
        <w:rPr>
          <w:rFonts w:cs="Calibri"/>
          <w:noProof/>
          <w:sz w:val="24"/>
          <w:szCs w:val="24"/>
          <w:lang w:eastAsia="en-GB"/>
        </w:rPr>
        <w:t>одредишта</w:t>
      </w:r>
      <w:r w:rsidRPr="00B3052D">
        <w:rPr>
          <w:rFonts w:cs="Calibri"/>
          <w:noProof/>
          <w:sz w:val="24"/>
          <w:szCs w:val="24"/>
          <w:lang w:val="sr-Latn-BA" w:eastAsia="en-GB"/>
        </w:rPr>
        <w:t xml:space="preserve"> </w:t>
      </w:r>
      <w:r w:rsidRPr="00B3052D">
        <w:rPr>
          <w:rFonts w:cs="Calibri"/>
          <w:noProof/>
          <w:sz w:val="24"/>
          <w:szCs w:val="24"/>
          <w:lang w:eastAsia="en-GB"/>
        </w:rPr>
        <w:t>путовања</w:t>
      </w:r>
      <w:r w:rsidRPr="00B3052D">
        <w:rPr>
          <w:rFonts w:cs="Calibri"/>
          <w:noProof/>
          <w:sz w:val="24"/>
          <w:szCs w:val="24"/>
          <w:lang w:val="sr-Latn-BA" w:eastAsia="en-GB"/>
        </w:rPr>
        <w:t xml:space="preserve">, </w:t>
      </w:r>
      <w:r w:rsidRPr="00B3052D">
        <w:rPr>
          <w:rFonts w:cs="Calibri"/>
          <w:noProof/>
          <w:sz w:val="24"/>
          <w:szCs w:val="24"/>
          <w:lang w:eastAsia="en-GB"/>
        </w:rPr>
        <w:t>о</w:t>
      </w:r>
      <w:r w:rsidRPr="00B3052D">
        <w:rPr>
          <w:rFonts w:cs="Calibri"/>
          <w:noProof/>
          <w:sz w:val="24"/>
          <w:szCs w:val="24"/>
          <w:lang w:val="sr-Latn-BA" w:eastAsia="en-GB"/>
        </w:rPr>
        <w:t xml:space="preserve"> </w:t>
      </w:r>
      <w:r w:rsidRPr="00B3052D">
        <w:rPr>
          <w:rFonts w:cs="Calibri"/>
          <w:noProof/>
          <w:sz w:val="24"/>
          <w:szCs w:val="24"/>
          <w:lang w:eastAsia="en-GB"/>
        </w:rPr>
        <w:t>врсти</w:t>
      </w:r>
      <w:r w:rsidRPr="00B3052D">
        <w:rPr>
          <w:rFonts w:cs="Calibri"/>
          <w:noProof/>
          <w:sz w:val="24"/>
          <w:szCs w:val="24"/>
          <w:lang w:val="sr-Latn-BA" w:eastAsia="en-GB"/>
        </w:rPr>
        <w:t xml:space="preserve"> </w:t>
      </w:r>
      <w:r w:rsidRPr="00B3052D">
        <w:rPr>
          <w:rFonts w:cs="Calibri"/>
          <w:noProof/>
          <w:sz w:val="24"/>
          <w:szCs w:val="24"/>
          <w:lang w:eastAsia="en-GB"/>
        </w:rPr>
        <w:t>превоза</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својствима</w:t>
      </w:r>
      <w:r w:rsidRPr="00B3052D">
        <w:rPr>
          <w:rFonts w:cs="Calibri"/>
          <w:noProof/>
          <w:sz w:val="24"/>
          <w:szCs w:val="24"/>
          <w:lang w:val="sr-Latn-BA" w:eastAsia="en-GB"/>
        </w:rPr>
        <w:t xml:space="preserve"> </w:t>
      </w:r>
      <w:r w:rsidRPr="00B3052D">
        <w:rPr>
          <w:rFonts w:cs="Calibri"/>
          <w:noProof/>
          <w:sz w:val="24"/>
          <w:szCs w:val="24"/>
          <w:lang w:eastAsia="en-GB"/>
        </w:rPr>
        <w:t>превозног</w:t>
      </w:r>
      <w:r w:rsidRPr="00B3052D">
        <w:rPr>
          <w:rFonts w:cs="Calibri"/>
          <w:noProof/>
          <w:sz w:val="24"/>
          <w:szCs w:val="24"/>
          <w:lang w:val="sr-Latn-BA" w:eastAsia="en-GB"/>
        </w:rPr>
        <w:t xml:space="preserve"> </w:t>
      </w:r>
      <w:r w:rsidRPr="00B3052D">
        <w:rPr>
          <w:rFonts w:cs="Calibri"/>
          <w:noProof/>
          <w:sz w:val="24"/>
          <w:szCs w:val="24"/>
          <w:lang w:eastAsia="en-GB"/>
        </w:rPr>
        <w:t>средства</w:t>
      </w:r>
      <w:r w:rsidRPr="00B3052D">
        <w:rPr>
          <w:rFonts w:cs="Calibri"/>
          <w:noProof/>
          <w:sz w:val="24"/>
          <w:szCs w:val="24"/>
          <w:lang w:val="sr-Latn-BA" w:eastAsia="en-GB"/>
        </w:rPr>
        <w:t xml:space="preserve"> </w:t>
      </w:r>
      <w:r w:rsidRPr="00B3052D">
        <w:rPr>
          <w:rFonts w:cs="Calibri"/>
          <w:noProof/>
          <w:sz w:val="24"/>
          <w:szCs w:val="24"/>
          <w:lang w:eastAsia="en-GB"/>
        </w:rPr>
        <w:t>које</w:t>
      </w:r>
      <w:r w:rsidRPr="00B3052D">
        <w:rPr>
          <w:rFonts w:cs="Calibri"/>
          <w:noProof/>
          <w:sz w:val="24"/>
          <w:szCs w:val="24"/>
          <w:lang w:val="sr-Latn-BA" w:eastAsia="en-GB"/>
        </w:rPr>
        <w:t xml:space="preserve"> </w:t>
      </w:r>
      <w:r w:rsidRPr="00B3052D">
        <w:rPr>
          <w:rFonts w:cs="Calibri"/>
          <w:noProof/>
          <w:sz w:val="24"/>
          <w:szCs w:val="24"/>
          <w:lang w:eastAsia="en-GB"/>
        </w:rPr>
        <w:t>се</w:t>
      </w:r>
      <w:r w:rsidRPr="00B3052D">
        <w:rPr>
          <w:rFonts w:cs="Calibri"/>
          <w:noProof/>
          <w:sz w:val="24"/>
          <w:szCs w:val="24"/>
          <w:lang w:val="sr-Latn-BA" w:eastAsia="en-GB"/>
        </w:rPr>
        <w:t xml:space="preserve"> </w:t>
      </w:r>
      <w:r w:rsidRPr="00B3052D">
        <w:rPr>
          <w:rFonts w:cs="Calibri"/>
          <w:noProof/>
          <w:sz w:val="24"/>
          <w:szCs w:val="24"/>
          <w:lang w:eastAsia="en-GB"/>
        </w:rPr>
        <w:t>користи</w:t>
      </w:r>
      <w:r w:rsidRPr="00B3052D">
        <w:rPr>
          <w:rFonts w:cs="Calibri"/>
          <w:noProof/>
          <w:sz w:val="24"/>
          <w:szCs w:val="24"/>
          <w:lang w:val="sr-Latn-BA" w:eastAsia="en-GB"/>
        </w:rPr>
        <w:t xml:space="preserve"> </w:t>
      </w:r>
      <w:r w:rsidRPr="00B3052D">
        <w:rPr>
          <w:rFonts w:cs="Calibri"/>
          <w:noProof/>
          <w:sz w:val="24"/>
          <w:szCs w:val="24"/>
          <w:lang w:eastAsia="en-GB"/>
        </w:rPr>
        <w:t>приликом</w:t>
      </w:r>
      <w:r w:rsidRPr="00B3052D">
        <w:rPr>
          <w:rFonts w:cs="Calibri"/>
          <w:noProof/>
          <w:sz w:val="24"/>
          <w:szCs w:val="24"/>
          <w:lang w:val="sr-Latn-BA" w:eastAsia="en-GB"/>
        </w:rPr>
        <w:t xml:space="preserve"> </w:t>
      </w:r>
      <w:r w:rsidRPr="00B3052D">
        <w:rPr>
          <w:rFonts w:cs="Calibri"/>
          <w:noProof/>
          <w:sz w:val="24"/>
          <w:szCs w:val="24"/>
          <w:lang w:eastAsia="en-GB"/>
        </w:rPr>
        <w:t>реализације</w:t>
      </w:r>
      <w:r w:rsidRPr="00B3052D">
        <w:rPr>
          <w:rFonts w:cs="Calibri"/>
          <w:noProof/>
          <w:sz w:val="24"/>
          <w:szCs w:val="24"/>
          <w:lang w:val="sr-Latn-BA" w:eastAsia="en-GB"/>
        </w:rPr>
        <w:t xml:space="preserve"> </w:t>
      </w:r>
      <w:r w:rsidRPr="00B3052D">
        <w:rPr>
          <w:rFonts w:cs="Calibri"/>
          <w:noProof/>
          <w:sz w:val="24"/>
          <w:szCs w:val="24"/>
          <w:lang w:eastAsia="en-GB"/>
        </w:rPr>
        <w:t>путовања</w:t>
      </w:r>
      <w:r w:rsidRPr="00B3052D">
        <w:rPr>
          <w:rFonts w:cs="Calibri"/>
          <w:noProof/>
          <w:sz w:val="24"/>
          <w:szCs w:val="24"/>
          <w:lang w:val="sr-Latn-BA" w:eastAsia="en-GB"/>
        </w:rPr>
        <w:t xml:space="preserve">, </w:t>
      </w:r>
      <w:r w:rsidRPr="00B3052D">
        <w:rPr>
          <w:rFonts w:cs="Calibri"/>
          <w:noProof/>
          <w:sz w:val="24"/>
          <w:szCs w:val="24"/>
          <w:lang w:eastAsia="en-GB"/>
        </w:rPr>
        <w:t>о</w:t>
      </w:r>
      <w:r w:rsidRPr="00B3052D">
        <w:rPr>
          <w:rFonts w:cs="Calibri"/>
          <w:noProof/>
          <w:sz w:val="24"/>
          <w:szCs w:val="24"/>
          <w:lang w:val="sr-Latn-BA" w:eastAsia="en-GB"/>
        </w:rPr>
        <w:t xml:space="preserve"> </w:t>
      </w:r>
      <w:r w:rsidRPr="00B3052D">
        <w:rPr>
          <w:rFonts w:cs="Calibri"/>
          <w:noProof/>
          <w:sz w:val="24"/>
          <w:szCs w:val="24"/>
          <w:lang w:eastAsia="en-GB"/>
        </w:rPr>
        <w:t>смјештајном</w:t>
      </w:r>
      <w:r w:rsidRPr="00B3052D">
        <w:rPr>
          <w:rFonts w:cs="Calibri"/>
          <w:noProof/>
          <w:sz w:val="24"/>
          <w:szCs w:val="24"/>
          <w:lang w:val="sr-Latn-BA" w:eastAsia="en-GB"/>
        </w:rPr>
        <w:t xml:space="preserve"> </w:t>
      </w:r>
      <w:r w:rsidRPr="00B3052D">
        <w:rPr>
          <w:rFonts w:cs="Calibri"/>
          <w:noProof/>
          <w:sz w:val="24"/>
          <w:szCs w:val="24"/>
          <w:lang w:eastAsia="en-GB"/>
        </w:rPr>
        <w:t>објекту</w:t>
      </w:r>
      <w:r w:rsidRPr="00B3052D">
        <w:rPr>
          <w:rFonts w:cs="Calibri"/>
          <w:noProof/>
          <w:sz w:val="24"/>
          <w:szCs w:val="24"/>
          <w:lang w:val="sr-Latn-BA" w:eastAsia="en-GB"/>
        </w:rPr>
        <w:t xml:space="preserve"> (</w:t>
      </w:r>
      <w:r w:rsidRPr="00B3052D">
        <w:rPr>
          <w:rFonts w:cs="Calibri"/>
          <w:noProof/>
          <w:sz w:val="24"/>
          <w:szCs w:val="24"/>
          <w:lang w:eastAsia="en-GB"/>
        </w:rPr>
        <w:t>врста</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назив</w:t>
      </w:r>
      <w:r w:rsidRPr="00B3052D">
        <w:rPr>
          <w:rFonts w:cs="Calibri"/>
          <w:noProof/>
          <w:sz w:val="24"/>
          <w:szCs w:val="24"/>
          <w:lang w:val="sr-Latn-BA" w:eastAsia="en-GB"/>
        </w:rPr>
        <w:t xml:space="preserve">, </w:t>
      </w:r>
      <w:r w:rsidRPr="00B3052D">
        <w:rPr>
          <w:rFonts w:cs="Calibri"/>
          <w:noProof/>
          <w:sz w:val="24"/>
          <w:szCs w:val="24"/>
          <w:lang w:eastAsia="en-GB"/>
        </w:rPr>
        <w:t>локација</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категорија</w:t>
      </w:r>
      <w:r w:rsidRPr="00B3052D">
        <w:rPr>
          <w:rFonts w:cs="Calibri"/>
          <w:noProof/>
          <w:sz w:val="24"/>
          <w:szCs w:val="24"/>
          <w:lang w:val="sr-Latn-BA" w:eastAsia="en-GB"/>
        </w:rPr>
        <w:t xml:space="preserve"> </w:t>
      </w:r>
      <w:r w:rsidRPr="00B3052D">
        <w:rPr>
          <w:rFonts w:cs="Calibri"/>
          <w:noProof/>
          <w:sz w:val="24"/>
          <w:szCs w:val="24"/>
          <w:lang w:eastAsia="en-GB"/>
        </w:rPr>
        <w:t>према</w:t>
      </w:r>
      <w:r w:rsidRPr="00B3052D">
        <w:rPr>
          <w:rFonts w:cs="Calibri"/>
          <w:noProof/>
          <w:sz w:val="24"/>
          <w:szCs w:val="24"/>
          <w:lang w:val="sr-Latn-BA" w:eastAsia="en-GB"/>
        </w:rPr>
        <w:t xml:space="preserve"> </w:t>
      </w:r>
      <w:r w:rsidRPr="00B3052D">
        <w:rPr>
          <w:rFonts w:cs="Calibri"/>
          <w:noProof/>
          <w:sz w:val="24"/>
          <w:szCs w:val="24"/>
          <w:lang w:eastAsia="en-GB"/>
        </w:rPr>
        <w:t>важећим</w:t>
      </w:r>
      <w:r w:rsidRPr="00B3052D">
        <w:rPr>
          <w:rFonts w:cs="Calibri"/>
          <w:noProof/>
          <w:sz w:val="24"/>
          <w:szCs w:val="24"/>
          <w:lang w:val="sr-Latn-BA" w:eastAsia="en-GB"/>
        </w:rPr>
        <w:t xml:space="preserve"> </w:t>
      </w:r>
      <w:r w:rsidRPr="00B3052D">
        <w:rPr>
          <w:rFonts w:cs="Calibri"/>
          <w:noProof/>
          <w:sz w:val="24"/>
          <w:szCs w:val="24"/>
          <w:lang w:eastAsia="en-GB"/>
        </w:rPr>
        <w:t>прописима</w:t>
      </w:r>
      <w:r w:rsidRPr="00B3052D">
        <w:rPr>
          <w:rFonts w:cs="Calibri"/>
          <w:noProof/>
          <w:sz w:val="24"/>
          <w:szCs w:val="24"/>
          <w:lang w:val="sr-Latn-BA" w:eastAsia="en-GB"/>
        </w:rPr>
        <w:t xml:space="preserve"> </w:t>
      </w:r>
      <w:r w:rsidRPr="00B3052D">
        <w:rPr>
          <w:rFonts w:cs="Calibri"/>
          <w:noProof/>
          <w:sz w:val="24"/>
          <w:szCs w:val="24"/>
          <w:lang w:eastAsia="en-GB"/>
        </w:rPr>
        <w:t>земље</w:t>
      </w:r>
      <w:r w:rsidRPr="00B3052D">
        <w:rPr>
          <w:rFonts w:cs="Calibri"/>
          <w:noProof/>
          <w:sz w:val="24"/>
          <w:szCs w:val="24"/>
          <w:lang w:val="sr-Latn-BA" w:eastAsia="en-GB"/>
        </w:rPr>
        <w:t xml:space="preserve"> </w:t>
      </w:r>
      <w:r w:rsidRPr="00B3052D">
        <w:rPr>
          <w:rFonts w:cs="Calibri"/>
          <w:noProof/>
          <w:sz w:val="24"/>
          <w:szCs w:val="24"/>
          <w:lang w:eastAsia="en-GB"/>
        </w:rPr>
        <w:t>у</w:t>
      </w:r>
      <w:r w:rsidRPr="00B3052D">
        <w:rPr>
          <w:rFonts w:cs="Calibri"/>
          <w:noProof/>
          <w:sz w:val="24"/>
          <w:szCs w:val="24"/>
          <w:lang w:val="sr-Latn-BA" w:eastAsia="en-GB"/>
        </w:rPr>
        <w:t xml:space="preserve"> </w:t>
      </w:r>
      <w:r w:rsidRPr="00B3052D">
        <w:rPr>
          <w:rFonts w:cs="Calibri"/>
          <w:noProof/>
          <w:sz w:val="24"/>
          <w:szCs w:val="24"/>
          <w:lang w:eastAsia="en-GB"/>
        </w:rPr>
        <w:t>којој</w:t>
      </w:r>
      <w:r w:rsidRPr="00B3052D">
        <w:rPr>
          <w:rFonts w:cs="Calibri"/>
          <w:noProof/>
          <w:sz w:val="24"/>
          <w:szCs w:val="24"/>
          <w:lang w:val="sr-Latn-BA" w:eastAsia="en-GB"/>
        </w:rPr>
        <w:t xml:space="preserve"> </w:t>
      </w:r>
      <w:r w:rsidRPr="00B3052D">
        <w:rPr>
          <w:rFonts w:cs="Calibri"/>
          <w:noProof/>
          <w:sz w:val="24"/>
          <w:szCs w:val="24"/>
          <w:lang w:eastAsia="en-GB"/>
        </w:rPr>
        <w:t>се</w:t>
      </w:r>
      <w:r w:rsidRPr="00B3052D">
        <w:rPr>
          <w:rFonts w:cs="Calibri"/>
          <w:noProof/>
          <w:sz w:val="24"/>
          <w:szCs w:val="24"/>
          <w:lang w:val="sr-Latn-BA" w:eastAsia="en-GB"/>
        </w:rPr>
        <w:t xml:space="preserve"> </w:t>
      </w:r>
      <w:r w:rsidRPr="00B3052D">
        <w:rPr>
          <w:rFonts w:cs="Calibri"/>
          <w:noProof/>
          <w:sz w:val="24"/>
          <w:szCs w:val="24"/>
          <w:lang w:eastAsia="en-GB"/>
        </w:rPr>
        <w:t>објекат</w:t>
      </w:r>
      <w:r w:rsidRPr="00B3052D">
        <w:rPr>
          <w:rFonts w:cs="Calibri"/>
          <w:noProof/>
          <w:sz w:val="24"/>
          <w:szCs w:val="24"/>
          <w:lang w:val="sr-Latn-BA" w:eastAsia="en-GB"/>
        </w:rPr>
        <w:t xml:space="preserve"> </w:t>
      </w:r>
      <w:r w:rsidRPr="00B3052D">
        <w:rPr>
          <w:rFonts w:cs="Calibri"/>
          <w:noProof/>
          <w:sz w:val="24"/>
          <w:szCs w:val="24"/>
          <w:lang w:eastAsia="en-GB"/>
        </w:rPr>
        <w:t>налази</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садржаје</w:t>
      </w:r>
      <w:r w:rsidRPr="00B3052D">
        <w:rPr>
          <w:rFonts w:cs="Calibri"/>
          <w:noProof/>
          <w:sz w:val="24"/>
          <w:szCs w:val="24"/>
          <w:lang w:val="sr-Latn-BA" w:eastAsia="en-GB"/>
        </w:rPr>
        <w:t xml:space="preserve"> </w:t>
      </w:r>
      <w:r w:rsidRPr="00B3052D">
        <w:rPr>
          <w:rFonts w:cs="Calibri"/>
          <w:noProof/>
          <w:sz w:val="24"/>
          <w:szCs w:val="24"/>
          <w:lang w:eastAsia="en-GB"/>
        </w:rPr>
        <w:t>које</w:t>
      </w:r>
      <w:r w:rsidRPr="00B3052D">
        <w:rPr>
          <w:rFonts w:cs="Calibri"/>
          <w:noProof/>
          <w:sz w:val="24"/>
          <w:szCs w:val="24"/>
          <w:lang w:val="sr-Latn-BA" w:eastAsia="en-GB"/>
        </w:rPr>
        <w:t xml:space="preserve"> </w:t>
      </w:r>
      <w:r w:rsidRPr="00B3052D">
        <w:rPr>
          <w:rFonts w:cs="Calibri"/>
          <w:noProof/>
          <w:sz w:val="24"/>
          <w:szCs w:val="24"/>
          <w:lang w:eastAsia="en-GB"/>
        </w:rPr>
        <w:t>објекат</w:t>
      </w:r>
      <w:r w:rsidRPr="00B3052D">
        <w:rPr>
          <w:rFonts w:cs="Calibri"/>
          <w:noProof/>
          <w:sz w:val="24"/>
          <w:szCs w:val="24"/>
          <w:lang w:val="sr-Latn-BA" w:eastAsia="en-GB"/>
        </w:rPr>
        <w:t xml:space="preserve"> </w:t>
      </w:r>
      <w:r w:rsidRPr="00B3052D">
        <w:rPr>
          <w:rFonts w:cs="Calibri"/>
          <w:noProof/>
          <w:sz w:val="24"/>
          <w:szCs w:val="24"/>
          <w:lang w:eastAsia="en-GB"/>
        </w:rPr>
        <w:t>има</w:t>
      </w:r>
      <w:r w:rsidRPr="00B3052D">
        <w:rPr>
          <w:rFonts w:cs="Calibri"/>
          <w:noProof/>
          <w:sz w:val="24"/>
          <w:szCs w:val="24"/>
          <w:lang w:val="sr-Latn-BA" w:eastAsia="en-GB"/>
        </w:rPr>
        <w:t xml:space="preserve">) </w:t>
      </w:r>
      <w:r w:rsidRPr="00B3052D">
        <w:rPr>
          <w:rFonts w:cs="Calibri"/>
          <w:noProof/>
          <w:sz w:val="24"/>
          <w:szCs w:val="24"/>
          <w:lang w:eastAsia="en-GB"/>
        </w:rPr>
        <w:t>о</w:t>
      </w:r>
      <w:r w:rsidRPr="00B3052D">
        <w:rPr>
          <w:rFonts w:cs="Calibri"/>
          <w:noProof/>
          <w:sz w:val="24"/>
          <w:szCs w:val="24"/>
          <w:lang w:val="sr-Latn-BA" w:eastAsia="en-GB"/>
        </w:rPr>
        <w:t xml:space="preserve"> </w:t>
      </w:r>
      <w:r w:rsidRPr="00B3052D">
        <w:rPr>
          <w:rFonts w:cs="Calibri"/>
          <w:noProof/>
          <w:sz w:val="24"/>
          <w:szCs w:val="24"/>
          <w:lang w:eastAsia="en-GB"/>
        </w:rPr>
        <w:t>опремљености</w:t>
      </w:r>
      <w:r w:rsidRPr="00B3052D">
        <w:rPr>
          <w:rFonts w:cs="Calibri"/>
          <w:noProof/>
          <w:sz w:val="24"/>
          <w:szCs w:val="24"/>
          <w:lang w:val="sr-Latn-BA" w:eastAsia="en-GB"/>
        </w:rPr>
        <w:t xml:space="preserve"> </w:t>
      </w:r>
      <w:r w:rsidRPr="00B3052D">
        <w:rPr>
          <w:rFonts w:cs="Calibri"/>
          <w:noProof/>
          <w:sz w:val="24"/>
          <w:szCs w:val="24"/>
          <w:lang w:eastAsia="en-GB"/>
        </w:rPr>
        <w:t>смјештајне</w:t>
      </w:r>
      <w:r w:rsidRPr="00B3052D">
        <w:rPr>
          <w:rFonts w:cs="Calibri"/>
          <w:noProof/>
          <w:sz w:val="24"/>
          <w:szCs w:val="24"/>
          <w:lang w:val="sr-Latn-BA" w:eastAsia="en-GB"/>
        </w:rPr>
        <w:t xml:space="preserve"> </w:t>
      </w:r>
      <w:r w:rsidRPr="00B3052D">
        <w:rPr>
          <w:rFonts w:cs="Calibri"/>
          <w:noProof/>
          <w:sz w:val="24"/>
          <w:szCs w:val="24"/>
          <w:lang w:eastAsia="en-GB"/>
        </w:rPr>
        <w:t>јединице</w:t>
      </w:r>
      <w:r w:rsidRPr="00B3052D">
        <w:rPr>
          <w:rFonts w:cs="Calibri"/>
          <w:noProof/>
          <w:sz w:val="24"/>
          <w:szCs w:val="24"/>
          <w:lang w:val="sr-Latn-BA" w:eastAsia="en-GB"/>
        </w:rPr>
        <w:t xml:space="preserve"> (</w:t>
      </w:r>
      <w:r w:rsidRPr="00B3052D">
        <w:rPr>
          <w:rFonts w:cs="Calibri"/>
          <w:noProof/>
          <w:sz w:val="24"/>
          <w:szCs w:val="24"/>
          <w:lang w:eastAsia="en-GB"/>
        </w:rPr>
        <w:t>соба</w:t>
      </w:r>
      <w:r w:rsidRPr="00B3052D">
        <w:rPr>
          <w:rFonts w:cs="Calibri"/>
          <w:noProof/>
          <w:sz w:val="24"/>
          <w:szCs w:val="24"/>
          <w:lang w:val="sr-Latn-BA" w:eastAsia="en-GB"/>
        </w:rPr>
        <w:t xml:space="preserve">, </w:t>
      </w:r>
      <w:r w:rsidRPr="00B3052D">
        <w:rPr>
          <w:rFonts w:cs="Calibri"/>
          <w:noProof/>
          <w:sz w:val="24"/>
          <w:szCs w:val="24"/>
          <w:lang w:eastAsia="en-GB"/>
        </w:rPr>
        <w:t>апартман</w:t>
      </w:r>
      <w:r w:rsidRPr="00B3052D">
        <w:rPr>
          <w:rFonts w:cs="Calibri"/>
          <w:noProof/>
          <w:sz w:val="24"/>
          <w:szCs w:val="24"/>
          <w:lang w:val="sr-Latn-BA" w:eastAsia="en-GB"/>
        </w:rPr>
        <w:t xml:space="preserve">, </w:t>
      </w:r>
      <w:r w:rsidRPr="00B3052D">
        <w:rPr>
          <w:rFonts w:cs="Calibri"/>
          <w:noProof/>
          <w:sz w:val="24"/>
          <w:szCs w:val="24"/>
          <w:lang w:eastAsia="en-GB"/>
        </w:rPr>
        <w:t>студио</w:t>
      </w:r>
      <w:r w:rsidRPr="00B3052D">
        <w:rPr>
          <w:rFonts w:cs="Calibri"/>
          <w:noProof/>
          <w:sz w:val="24"/>
          <w:szCs w:val="24"/>
          <w:lang w:val="sr-Latn-BA" w:eastAsia="en-GB"/>
        </w:rPr>
        <w:t xml:space="preserve">), </w:t>
      </w:r>
      <w:r w:rsidRPr="00B3052D">
        <w:rPr>
          <w:rFonts w:cs="Calibri"/>
          <w:noProof/>
          <w:sz w:val="24"/>
          <w:szCs w:val="24"/>
          <w:lang w:eastAsia="en-GB"/>
        </w:rPr>
        <w:t>опремљеност</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ниво</w:t>
      </w:r>
      <w:r w:rsidRPr="00B3052D">
        <w:rPr>
          <w:rFonts w:cs="Calibri"/>
          <w:noProof/>
          <w:sz w:val="24"/>
          <w:szCs w:val="24"/>
          <w:lang w:val="sr-Latn-BA" w:eastAsia="en-GB"/>
        </w:rPr>
        <w:t xml:space="preserve"> </w:t>
      </w:r>
      <w:r w:rsidRPr="00B3052D">
        <w:rPr>
          <w:rFonts w:cs="Calibri"/>
          <w:noProof/>
          <w:sz w:val="24"/>
          <w:szCs w:val="24"/>
          <w:lang w:eastAsia="en-GB"/>
        </w:rPr>
        <w:t>комфора</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услуга</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остале</w:t>
      </w:r>
      <w:r w:rsidRPr="00B3052D">
        <w:rPr>
          <w:rFonts w:cs="Calibri"/>
          <w:noProof/>
          <w:sz w:val="24"/>
          <w:szCs w:val="24"/>
          <w:lang w:val="sr-Latn-BA" w:eastAsia="en-GB"/>
        </w:rPr>
        <w:t xml:space="preserve"> </w:t>
      </w:r>
      <w:r w:rsidRPr="00B3052D">
        <w:rPr>
          <w:rFonts w:cs="Calibri"/>
          <w:noProof/>
          <w:sz w:val="24"/>
          <w:szCs w:val="24"/>
          <w:lang w:eastAsia="en-GB"/>
        </w:rPr>
        <w:t>карактеристике</w:t>
      </w:r>
      <w:r w:rsidRPr="00B3052D">
        <w:rPr>
          <w:rFonts w:cs="Calibri"/>
          <w:noProof/>
          <w:sz w:val="24"/>
          <w:szCs w:val="24"/>
          <w:lang w:val="sr-Latn-BA" w:eastAsia="en-GB"/>
        </w:rPr>
        <w:t xml:space="preserve">, </w:t>
      </w:r>
      <w:r w:rsidRPr="00B3052D">
        <w:rPr>
          <w:rFonts w:cs="Calibri"/>
          <w:noProof/>
          <w:sz w:val="24"/>
          <w:szCs w:val="24"/>
          <w:lang w:eastAsia="en-GB"/>
        </w:rPr>
        <w:t>о</w:t>
      </w:r>
      <w:r w:rsidRPr="00B3052D">
        <w:rPr>
          <w:rFonts w:cs="Calibri"/>
          <w:noProof/>
          <w:sz w:val="24"/>
          <w:szCs w:val="24"/>
          <w:lang w:val="sr-Latn-BA" w:eastAsia="en-GB"/>
        </w:rPr>
        <w:t xml:space="preserve"> </w:t>
      </w:r>
      <w:r w:rsidRPr="00B3052D">
        <w:rPr>
          <w:rFonts w:cs="Calibri"/>
          <w:noProof/>
          <w:sz w:val="24"/>
          <w:szCs w:val="24"/>
          <w:lang w:eastAsia="en-GB"/>
        </w:rPr>
        <w:t>броју</w:t>
      </w:r>
      <w:r w:rsidRPr="00B3052D">
        <w:rPr>
          <w:rFonts w:cs="Calibri"/>
          <w:noProof/>
          <w:sz w:val="24"/>
          <w:szCs w:val="24"/>
          <w:lang w:val="sr-Latn-BA" w:eastAsia="en-GB"/>
        </w:rPr>
        <w:t xml:space="preserve"> </w:t>
      </w:r>
      <w:r w:rsidRPr="00B3052D">
        <w:rPr>
          <w:rFonts w:cs="Calibri"/>
          <w:noProof/>
          <w:sz w:val="24"/>
          <w:szCs w:val="24"/>
          <w:lang w:eastAsia="en-GB"/>
        </w:rPr>
        <w:t>ноћења</w:t>
      </w:r>
      <w:r w:rsidRPr="00B3052D">
        <w:rPr>
          <w:rFonts w:cs="Calibri"/>
          <w:noProof/>
          <w:sz w:val="24"/>
          <w:szCs w:val="24"/>
          <w:lang w:val="sr-Latn-BA" w:eastAsia="en-GB"/>
        </w:rPr>
        <w:t xml:space="preserve">, </w:t>
      </w:r>
      <w:r w:rsidRPr="00B3052D">
        <w:rPr>
          <w:rFonts w:cs="Calibri"/>
          <w:noProof/>
          <w:sz w:val="24"/>
          <w:szCs w:val="24"/>
          <w:lang w:eastAsia="en-GB"/>
        </w:rPr>
        <w:t>врсти</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броју</w:t>
      </w:r>
      <w:r w:rsidRPr="00B3052D">
        <w:rPr>
          <w:rFonts w:cs="Calibri"/>
          <w:noProof/>
          <w:sz w:val="24"/>
          <w:szCs w:val="24"/>
          <w:lang w:val="sr-Latn-BA" w:eastAsia="en-GB"/>
        </w:rPr>
        <w:t xml:space="preserve"> </w:t>
      </w:r>
      <w:r w:rsidRPr="00B3052D">
        <w:rPr>
          <w:rFonts w:cs="Calibri"/>
          <w:noProof/>
          <w:sz w:val="24"/>
          <w:szCs w:val="24"/>
          <w:lang w:eastAsia="en-GB"/>
        </w:rPr>
        <w:t>услуга</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укупном</w:t>
      </w:r>
      <w:r w:rsidRPr="00B3052D">
        <w:rPr>
          <w:rFonts w:cs="Calibri"/>
          <w:noProof/>
          <w:sz w:val="24"/>
          <w:szCs w:val="24"/>
          <w:lang w:val="sr-Latn-BA" w:eastAsia="en-GB"/>
        </w:rPr>
        <w:t xml:space="preserve"> </w:t>
      </w:r>
      <w:r w:rsidRPr="00B3052D">
        <w:rPr>
          <w:rFonts w:cs="Calibri"/>
          <w:noProof/>
          <w:sz w:val="24"/>
          <w:szCs w:val="24"/>
          <w:lang w:eastAsia="en-GB"/>
        </w:rPr>
        <w:t>броју</w:t>
      </w:r>
      <w:r w:rsidRPr="00B3052D">
        <w:rPr>
          <w:rFonts w:cs="Calibri"/>
          <w:noProof/>
          <w:sz w:val="24"/>
          <w:szCs w:val="24"/>
          <w:lang w:val="sr-Latn-BA" w:eastAsia="en-GB"/>
        </w:rPr>
        <w:t xml:space="preserve"> </w:t>
      </w:r>
      <w:r w:rsidRPr="00B3052D">
        <w:rPr>
          <w:rFonts w:cs="Calibri"/>
          <w:noProof/>
          <w:sz w:val="24"/>
          <w:szCs w:val="24"/>
          <w:lang w:eastAsia="en-GB"/>
        </w:rPr>
        <w:t>дана</w:t>
      </w:r>
      <w:r w:rsidRPr="00B3052D">
        <w:rPr>
          <w:rFonts w:cs="Calibri"/>
          <w:noProof/>
          <w:sz w:val="24"/>
          <w:szCs w:val="24"/>
          <w:lang w:val="sr-Latn-BA" w:eastAsia="en-GB"/>
        </w:rPr>
        <w:t xml:space="preserve"> </w:t>
      </w:r>
      <w:r w:rsidRPr="00B3052D">
        <w:rPr>
          <w:rFonts w:cs="Calibri"/>
          <w:noProof/>
          <w:sz w:val="24"/>
          <w:szCs w:val="24"/>
          <w:lang w:eastAsia="en-GB"/>
        </w:rPr>
        <w:t>туристичког</w:t>
      </w:r>
      <w:r w:rsidRPr="00B3052D">
        <w:rPr>
          <w:rFonts w:cs="Calibri"/>
          <w:noProof/>
          <w:sz w:val="24"/>
          <w:szCs w:val="24"/>
          <w:lang w:val="sr-Latn-BA" w:eastAsia="en-GB"/>
        </w:rPr>
        <w:t xml:space="preserve"> </w:t>
      </w:r>
      <w:r w:rsidRPr="00B3052D">
        <w:rPr>
          <w:rFonts w:cs="Calibri"/>
          <w:noProof/>
          <w:sz w:val="24"/>
          <w:szCs w:val="24"/>
          <w:lang w:eastAsia="en-GB"/>
        </w:rPr>
        <w:t>путовања</w:t>
      </w:r>
      <w:r w:rsidRPr="00B3052D">
        <w:rPr>
          <w:rFonts w:cs="Calibri"/>
          <w:noProof/>
          <w:sz w:val="24"/>
          <w:szCs w:val="24"/>
          <w:lang w:val="sr-Latn-BA" w:eastAsia="en-GB"/>
        </w:rPr>
        <w:t xml:space="preserve">, </w:t>
      </w:r>
      <w:r w:rsidRPr="00B3052D">
        <w:rPr>
          <w:rFonts w:cs="Calibri"/>
          <w:noProof/>
          <w:sz w:val="24"/>
          <w:szCs w:val="24"/>
          <w:lang w:eastAsia="en-GB"/>
        </w:rPr>
        <w:t>броју</w:t>
      </w:r>
      <w:r w:rsidRPr="00B3052D">
        <w:rPr>
          <w:rFonts w:cs="Calibri"/>
          <w:noProof/>
          <w:sz w:val="24"/>
          <w:szCs w:val="24"/>
          <w:lang w:val="sr-Latn-BA" w:eastAsia="en-GB"/>
        </w:rPr>
        <w:t xml:space="preserve">, </w:t>
      </w:r>
      <w:r w:rsidRPr="00B3052D">
        <w:rPr>
          <w:rFonts w:cs="Calibri"/>
          <w:noProof/>
          <w:sz w:val="24"/>
          <w:szCs w:val="24"/>
          <w:lang w:eastAsia="en-GB"/>
        </w:rPr>
        <w:t>врсти</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начину</w:t>
      </w:r>
      <w:r w:rsidRPr="00B3052D">
        <w:rPr>
          <w:rFonts w:cs="Calibri"/>
          <w:noProof/>
          <w:sz w:val="24"/>
          <w:szCs w:val="24"/>
          <w:lang w:val="sr-Latn-BA" w:eastAsia="en-GB"/>
        </w:rPr>
        <w:t xml:space="preserve"> </w:t>
      </w:r>
      <w:r w:rsidRPr="00B3052D">
        <w:rPr>
          <w:rFonts w:cs="Calibri"/>
          <w:noProof/>
          <w:sz w:val="24"/>
          <w:szCs w:val="24"/>
          <w:lang w:eastAsia="en-GB"/>
        </w:rPr>
        <w:t>услуживања</w:t>
      </w:r>
      <w:r w:rsidRPr="00B3052D">
        <w:rPr>
          <w:rFonts w:cs="Calibri"/>
          <w:noProof/>
          <w:sz w:val="24"/>
          <w:szCs w:val="24"/>
          <w:lang w:val="sr-Latn-BA" w:eastAsia="en-GB"/>
        </w:rPr>
        <w:t xml:space="preserve"> </w:t>
      </w:r>
      <w:r w:rsidRPr="00B3052D">
        <w:rPr>
          <w:rFonts w:cs="Calibri"/>
          <w:noProof/>
          <w:sz w:val="24"/>
          <w:szCs w:val="24"/>
          <w:lang w:eastAsia="en-GB"/>
        </w:rPr>
        <w:t>оброка</w:t>
      </w:r>
      <w:r w:rsidRPr="00B3052D">
        <w:rPr>
          <w:rFonts w:cs="Calibri"/>
          <w:noProof/>
          <w:sz w:val="24"/>
          <w:szCs w:val="24"/>
          <w:lang w:val="sr-Latn-BA" w:eastAsia="en-GB"/>
        </w:rPr>
        <w:t xml:space="preserve"> </w:t>
      </w:r>
      <w:r w:rsidRPr="00B3052D">
        <w:rPr>
          <w:rFonts w:cs="Calibri"/>
          <w:noProof/>
          <w:sz w:val="24"/>
          <w:szCs w:val="24"/>
          <w:lang w:eastAsia="en-GB"/>
        </w:rPr>
        <w:t>као</w:t>
      </w:r>
      <w:r w:rsidRPr="00B3052D">
        <w:rPr>
          <w:rFonts w:cs="Calibri"/>
          <w:noProof/>
          <w:sz w:val="24"/>
          <w:szCs w:val="24"/>
          <w:lang w:val="sr-Latn-BA" w:eastAsia="en-GB"/>
        </w:rPr>
        <w:t xml:space="preserve"> </w:t>
      </w:r>
      <w:r w:rsidRPr="00B3052D">
        <w:rPr>
          <w:rFonts w:cs="Calibri"/>
          <w:noProof/>
          <w:sz w:val="24"/>
          <w:szCs w:val="24"/>
          <w:lang w:eastAsia="en-GB"/>
        </w:rPr>
        <w:t>карактеристике</w:t>
      </w:r>
      <w:r w:rsidRPr="00B3052D">
        <w:rPr>
          <w:rFonts w:cs="Calibri"/>
          <w:noProof/>
          <w:sz w:val="24"/>
          <w:szCs w:val="24"/>
          <w:lang w:val="sr-Latn-BA" w:eastAsia="en-GB"/>
        </w:rPr>
        <w:t xml:space="preserve"> </w:t>
      </w:r>
      <w:r w:rsidRPr="00B3052D">
        <w:rPr>
          <w:rFonts w:cs="Calibri"/>
          <w:noProof/>
          <w:sz w:val="24"/>
          <w:szCs w:val="24"/>
          <w:lang w:eastAsia="en-GB"/>
        </w:rPr>
        <w:t>јела</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исхране</w:t>
      </w:r>
      <w:r w:rsidRPr="00B3052D">
        <w:rPr>
          <w:rFonts w:cs="Calibri"/>
          <w:noProof/>
          <w:sz w:val="24"/>
          <w:szCs w:val="24"/>
          <w:lang w:val="sr-Latn-BA" w:eastAsia="en-GB"/>
        </w:rPr>
        <w:t xml:space="preserve">, </w:t>
      </w:r>
      <w:r w:rsidRPr="00B3052D">
        <w:rPr>
          <w:rFonts w:cs="Calibri"/>
          <w:noProof/>
          <w:sz w:val="24"/>
          <w:szCs w:val="24"/>
          <w:lang w:eastAsia="en-GB"/>
        </w:rPr>
        <w:t>укупну</w:t>
      </w:r>
      <w:r w:rsidRPr="00B3052D">
        <w:rPr>
          <w:rFonts w:cs="Calibri"/>
          <w:noProof/>
          <w:sz w:val="24"/>
          <w:szCs w:val="24"/>
          <w:lang w:val="sr-Latn-BA" w:eastAsia="en-GB"/>
        </w:rPr>
        <w:t xml:space="preserve"> </w:t>
      </w:r>
      <w:r w:rsidRPr="00B3052D">
        <w:rPr>
          <w:rFonts w:cs="Calibri"/>
          <w:noProof/>
          <w:sz w:val="24"/>
          <w:szCs w:val="24"/>
          <w:lang w:eastAsia="en-GB"/>
        </w:rPr>
        <w:t>цијену</w:t>
      </w:r>
      <w:r w:rsidRPr="00B3052D">
        <w:rPr>
          <w:rFonts w:cs="Calibri"/>
          <w:noProof/>
          <w:sz w:val="24"/>
          <w:szCs w:val="24"/>
          <w:lang w:val="sr-Latn-BA" w:eastAsia="en-GB"/>
        </w:rPr>
        <w:t xml:space="preserve"> </w:t>
      </w:r>
      <w:r w:rsidRPr="00B3052D">
        <w:rPr>
          <w:rFonts w:cs="Calibri"/>
          <w:noProof/>
          <w:sz w:val="24"/>
          <w:szCs w:val="24"/>
          <w:lang w:eastAsia="en-GB"/>
        </w:rPr>
        <w:t>путовања</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услуге</w:t>
      </w:r>
      <w:r w:rsidRPr="00B3052D">
        <w:rPr>
          <w:rFonts w:cs="Calibri"/>
          <w:noProof/>
          <w:sz w:val="24"/>
          <w:szCs w:val="24"/>
          <w:lang w:val="sr-Latn-BA" w:eastAsia="en-GB"/>
        </w:rPr>
        <w:t xml:space="preserve"> </w:t>
      </w:r>
      <w:r w:rsidRPr="00B3052D">
        <w:rPr>
          <w:rFonts w:cs="Calibri"/>
          <w:noProof/>
          <w:sz w:val="24"/>
          <w:szCs w:val="24"/>
          <w:lang w:eastAsia="en-GB"/>
        </w:rPr>
        <w:t>које</w:t>
      </w:r>
      <w:r w:rsidRPr="00B3052D">
        <w:rPr>
          <w:rFonts w:cs="Calibri"/>
          <w:noProof/>
          <w:sz w:val="24"/>
          <w:szCs w:val="24"/>
          <w:lang w:val="sr-Latn-BA" w:eastAsia="en-GB"/>
        </w:rPr>
        <w:t xml:space="preserve"> </w:t>
      </w:r>
      <w:r w:rsidRPr="00B3052D">
        <w:rPr>
          <w:rFonts w:cs="Calibri"/>
          <w:noProof/>
          <w:sz w:val="24"/>
          <w:szCs w:val="24"/>
          <w:lang w:eastAsia="en-GB"/>
        </w:rPr>
        <w:t>су</w:t>
      </w:r>
      <w:r w:rsidRPr="00B3052D">
        <w:rPr>
          <w:rFonts w:cs="Calibri"/>
          <w:noProof/>
          <w:sz w:val="24"/>
          <w:szCs w:val="24"/>
          <w:lang w:val="sr-Latn-BA" w:eastAsia="en-GB"/>
        </w:rPr>
        <w:t xml:space="preserve"> </w:t>
      </w:r>
      <w:r w:rsidRPr="00B3052D">
        <w:rPr>
          <w:rFonts w:cs="Calibri"/>
          <w:noProof/>
          <w:sz w:val="24"/>
          <w:szCs w:val="24"/>
          <w:lang w:eastAsia="en-GB"/>
        </w:rPr>
        <w:t>обухваћене</w:t>
      </w:r>
      <w:r w:rsidRPr="00B3052D">
        <w:rPr>
          <w:rFonts w:cs="Calibri"/>
          <w:noProof/>
          <w:sz w:val="24"/>
          <w:szCs w:val="24"/>
          <w:lang w:val="sr-Latn-BA" w:eastAsia="en-GB"/>
        </w:rPr>
        <w:t xml:space="preserve"> </w:t>
      </w:r>
      <w:r w:rsidRPr="00B3052D">
        <w:rPr>
          <w:rFonts w:cs="Calibri"/>
          <w:noProof/>
          <w:sz w:val="24"/>
          <w:szCs w:val="24"/>
          <w:lang w:eastAsia="en-GB"/>
        </w:rPr>
        <w:t>том</w:t>
      </w:r>
      <w:r w:rsidRPr="00B3052D">
        <w:rPr>
          <w:rFonts w:cs="Calibri"/>
          <w:noProof/>
          <w:sz w:val="24"/>
          <w:szCs w:val="24"/>
          <w:lang w:val="sr-Latn-BA" w:eastAsia="en-GB"/>
        </w:rPr>
        <w:t xml:space="preserve"> </w:t>
      </w:r>
      <w:r w:rsidRPr="00B3052D">
        <w:rPr>
          <w:rFonts w:cs="Calibri"/>
          <w:noProof/>
          <w:sz w:val="24"/>
          <w:szCs w:val="24"/>
          <w:lang w:eastAsia="en-GB"/>
        </w:rPr>
        <w:t>цијеном</w:t>
      </w:r>
      <w:r w:rsidRPr="00B3052D">
        <w:rPr>
          <w:rFonts w:cs="Calibri"/>
          <w:noProof/>
          <w:sz w:val="24"/>
          <w:szCs w:val="24"/>
          <w:lang w:val="sr-Latn-BA" w:eastAsia="en-GB"/>
        </w:rPr>
        <w:t xml:space="preserve">, </w:t>
      </w:r>
      <w:r w:rsidRPr="00B3052D">
        <w:rPr>
          <w:rFonts w:cs="Calibri"/>
          <w:noProof/>
          <w:sz w:val="24"/>
          <w:szCs w:val="24"/>
          <w:lang w:eastAsia="en-GB"/>
        </w:rPr>
        <w:t>износ</w:t>
      </w:r>
      <w:r w:rsidRPr="00B3052D">
        <w:rPr>
          <w:rFonts w:cs="Calibri"/>
          <w:noProof/>
          <w:sz w:val="24"/>
          <w:szCs w:val="24"/>
          <w:lang w:val="sr-Latn-BA" w:eastAsia="en-GB"/>
        </w:rPr>
        <w:t xml:space="preserve"> </w:t>
      </w:r>
      <w:r w:rsidRPr="00B3052D">
        <w:rPr>
          <w:rFonts w:cs="Calibri"/>
          <w:noProof/>
          <w:sz w:val="24"/>
          <w:szCs w:val="24"/>
          <w:lang w:eastAsia="en-GB"/>
        </w:rPr>
        <w:t>таксе</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накнаде</w:t>
      </w:r>
      <w:r w:rsidRPr="00B3052D">
        <w:rPr>
          <w:rFonts w:cs="Calibri"/>
          <w:noProof/>
          <w:sz w:val="24"/>
          <w:szCs w:val="24"/>
          <w:lang w:val="sr-Latn-BA" w:eastAsia="en-GB"/>
        </w:rPr>
        <w:t xml:space="preserve"> </w:t>
      </w:r>
      <w:r w:rsidRPr="00B3052D">
        <w:rPr>
          <w:rFonts w:cs="Calibri"/>
          <w:noProof/>
          <w:sz w:val="24"/>
          <w:szCs w:val="24"/>
          <w:lang w:eastAsia="en-GB"/>
        </w:rPr>
        <w:t>које</w:t>
      </w:r>
      <w:r w:rsidRPr="00B3052D">
        <w:rPr>
          <w:rFonts w:cs="Calibri"/>
          <w:noProof/>
          <w:sz w:val="24"/>
          <w:szCs w:val="24"/>
          <w:lang w:val="sr-Latn-BA" w:eastAsia="en-GB"/>
        </w:rPr>
        <w:t xml:space="preserve"> </w:t>
      </w:r>
      <w:r w:rsidRPr="00B3052D">
        <w:rPr>
          <w:rFonts w:cs="Calibri"/>
          <w:noProof/>
          <w:sz w:val="24"/>
          <w:szCs w:val="24"/>
          <w:lang w:eastAsia="en-GB"/>
        </w:rPr>
        <w:t>се</w:t>
      </w:r>
      <w:r w:rsidRPr="00B3052D">
        <w:rPr>
          <w:rFonts w:cs="Calibri"/>
          <w:noProof/>
          <w:sz w:val="24"/>
          <w:szCs w:val="24"/>
          <w:lang w:val="sr-Latn-BA" w:eastAsia="en-GB"/>
        </w:rPr>
        <w:t xml:space="preserve"> </w:t>
      </w:r>
      <w:r w:rsidRPr="00B3052D">
        <w:rPr>
          <w:rFonts w:cs="Calibri"/>
          <w:noProof/>
          <w:sz w:val="24"/>
          <w:szCs w:val="24"/>
          <w:lang w:eastAsia="en-GB"/>
        </w:rPr>
        <w:t>односе</w:t>
      </w:r>
      <w:r w:rsidRPr="00B3052D">
        <w:rPr>
          <w:rFonts w:cs="Calibri"/>
          <w:noProof/>
          <w:sz w:val="24"/>
          <w:szCs w:val="24"/>
          <w:lang w:val="sr-Latn-BA" w:eastAsia="en-GB"/>
        </w:rPr>
        <w:t xml:space="preserve"> </w:t>
      </w:r>
      <w:r w:rsidRPr="00B3052D">
        <w:rPr>
          <w:rFonts w:cs="Calibri"/>
          <w:noProof/>
          <w:sz w:val="24"/>
          <w:szCs w:val="24"/>
          <w:lang w:eastAsia="en-GB"/>
        </w:rPr>
        <w:t>на</w:t>
      </w:r>
      <w:r w:rsidRPr="00B3052D">
        <w:rPr>
          <w:rFonts w:cs="Calibri"/>
          <w:noProof/>
          <w:sz w:val="24"/>
          <w:szCs w:val="24"/>
          <w:lang w:val="sr-Latn-BA" w:eastAsia="en-GB"/>
        </w:rPr>
        <w:t xml:space="preserve"> </w:t>
      </w:r>
      <w:r w:rsidRPr="00B3052D">
        <w:rPr>
          <w:rFonts w:cs="Calibri"/>
          <w:noProof/>
          <w:sz w:val="24"/>
          <w:szCs w:val="24"/>
          <w:lang w:eastAsia="en-GB"/>
        </w:rPr>
        <w:t>одређене</w:t>
      </w:r>
      <w:r w:rsidRPr="00B3052D">
        <w:rPr>
          <w:rFonts w:cs="Calibri"/>
          <w:noProof/>
          <w:sz w:val="24"/>
          <w:szCs w:val="24"/>
          <w:lang w:val="sr-Latn-BA" w:eastAsia="en-GB"/>
        </w:rPr>
        <w:t xml:space="preserve"> </w:t>
      </w:r>
      <w:r w:rsidRPr="00B3052D">
        <w:rPr>
          <w:rFonts w:cs="Calibri"/>
          <w:noProof/>
          <w:sz w:val="24"/>
          <w:szCs w:val="24"/>
          <w:lang w:eastAsia="en-GB"/>
        </w:rPr>
        <w:t>услуге</w:t>
      </w:r>
      <w:r w:rsidRPr="00B3052D">
        <w:rPr>
          <w:rFonts w:cs="Calibri"/>
          <w:noProof/>
          <w:sz w:val="24"/>
          <w:szCs w:val="24"/>
          <w:lang w:val="sr-Latn-BA" w:eastAsia="en-GB"/>
        </w:rPr>
        <w:t xml:space="preserve">, </w:t>
      </w:r>
      <w:r w:rsidRPr="00B3052D">
        <w:rPr>
          <w:rFonts w:cs="Calibri"/>
          <w:noProof/>
          <w:sz w:val="24"/>
          <w:szCs w:val="24"/>
          <w:lang w:eastAsia="en-GB"/>
        </w:rPr>
        <w:t>посебне</w:t>
      </w:r>
      <w:r w:rsidRPr="00B3052D">
        <w:rPr>
          <w:rFonts w:cs="Calibri"/>
          <w:noProof/>
          <w:sz w:val="24"/>
          <w:szCs w:val="24"/>
          <w:lang w:val="sr-Latn-BA" w:eastAsia="en-GB"/>
        </w:rPr>
        <w:t xml:space="preserve"> </w:t>
      </w:r>
      <w:r w:rsidRPr="00B3052D">
        <w:rPr>
          <w:rFonts w:cs="Calibri"/>
          <w:noProof/>
          <w:sz w:val="24"/>
          <w:szCs w:val="24"/>
          <w:lang w:eastAsia="en-GB"/>
        </w:rPr>
        <w:t>обавезе</w:t>
      </w:r>
      <w:r w:rsidRPr="00B3052D">
        <w:rPr>
          <w:rFonts w:cs="Calibri"/>
          <w:noProof/>
          <w:sz w:val="24"/>
          <w:szCs w:val="24"/>
          <w:lang w:val="sr-Latn-BA" w:eastAsia="en-GB"/>
        </w:rPr>
        <w:t xml:space="preserve"> </w:t>
      </w:r>
      <w:r w:rsidRPr="00B3052D">
        <w:rPr>
          <w:rFonts w:cs="Calibri"/>
          <w:noProof/>
          <w:sz w:val="24"/>
          <w:szCs w:val="24"/>
          <w:lang w:eastAsia="en-GB"/>
        </w:rPr>
        <w:lastRenderedPageBreak/>
        <w:t>путника</w:t>
      </w:r>
      <w:r w:rsidRPr="00B3052D">
        <w:rPr>
          <w:rFonts w:cs="Calibri"/>
          <w:noProof/>
          <w:sz w:val="24"/>
          <w:szCs w:val="24"/>
          <w:lang w:val="sr-Latn-BA" w:eastAsia="en-GB"/>
        </w:rPr>
        <w:t xml:space="preserve"> </w:t>
      </w:r>
      <w:r w:rsidRPr="00B3052D">
        <w:rPr>
          <w:rFonts w:cs="Calibri"/>
          <w:noProof/>
          <w:sz w:val="24"/>
          <w:szCs w:val="24"/>
          <w:lang w:eastAsia="en-GB"/>
        </w:rPr>
        <w:t>које</w:t>
      </w:r>
      <w:r w:rsidRPr="00B3052D">
        <w:rPr>
          <w:rFonts w:cs="Calibri"/>
          <w:noProof/>
          <w:sz w:val="24"/>
          <w:szCs w:val="24"/>
          <w:lang w:val="sr-Latn-BA" w:eastAsia="en-GB"/>
        </w:rPr>
        <w:t xml:space="preserve"> </w:t>
      </w:r>
      <w:r w:rsidRPr="00B3052D">
        <w:rPr>
          <w:rFonts w:cs="Calibri"/>
          <w:noProof/>
          <w:sz w:val="24"/>
          <w:szCs w:val="24"/>
          <w:lang w:eastAsia="en-GB"/>
        </w:rPr>
        <w:t>су</w:t>
      </w:r>
      <w:r w:rsidRPr="00B3052D">
        <w:rPr>
          <w:rFonts w:cs="Calibri"/>
          <w:noProof/>
          <w:sz w:val="24"/>
          <w:szCs w:val="24"/>
          <w:lang w:val="sr-Latn-BA" w:eastAsia="en-GB"/>
        </w:rPr>
        <w:t xml:space="preserve"> </w:t>
      </w:r>
      <w:r w:rsidRPr="00B3052D">
        <w:rPr>
          <w:rFonts w:cs="Calibri"/>
          <w:noProof/>
          <w:sz w:val="24"/>
          <w:szCs w:val="24"/>
          <w:lang w:eastAsia="en-GB"/>
        </w:rPr>
        <w:t>услов</w:t>
      </w:r>
      <w:r w:rsidRPr="00B3052D">
        <w:rPr>
          <w:rFonts w:cs="Calibri"/>
          <w:noProof/>
          <w:sz w:val="24"/>
          <w:szCs w:val="24"/>
          <w:lang w:val="sr-Latn-BA" w:eastAsia="en-GB"/>
        </w:rPr>
        <w:t xml:space="preserve"> </w:t>
      </w:r>
      <w:r w:rsidRPr="00B3052D">
        <w:rPr>
          <w:rFonts w:cs="Calibri"/>
          <w:noProof/>
          <w:sz w:val="24"/>
          <w:szCs w:val="24"/>
          <w:lang w:eastAsia="en-GB"/>
        </w:rPr>
        <w:t>за</w:t>
      </w:r>
      <w:r w:rsidRPr="00B3052D">
        <w:rPr>
          <w:rFonts w:cs="Calibri"/>
          <w:noProof/>
          <w:sz w:val="24"/>
          <w:szCs w:val="24"/>
          <w:lang w:val="sr-Latn-BA" w:eastAsia="en-GB"/>
        </w:rPr>
        <w:t xml:space="preserve"> </w:t>
      </w:r>
      <w:r w:rsidRPr="00B3052D">
        <w:rPr>
          <w:rFonts w:cs="Calibri"/>
          <w:noProof/>
          <w:sz w:val="24"/>
          <w:szCs w:val="24"/>
          <w:lang w:eastAsia="en-GB"/>
        </w:rPr>
        <w:t>реализацију</w:t>
      </w:r>
      <w:r w:rsidRPr="00B3052D">
        <w:rPr>
          <w:rFonts w:cs="Calibri"/>
          <w:noProof/>
          <w:sz w:val="24"/>
          <w:szCs w:val="24"/>
          <w:lang w:val="sr-Latn-BA" w:eastAsia="en-GB"/>
        </w:rPr>
        <w:t xml:space="preserve"> </w:t>
      </w:r>
      <w:r w:rsidRPr="00B3052D">
        <w:rPr>
          <w:rFonts w:cs="Calibri"/>
          <w:noProof/>
          <w:sz w:val="24"/>
          <w:szCs w:val="24"/>
          <w:lang w:eastAsia="en-GB"/>
        </w:rPr>
        <w:t>путовања</w:t>
      </w:r>
      <w:r w:rsidRPr="00B3052D">
        <w:rPr>
          <w:rFonts w:cs="Calibri"/>
          <w:noProof/>
          <w:sz w:val="24"/>
          <w:szCs w:val="24"/>
          <w:lang w:val="sr-Latn-BA" w:eastAsia="en-GB"/>
        </w:rPr>
        <w:t xml:space="preserve"> (</w:t>
      </w:r>
      <w:r w:rsidRPr="00B3052D">
        <w:rPr>
          <w:rFonts w:cs="Calibri"/>
          <w:noProof/>
          <w:sz w:val="24"/>
          <w:szCs w:val="24"/>
          <w:lang w:eastAsia="en-GB"/>
        </w:rPr>
        <w:t>здравствене</w:t>
      </w:r>
      <w:r w:rsidRPr="00B3052D">
        <w:rPr>
          <w:rFonts w:cs="Calibri"/>
          <w:noProof/>
          <w:sz w:val="24"/>
          <w:szCs w:val="24"/>
          <w:lang w:val="sr-Latn-BA" w:eastAsia="en-GB"/>
        </w:rPr>
        <w:t xml:space="preserve">, </w:t>
      </w:r>
      <w:r w:rsidRPr="00B3052D">
        <w:rPr>
          <w:rFonts w:cs="Calibri"/>
          <w:noProof/>
          <w:sz w:val="24"/>
          <w:szCs w:val="24"/>
          <w:lang w:eastAsia="en-GB"/>
        </w:rPr>
        <w:t>царинске</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граничне</w:t>
      </w:r>
      <w:r w:rsidRPr="00B3052D">
        <w:rPr>
          <w:rFonts w:cs="Calibri"/>
          <w:noProof/>
          <w:sz w:val="24"/>
          <w:szCs w:val="24"/>
          <w:lang w:val="sr-Latn-BA" w:eastAsia="en-GB"/>
        </w:rPr>
        <w:t xml:space="preserve"> </w:t>
      </w:r>
      <w:r w:rsidRPr="00B3052D">
        <w:rPr>
          <w:rFonts w:cs="Calibri"/>
          <w:noProof/>
          <w:sz w:val="24"/>
          <w:szCs w:val="24"/>
          <w:lang w:eastAsia="en-GB"/>
        </w:rPr>
        <w:t>формалности</w:t>
      </w:r>
      <w:r w:rsidRPr="00B3052D">
        <w:rPr>
          <w:rFonts w:cs="Calibri"/>
          <w:noProof/>
          <w:sz w:val="24"/>
          <w:szCs w:val="24"/>
          <w:lang w:val="sr-Latn-BA" w:eastAsia="en-GB"/>
        </w:rPr>
        <w:t xml:space="preserve">, </w:t>
      </w:r>
      <w:r w:rsidRPr="00B3052D">
        <w:rPr>
          <w:rFonts w:cs="Calibri"/>
          <w:noProof/>
          <w:sz w:val="24"/>
          <w:szCs w:val="24"/>
          <w:lang w:eastAsia="en-GB"/>
        </w:rPr>
        <w:t>административне</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визне</w:t>
      </w:r>
      <w:r w:rsidRPr="00B3052D">
        <w:rPr>
          <w:rFonts w:cs="Calibri"/>
          <w:noProof/>
          <w:sz w:val="24"/>
          <w:szCs w:val="24"/>
          <w:lang w:val="sr-Latn-BA" w:eastAsia="en-GB"/>
        </w:rPr>
        <w:t xml:space="preserve">, </w:t>
      </w:r>
      <w:r w:rsidRPr="00B3052D">
        <w:rPr>
          <w:rFonts w:cs="Calibri"/>
          <w:noProof/>
          <w:sz w:val="24"/>
          <w:szCs w:val="24"/>
          <w:lang w:eastAsia="en-GB"/>
        </w:rPr>
        <w:t>као</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документа</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рокови</w:t>
      </w:r>
      <w:r w:rsidRPr="00B3052D">
        <w:rPr>
          <w:rFonts w:cs="Calibri"/>
          <w:noProof/>
          <w:sz w:val="24"/>
          <w:szCs w:val="24"/>
          <w:lang w:val="sr-Latn-BA" w:eastAsia="en-GB"/>
        </w:rPr>
        <w:t xml:space="preserve"> </w:t>
      </w:r>
      <w:r w:rsidRPr="00B3052D">
        <w:rPr>
          <w:rFonts w:cs="Calibri"/>
          <w:noProof/>
          <w:sz w:val="24"/>
          <w:szCs w:val="24"/>
          <w:lang w:eastAsia="en-GB"/>
        </w:rPr>
        <w:t>неопходни</w:t>
      </w:r>
      <w:r w:rsidRPr="00B3052D">
        <w:rPr>
          <w:rFonts w:cs="Calibri"/>
          <w:noProof/>
          <w:sz w:val="24"/>
          <w:szCs w:val="24"/>
          <w:lang w:val="sr-Latn-BA" w:eastAsia="en-GB"/>
        </w:rPr>
        <w:t xml:space="preserve"> </w:t>
      </w:r>
      <w:r w:rsidRPr="00B3052D">
        <w:rPr>
          <w:rFonts w:cs="Calibri"/>
          <w:noProof/>
          <w:sz w:val="24"/>
          <w:szCs w:val="24"/>
          <w:lang w:eastAsia="en-GB"/>
        </w:rPr>
        <w:t>за</w:t>
      </w:r>
      <w:r w:rsidRPr="00B3052D">
        <w:rPr>
          <w:rFonts w:cs="Calibri"/>
          <w:noProof/>
          <w:sz w:val="24"/>
          <w:szCs w:val="24"/>
          <w:lang w:val="sr-Latn-BA" w:eastAsia="en-GB"/>
        </w:rPr>
        <w:t xml:space="preserve"> </w:t>
      </w:r>
      <w:r w:rsidRPr="00B3052D">
        <w:rPr>
          <w:rFonts w:cs="Calibri"/>
          <w:noProof/>
          <w:sz w:val="24"/>
          <w:szCs w:val="24"/>
          <w:lang w:eastAsia="en-GB"/>
        </w:rPr>
        <w:t>прибављање</w:t>
      </w:r>
      <w:r w:rsidRPr="00B3052D">
        <w:rPr>
          <w:rFonts w:cs="Calibri"/>
          <w:noProof/>
          <w:sz w:val="24"/>
          <w:szCs w:val="24"/>
          <w:lang w:val="sr-Latn-BA" w:eastAsia="en-GB"/>
        </w:rPr>
        <w:t xml:space="preserve"> </w:t>
      </w:r>
      <w:r w:rsidRPr="00B3052D">
        <w:rPr>
          <w:rFonts w:cs="Calibri"/>
          <w:noProof/>
          <w:sz w:val="24"/>
          <w:szCs w:val="24"/>
          <w:lang w:eastAsia="en-GB"/>
        </w:rPr>
        <w:t>виза</w:t>
      </w:r>
      <w:r w:rsidRPr="00B3052D">
        <w:rPr>
          <w:rFonts w:cs="Calibri"/>
          <w:noProof/>
          <w:sz w:val="24"/>
          <w:szCs w:val="24"/>
          <w:lang w:val="sr-Latn-BA" w:eastAsia="en-GB"/>
        </w:rPr>
        <w:t>)</w:t>
      </w:r>
      <w:r w:rsidRPr="00B3052D">
        <w:rPr>
          <w:rFonts w:cs="Calibri"/>
          <w:noProof/>
          <w:sz w:val="24"/>
          <w:szCs w:val="24"/>
          <w:lang w:val="sr-Cyrl-BA" w:eastAsia="en-GB"/>
        </w:rPr>
        <w:t>, цијену оних факултативних услуга које нису обухваћене продајном цијеном</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минимални</w:t>
      </w:r>
      <w:r w:rsidRPr="00B3052D">
        <w:rPr>
          <w:rFonts w:cs="Calibri"/>
          <w:noProof/>
          <w:sz w:val="24"/>
          <w:szCs w:val="24"/>
          <w:lang w:val="sr-Latn-BA" w:eastAsia="en-GB"/>
        </w:rPr>
        <w:t xml:space="preserve"> </w:t>
      </w:r>
      <w:r w:rsidRPr="00B3052D">
        <w:rPr>
          <w:rFonts w:cs="Calibri"/>
          <w:noProof/>
          <w:sz w:val="24"/>
          <w:szCs w:val="24"/>
          <w:lang w:eastAsia="en-GB"/>
        </w:rPr>
        <w:t>број</w:t>
      </w:r>
      <w:r w:rsidRPr="00B3052D">
        <w:rPr>
          <w:rFonts w:cs="Calibri"/>
          <w:noProof/>
          <w:sz w:val="24"/>
          <w:szCs w:val="24"/>
          <w:lang w:val="sr-Latn-BA" w:eastAsia="en-GB"/>
        </w:rPr>
        <w:t xml:space="preserve"> </w:t>
      </w:r>
      <w:r w:rsidRPr="00B3052D">
        <w:rPr>
          <w:rFonts w:cs="Calibri"/>
          <w:noProof/>
          <w:sz w:val="24"/>
          <w:szCs w:val="24"/>
          <w:lang w:eastAsia="en-GB"/>
        </w:rPr>
        <w:t>корисника</w:t>
      </w:r>
      <w:r w:rsidRPr="00B3052D">
        <w:rPr>
          <w:rFonts w:cs="Calibri"/>
          <w:noProof/>
          <w:sz w:val="24"/>
          <w:szCs w:val="24"/>
          <w:lang w:val="sr-Latn-BA" w:eastAsia="en-GB"/>
        </w:rPr>
        <w:t xml:space="preserve"> </w:t>
      </w:r>
      <w:r w:rsidRPr="00B3052D">
        <w:rPr>
          <w:rFonts w:cs="Calibri"/>
          <w:noProof/>
          <w:sz w:val="24"/>
          <w:szCs w:val="24"/>
          <w:lang w:eastAsia="en-GB"/>
        </w:rPr>
        <w:t>туристичке</w:t>
      </w:r>
      <w:r w:rsidRPr="00B3052D">
        <w:rPr>
          <w:rFonts w:cs="Calibri"/>
          <w:noProof/>
          <w:sz w:val="24"/>
          <w:szCs w:val="24"/>
          <w:lang w:val="sr-Latn-BA" w:eastAsia="en-GB"/>
        </w:rPr>
        <w:t xml:space="preserve"> </w:t>
      </w:r>
      <w:r w:rsidRPr="00B3052D">
        <w:rPr>
          <w:rFonts w:cs="Calibri"/>
          <w:noProof/>
          <w:sz w:val="24"/>
          <w:szCs w:val="24"/>
          <w:lang w:eastAsia="en-GB"/>
        </w:rPr>
        <w:t>услуге</w:t>
      </w:r>
      <w:r w:rsidRPr="00B3052D">
        <w:rPr>
          <w:rFonts w:cs="Calibri"/>
          <w:noProof/>
          <w:sz w:val="24"/>
          <w:szCs w:val="24"/>
          <w:lang w:val="sr-Latn-BA" w:eastAsia="en-GB"/>
        </w:rPr>
        <w:t xml:space="preserve">, </w:t>
      </w:r>
      <w:r w:rsidRPr="00B3052D">
        <w:rPr>
          <w:rFonts w:cs="Calibri"/>
          <w:noProof/>
          <w:sz w:val="24"/>
          <w:szCs w:val="24"/>
          <w:lang w:eastAsia="en-GB"/>
        </w:rPr>
        <w:t>ако</w:t>
      </w:r>
      <w:r w:rsidRPr="00B3052D">
        <w:rPr>
          <w:rFonts w:cs="Calibri"/>
          <w:noProof/>
          <w:sz w:val="24"/>
          <w:szCs w:val="24"/>
          <w:lang w:val="sr-Latn-BA" w:eastAsia="en-GB"/>
        </w:rPr>
        <w:t xml:space="preserve"> </w:t>
      </w:r>
      <w:r w:rsidRPr="00B3052D">
        <w:rPr>
          <w:rFonts w:cs="Calibri"/>
          <w:noProof/>
          <w:sz w:val="24"/>
          <w:szCs w:val="24"/>
          <w:lang w:eastAsia="en-GB"/>
        </w:rPr>
        <w:t>је</w:t>
      </w:r>
      <w:r w:rsidRPr="00B3052D">
        <w:rPr>
          <w:rFonts w:cs="Calibri"/>
          <w:noProof/>
          <w:sz w:val="24"/>
          <w:szCs w:val="24"/>
          <w:lang w:val="sr-Latn-BA" w:eastAsia="en-GB"/>
        </w:rPr>
        <w:t xml:space="preserve"> </w:t>
      </w:r>
      <w:r w:rsidRPr="00B3052D">
        <w:rPr>
          <w:rFonts w:cs="Calibri"/>
          <w:noProof/>
          <w:sz w:val="24"/>
          <w:szCs w:val="24"/>
          <w:lang w:eastAsia="en-GB"/>
        </w:rPr>
        <w:t>то</w:t>
      </w:r>
      <w:r w:rsidRPr="00B3052D">
        <w:rPr>
          <w:rFonts w:cs="Calibri"/>
          <w:noProof/>
          <w:sz w:val="24"/>
          <w:szCs w:val="24"/>
          <w:lang w:val="sr-Latn-BA" w:eastAsia="en-GB"/>
        </w:rPr>
        <w:t xml:space="preserve"> </w:t>
      </w:r>
      <w:r w:rsidRPr="00B3052D">
        <w:rPr>
          <w:rFonts w:cs="Calibri"/>
          <w:noProof/>
          <w:sz w:val="24"/>
          <w:szCs w:val="24"/>
          <w:lang w:eastAsia="en-GB"/>
        </w:rPr>
        <w:t>услов</w:t>
      </w:r>
      <w:r w:rsidRPr="00B3052D">
        <w:rPr>
          <w:rFonts w:cs="Calibri"/>
          <w:noProof/>
          <w:sz w:val="24"/>
          <w:szCs w:val="24"/>
          <w:lang w:val="sr-Latn-BA" w:eastAsia="en-GB"/>
        </w:rPr>
        <w:t xml:space="preserve"> </w:t>
      </w:r>
      <w:r w:rsidRPr="00B3052D">
        <w:rPr>
          <w:rFonts w:cs="Calibri"/>
          <w:noProof/>
          <w:sz w:val="24"/>
          <w:szCs w:val="24"/>
          <w:lang w:eastAsia="en-GB"/>
        </w:rPr>
        <w:t>за</w:t>
      </w:r>
      <w:r w:rsidRPr="00B3052D">
        <w:rPr>
          <w:rFonts w:cs="Calibri"/>
          <w:noProof/>
          <w:sz w:val="24"/>
          <w:szCs w:val="24"/>
          <w:lang w:val="sr-Latn-BA" w:eastAsia="en-GB"/>
        </w:rPr>
        <w:t xml:space="preserve"> </w:t>
      </w:r>
      <w:r w:rsidRPr="00B3052D">
        <w:rPr>
          <w:rFonts w:cs="Calibri"/>
          <w:noProof/>
          <w:sz w:val="24"/>
          <w:szCs w:val="24"/>
          <w:lang w:eastAsia="en-GB"/>
        </w:rPr>
        <w:t>реализацију</w:t>
      </w:r>
      <w:r w:rsidRPr="00B3052D">
        <w:rPr>
          <w:rFonts w:cs="Calibri"/>
          <w:noProof/>
          <w:sz w:val="24"/>
          <w:szCs w:val="24"/>
          <w:lang w:val="sr-Latn-BA" w:eastAsia="en-GB"/>
        </w:rPr>
        <w:t xml:space="preserve"> </w:t>
      </w:r>
      <w:r w:rsidRPr="00B3052D">
        <w:rPr>
          <w:rFonts w:cs="Calibri"/>
          <w:noProof/>
          <w:sz w:val="24"/>
          <w:szCs w:val="24"/>
          <w:lang w:eastAsia="en-GB"/>
        </w:rPr>
        <w:t>путовања</w:t>
      </w:r>
      <w:r w:rsidRPr="00B3052D">
        <w:rPr>
          <w:rFonts w:cs="Calibri"/>
          <w:noProof/>
          <w:sz w:val="24"/>
          <w:szCs w:val="24"/>
          <w:lang w:val="sr-Latn-BA" w:eastAsia="en-GB"/>
        </w:rPr>
        <w:t xml:space="preserve"> </w:t>
      </w:r>
      <w:r w:rsidRPr="00B3052D">
        <w:rPr>
          <w:rFonts w:cs="Calibri"/>
          <w:noProof/>
          <w:sz w:val="24"/>
          <w:szCs w:val="24"/>
          <w:lang w:eastAsia="en-GB"/>
        </w:rPr>
        <w:t>и</w:t>
      </w:r>
      <w:r w:rsidRPr="00B3052D">
        <w:rPr>
          <w:rFonts w:cs="Calibri"/>
          <w:noProof/>
          <w:sz w:val="24"/>
          <w:szCs w:val="24"/>
          <w:lang w:val="sr-Latn-BA" w:eastAsia="en-GB"/>
        </w:rPr>
        <w:t xml:space="preserve"> </w:t>
      </w:r>
      <w:r w:rsidRPr="00B3052D">
        <w:rPr>
          <w:rFonts w:cs="Calibri"/>
          <w:noProof/>
          <w:sz w:val="24"/>
          <w:szCs w:val="24"/>
          <w:lang w:eastAsia="en-GB"/>
        </w:rPr>
        <w:t>крајњи</w:t>
      </w:r>
      <w:r w:rsidRPr="00B3052D">
        <w:rPr>
          <w:rFonts w:cs="Calibri"/>
          <w:noProof/>
          <w:sz w:val="24"/>
          <w:szCs w:val="24"/>
          <w:lang w:val="sr-Latn-BA" w:eastAsia="en-GB"/>
        </w:rPr>
        <w:t xml:space="preserve"> </w:t>
      </w:r>
      <w:r w:rsidRPr="00B3052D">
        <w:rPr>
          <w:rFonts w:cs="Calibri"/>
          <w:noProof/>
          <w:sz w:val="24"/>
          <w:szCs w:val="24"/>
          <w:lang w:eastAsia="en-GB"/>
        </w:rPr>
        <w:t>рок</w:t>
      </w:r>
      <w:r w:rsidRPr="00B3052D">
        <w:rPr>
          <w:rFonts w:cs="Calibri"/>
          <w:noProof/>
          <w:sz w:val="24"/>
          <w:szCs w:val="24"/>
          <w:lang w:val="sr-Latn-BA" w:eastAsia="en-GB"/>
        </w:rPr>
        <w:t xml:space="preserve"> </w:t>
      </w:r>
      <w:r w:rsidRPr="00B3052D">
        <w:rPr>
          <w:rFonts w:cs="Calibri"/>
          <w:noProof/>
          <w:sz w:val="24"/>
          <w:szCs w:val="24"/>
          <w:lang w:eastAsia="en-GB"/>
        </w:rPr>
        <w:t>за</w:t>
      </w:r>
      <w:r w:rsidRPr="00B3052D">
        <w:rPr>
          <w:rFonts w:cs="Calibri"/>
          <w:noProof/>
          <w:sz w:val="24"/>
          <w:szCs w:val="24"/>
          <w:lang w:val="sr-Latn-BA" w:eastAsia="en-GB"/>
        </w:rPr>
        <w:t xml:space="preserve"> </w:t>
      </w:r>
      <w:r w:rsidRPr="00B3052D">
        <w:rPr>
          <w:rFonts w:cs="Calibri"/>
          <w:noProof/>
          <w:sz w:val="24"/>
          <w:szCs w:val="24"/>
          <w:lang w:eastAsia="en-GB"/>
        </w:rPr>
        <w:t>њихово</w:t>
      </w:r>
      <w:r w:rsidRPr="00B3052D">
        <w:rPr>
          <w:rFonts w:cs="Calibri"/>
          <w:noProof/>
          <w:sz w:val="24"/>
          <w:szCs w:val="24"/>
          <w:lang w:val="sr-Latn-BA" w:eastAsia="en-GB"/>
        </w:rPr>
        <w:t xml:space="preserve"> </w:t>
      </w:r>
      <w:r w:rsidRPr="00B3052D">
        <w:rPr>
          <w:rFonts w:cs="Calibri"/>
          <w:noProof/>
          <w:sz w:val="24"/>
          <w:szCs w:val="24"/>
          <w:lang w:eastAsia="en-GB"/>
        </w:rPr>
        <w:t>обавјештавање</w:t>
      </w:r>
      <w:r w:rsidRPr="00B3052D">
        <w:rPr>
          <w:rFonts w:cs="Calibri"/>
          <w:noProof/>
          <w:sz w:val="24"/>
          <w:szCs w:val="24"/>
          <w:lang w:val="sr-Latn-BA" w:eastAsia="en-GB"/>
        </w:rPr>
        <w:t xml:space="preserve"> </w:t>
      </w:r>
      <w:r w:rsidRPr="00B3052D">
        <w:rPr>
          <w:rFonts w:cs="Calibri"/>
          <w:noProof/>
          <w:sz w:val="24"/>
          <w:szCs w:val="24"/>
          <w:lang w:eastAsia="en-GB"/>
        </w:rPr>
        <w:t>за</w:t>
      </w:r>
      <w:r w:rsidRPr="00B3052D">
        <w:rPr>
          <w:rFonts w:cs="Calibri"/>
          <w:noProof/>
          <w:sz w:val="24"/>
          <w:szCs w:val="24"/>
          <w:lang w:val="sr-Latn-BA" w:eastAsia="en-GB"/>
        </w:rPr>
        <w:t xml:space="preserve"> </w:t>
      </w:r>
      <w:r w:rsidRPr="00B3052D">
        <w:rPr>
          <w:rFonts w:cs="Calibri"/>
          <w:noProof/>
          <w:sz w:val="24"/>
          <w:szCs w:val="24"/>
          <w:lang w:eastAsia="en-GB"/>
        </w:rPr>
        <w:t>случај</w:t>
      </w:r>
      <w:r w:rsidRPr="00B3052D">
        <w:rPr>
          <w:rFonts w:cs="Calibri"/>
          <w:noProof/>
          <w:sz w:val="24"/>
          <w:szCs w:val="24"/>
          <w:lang w:val="sr-Latn-BA" w:eastAsia="en-GB"/>
        </w:rPr>
        <w:t xml:space="preserve"> </w:t>
      </w:r>
      <w:r w:rsidRPr="00B3052D">
        <w:rPr>
          <w:rFonts w:cs="Calibri"/>
          <w:noProof/>
          <w:sz w:val="24"/>
          <w:szCs w:val="24"/>
          <w:lang w:eastAsia="en-GB"/>
        </w:rPr>
        <w:t>отказивања</w:t>
      </w:r>
      <w:r w:rsidRPr="00B3052D">
        <w:rPr>
          <w:rFonts w:cs="Calibri"/>
          <w:noProof/>
          <w:sz w:val="24"/>
          <w:szCs w:val="24"/>
          <w:lang w:val="sr-Latn-BA" w:eastAsia="en-GB"/>
        </w:rPr>
        <w:t xml:space="preserve"> </w:t>
      </w:r>
      <w:r w:rsidRPr="00B3052D">
        <w:rPr>
          <w:rFonts w:cs="Calibri"/>
          <w:noProof/>
          <w:sz w:val="24"/>
          <w:szCs w:val="24"/>
          <w:lang w:eastAsia="en-GB"/>
        </w:rPr>
        <w:t>путовања</w:t>
      </w:r>
      <w:r w:rsidRPr="00B3052D">
        <w:rPr>
          <w:rFonts w:cs="Calibri"/>
          <w:noProof/>
          <w:sz w:val="24"/>
          <w:szCs w:val="24"/>
          <w:lang w:val="sr-Latn-BA" w:eastAsia="en-GB"/>
        </w:rPr>
        <w:t>.</w:t>
      </w:r>
    </w:p>
    <w:p w14:paraId="4B7A5E26" w14:textId="1E9EFDA0" w:rsidR="005F6A53" w:rsidRPr="00B3052D" w:rsidRDefault="005F6A53" w:rsidP="005F6A53">
      <w:pPr>
        <w:pStyle w:val="NoSpacing"/>
        <w:ind w:firstLine="720"/>
        <w:jc w:val="both"/>
        <w:rPr>
          <w:rFonts w:cs="Calibri"/>
          <w:noProof/>
          <w:sz w:val="24"/>
          <w:szCs w:val="24"/>
          <w:lang w:val="bs-Cyrl-BA" w:eastAsia="en-GB"/>
        </w:rPr>
      </w:pPr>
      <w:r w:rsidRPr="00B3052D">
        <w:rPr>
          <w:rFonts w:cs="Calibri"/>
          <w:noProof/>
          <w:sz w:val="24"/>
          <w:szCs w:val="24"/>
          <w:lang w:eastAsia="en-GB"/>
        </w:rPr>
        <w:t xml:space="preserve">Чланом 28.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cs="Calibri"/>
          <w:noProof/>
          <w:sz w:val="24"/>
          <w:szCs w:val="24"/>
          <w:lang w:eastAsia="en-GB"/>
        </w:rPr>
        <w:t xml:space="preserve"> прописано је да је агенција дужна да програм путовања уручи кориснику туристичке услуге услуге</w:t>
      </w:r>
      <w:r w:rsidRPr="00B3052D">
        <w:rPr>
          <w:rFonts w:cs="Calibri"/>
          <w:noProof/>
          <w:sz w:val="24"/>
          <w:szCs w:val="24"/>
          <w:lang w:val="bs-Cyrl-BA" w:eastAsia="en-GB"/>
        </w:rPr>
        <w:t xml:space="preserve"> </w:t>
      </w:r>
      <w:r w:rsidRPr="00B3052D">
        <w:rPr>
          <w:rFonts w:cs="Calibri"/>
          <w:noProof/>
          <w:sz w:val="24"/>
          <w:szCs w:val="24"/>
          <w:lang w:eastAsia="en-GB"/>
        </w:rPr>
        <w:t xml:space="preserve">непосредно или електронским путем </w:t>
      </w:r>
      <w:r w:rsidRPr="00B3052D">
        <w:rPr>
          <w:rFonts w:cs="Calibri"/>
          <w:noProof/>
          <w:sz w:val="24"/>
          <w:szCs w:val="24"/>
          <w:lang w:val="bs-Cyrl-BA" w:eastAsia="en-GB"/>
        </w:rPr>
        <w:t xml:space="preserve">прије закључивања </w:t>
      </w:r>
      <w:r w:rsidRPr="00B3052D">
        <w:rPr>
          <w:rFonts w:cs="Calibri"/>
          <w:noProof/>
          <w:sz w:val="24"/>
          <w:szCs w:val="24"/>
        </w:rPr>
        <w:t xml:space="preserve"> уговор</w:t>
      </w:r>
      <w:r w:rsidRPr="00B3052D">
        <w:rPr>
          <w:rFonts w:cs="Calibri"/>
          <w:noProof/>
          <w:sz w:val="24"/>
          <w:szCs w:val="24"/>
          <w:lang w:val="bs-Cyrl-BA"/>
        </w:rPr>
        <w:t>а</w:t>
      </w:r>
      <w:r w:rsidRPr="00B3052D">
        <w:rPr>
          <w:rFonts w:cs="Calibri"/>
          <w:noProof/>
          <w:sz w:val="24"/>
          <w:szCs w:val="24"/>
        </w:rPr>
        <w:t xml:space="preserve"> о туристичком пакет-аранжману (уговор о организацији путовања)</w:t>
      </w:r>
      <w:r w:rsidRPr="00B3052D">
        <w:rPr>
          <w:rFonts w:cs="Calibri"/>
          <w:noProof/>
          <w:sz w:val="24"/>
          <w:szCs w:val="24"/>
          <w:lang w:val="bs-Cyrl-BA" w:eastAsia="en-GB"/>
        </w:rPr>
        <w:t>.</w:t>
      </w:r>
      <w:r w:rsidRPr="00B3052D">
        <w:rPr>
          <w:rFonts w:cs="Calibri"/>
          <w:noProof/>
          <w:sz w:val="24"/>
          <w:szCs w:val="24"/>
          <w:lang w:eastAsia="en-GB"/>
        </w:rPr>
        <w:t xml:space="preserve"> </w:t>
      </w:r>
      <w:r w:rsidRPr="00B3052D">
        <w:rPr>
          <w:rFonts w:cs="Calibri"/>
          <w:noProof/>
          <w:sz w:val="24"/>
          <w:szCs w:val="24"/>
          <w:lang w:val="bs-Cyrl-BA" w:eastAsia="en-GB"/>
        </w:rPr>
        <w:t xml:space="preserve">У Закону је по овом питању другачије дефинисан моменат предаје програма путовања и везан је за издвање потврде о путовања. Како је издавање потврде о путовању уређено другим законом (Законом о заштити потрошача у </w:t>
      </w:r>
      <w:r w:rsidR="00B86A9D" w:rsidRPr="00B3052D">
        <w:rPr>
          <w:rFonts w:cs="Calibri"/>
          <w:noProof/>
          <w:sz w:val="24"/>
          <w:szCs w:val="24"/>
          <w:lang w:val="bs-Cyrl-BA" w:eastAsia="en-GB"/>
        </w:rPr>
        <w:t>Републици Српској</w:t>
      </w:r>
      <w:r w:rsidRPr="00B3052D">
        <w:rPr>
          <w:rFonts w:cs="Calibri"/>
          <w:noProof/>
          <w:sz w:val="24"/>
          <w:szCs w:val="24"/>
          <w:lang w:val="bs-Cyrl-BA" w:eastAsia="en-GB"/>
        </w:rPr>
        <w:t xml:space="preserve">), логичније је рјешење да се програм путовања уручи прије закључења уговора, како би се потенцијални корисници услуге на вријеме упознали с </w:t>
      </w:r>
      <w:r w:rsidR="00B86A9D" w:rsidRPr="00B3052D">
        <w:rPr>
          <w:rFonts w:cs="Calibri"/>
          <w:noProof/>
          <w:sz w:val="24"/>
          <w:szCs w:val="24"/>
          <w:lang w:val="bs-Cyrl-BA" w:eastAsia="en-GB"/>
        </w:rPr>
        <w:t>ис</w:t>
      </w:r>
      <w:r w:rsidRPr="00B3052D">
        <w:rPr>
          <w:rFonts w:cs="Calibri"/>
          <w:noProof/>
          <w:sz w:val="24"/>
          <w:szCs w:val="24"/>
          <w:lang w:val="bs-Cyrl-BA" w:eastAsia="en-GB"/>
        </w:rPr>
        <w:t xml:space="preserve">тим. </w:t>
      </w:r>
    </w:p>
    <w:p w14:paraId="307AC20E" w14:textId="1C0C7238" w:rsidR="005F6A53" w:rsidRPr="00B3052D" w:rsidRDefault="005F6A53" w:rsidP="005F6A53">
      <w:pPr>
        <w:pStyle w:val="NoSpacing"/>
        <w:ind w:firstLine="720"/>
        <w:jc w:val="both"/>
        <w:rPr>
          <w:rFonts w:cs="Calibri"/>
          <w:noProof/>
          <w:sz w:val="24"/>
          <w:szCs w:val="24"/>
          <w:lang w:val="bs-Cyrl-BA"/>
        </w:rPr>
      </w:pPr>
      <w:r w:rsidRPr="00B3052D">
        <w:rPr>
          <w:rFonts w:cs="Calibri"/>
          <w:noProof/>
          <w:sz w:val="24"/>
          <w:szCs w:val="24"/>
        </w:rPr>
        <w:t xml:space="preserve">Чланом 29.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cs="Calibri"/>
          <w:noProof/>
          <w:sz w:val="24"/>
          <w:szCs w:val="24"/>
        </w:rPr>
        <w:t xml:space="preserve"> дата је упућујућа одредба на Закон о заштити потрошача у Републици Срспкој и Закон о облигационим односима, који се примјењује у погледу садржаја, права и обавеза агенције и корисника туристичке услуге из уговора о туристичком пакет-аранжману (уговор о организацији путовања), као и у другим уговорима у агенцијском пословању. Закон о туризму прописује услове за рад туристичких агенција, а права и обавезе агенције и корисника туристичке услуге прописани су другим законима. Пооштрена је одговорност туристичке агенције приликом организовања групних туристичких путовања (екскурзије). Агенција је дужна да за организацију групних путовања, као што су ученичке, ђачке и студентске екскурзије, обезбиједи банковну гаранцију у најмањој вриједности половиине укупне цијене екскурзије прописане уговором о извођењу екскурзије. Гаранција се обезбјеђује ради</w:t>
      </w:r>
      <w:r w:rsidRPr="00B3052D">
        <w:rPr>
          <w:rFonts w:cs="Calibri"/>
          <w:noProof/>
          <w:sz w:val="24"/>
          <w:szCs w:val="24"/>
          <w:lang w:val="bs-Cyrl-BA"/>
        </w:rPr>
        <w:t xml:space="preserve"> осигурања ризика који су таксативно прописани у случају организације индивидуалних туристичких путовања. </w:t>
      </w:r>
      <w:r w:rsidRPr="00B3052D">
        <w:rPr>
          <w:rFonts w:cs="Calibri"/>
          <w:noProof/>
          <w:sz w:val="24"/>
          <w:szCs w:val="24"/>
        </w:rPr>
        <w:t>Уговор о организацији екскурзије садржи све елементе уговора о туристичком пакет-аранжману (уговор о организацији путовања), с тим да корисници услуга групног путовања (ученици, ђаци и студенти) имају иста права и обавезе као и корисници туристичких услуга из туристичког пакет-аранжмана према закону из области заштите потрошача у Републици и закону из области облигационих односа. Уз уговор обавезно се прилаже списак корисника услуга групног путовања овјерен од одговорног лица васпитно-образовне установе, а прије закључивања уговора о организацији екскурзије, потребно је прибавити писмену сагласност родитеља, односно старатеља свих корисника услуга групног путовања. Оваквим рјешењем олакшава се практична ситуација агенција</w:t>
      </w:r>
      <w:r w:rsidRPr="00B3052D">
        <w:rPr>
          <w:rFonts w:cs="Calibri"/>
          <w:noProof/>
          <w:sz w:val="24"/>
          <w:szCs w:val="24"/>
          <w:lang w:val="bs-Cyrl-BA"/>
        </w:rPr>
        <w:t>ма</w:t>
      </w:r>
      <w:r w:rsidRPr="00B3052D">
        <w:rPr>
          <w:rFonts w:cs="Calibri"/>
          <w:noProof/>
          <w:sz w:val="24"/>
          <w:szCs w:val="24"/>
        </w:rPr>
        <w:t xml:space="preserve"> у случају организације групних путовања</w:t>
      </w:r>
      <w:r w:rsidRPr="00B3052D">
        <w:rPr>
          <w:rFonts w:cs="Calibri"/>
          <w:noProof/>
          <w:sz w:val="24"/>
          <w:szCs w:val="24"/>
          <w:lang w:val="bs-Cyrl-BA"/>
        </w:rPr>
        <w:t>,</w:t>
      </w:r>
      <w:r w:rsidRPr="00B3052D">
        <w:rPr>
          <w:rFonts w:cs="Calibri"/>
          <w:noProof/>
          <w:sz w:val="24"/>
          <w:szCs w:val="24"/>
        </w:rPr>
        <w:t xml:space="preserve"> јер </w:t>
      </w:r>
      <w:r w:rsidRPr="00B3052D">
        <w:rPr>
          <w:rFonts w:cs="Calibri"/>
          <w:noProof/>
          <w:sz w:val="24"/>
          <w:szCs w:val="24"/>
          <w:lang w:val="bs-Cyrl-BA"/>
        </w:rPr>
        <w:t>нису обавезне</w:t>
      </w:r>
      <w:r w:rsidRPr="00B3052D">
        <w:rPr>
          <w:rFonts w:cs="Calibri"/>
          <w:noProof/>
          <w:sz w:val="24"/>
          <w:szCs w:val="24"/>
        </w:rPr>
        <w:t xml:space="preserve"> са сваким потрошачем закључити појединачни уговор, с тим да се задржава исти ниво заштите права ученика, студента као корисника туристичке услуге, имајући у виду упућујуће одредбе на Закон о заштити потрошача и Закон о облигационим односима.</w:t>
      </w:r>
    </w:p>
    <w:p w14:paraId="70735C4A" w14:textId="56EA2A10" w:rsidR="005F6A53" w:rsidRPr="00B3052D" w:rsidRDefault="005F6A53" w:rsidP="005F6A53">
      <w:pPr>
        <w:autoSpaceDE w:val="0"/>
        <w:autoSpaceDN w:val="0"/>
        <w:adjustRightInd w:val="0"/>
        <w:spacing w:after="0" w:line="240" w:lineRule="auto"/>
        <w:ind w:firstLine="720"/>
        <w:jc w:val="both"/>
        <w:rPr>
          <w:rFonts w:cs="Calibri"/>
          <w:noProof/>
          <w:sz w:val="24"/>
          <w:szCs w:val="24"/>
          <w:lang w:val="sr-Cyrl-BA"/>
        </w:rPr>
      </w:pPr>
      <w:r w:rsidRPr="00B3052D">
        <w:rPr>
          <w:rFonts w:cs="Calibri"/>
          <w:noProof/>
          <w:sz w:val="24"/>
          <w:szCs w:val="24"/>
          <w:lang w:val="bs-Cyrl-BA"/>
        </w:rPr>
        <w:t xml:space="preserve">Чланом 30. </w:t>
      </w:r>
      <w:r w:rsidR="00255538" w:rsidRPr="00B3052D">
        <w:rPr>
          <w:rFonts w:cs="Calibri"/>
          <w:bCs/>
          <w:noProof/>
          <w:sz w:val="24"/>
          <w:szCs w:val="24"/>
          <w:lang w:val="sr-Cyrl-BA"/>
        </w:rPr>
        <w:t>Нацрта зак</w:t>
      </w:r>
      <w:r w:rsidR="00255538" w:rsidRPr="00B3052D">
        <w:rPr>
          <w:rFonts w:cs="Calibri"/>
          <w:bCs/>
          <w:noProof/>
          <w:sz w:val="24"/>
          <w:szCs w:val="24"/>
          <w:lang w:val="bs-Cyrl-BA"/>
        </w:rPr>
        <w:t>она</w:t>
      </w:r>
      <w:r w:rsidRPr="00B3052D">
        <w:rPr>
          <w:rFonts w:cs="Calibri"/>
          <w:noProof/>
          <w:sz w:val="24"/>
          <w:szCs w:val="24"/>
          <w:lang w:val="sr-Cyrl-BA"/>
        </w:rPr>
        <w:t xml:space="preserve"> </w:t>
      </w:r>
      <w:r w:rsidRPr="00B3052D">
        <w:rPr>
          <w:rFonts w:cs="Calibri"/>
          <w:noProof/>
          <w:sz w:val="24"/>
          <w:szCs w:val="24"/>
          <w:lang w:val="bs-Cyrl-BA"/>
        </w:rPr>
        <w:t xml:space="preserve">поближе је прописан начин рада агенције приликом обављања посредничких послова у организацији туристичког пакет-аранжмана. </w:t>
      </w:r>
      <w:r w:rsidRPr="00B3052D">
        <w:rPr>
          <w:rFonts w:asciiTheme="minorHAnsi" w:hAnsiTheme="minorHAnsi" w:cstheme="minorHAnsi"/>
          <w:sz w:val="24"/>
          <w:szCs w:val="24"/>
          <w:lang w:val="sr-Cyrl-BA"/>
        </w:rPr>
        <w:t>Агенција у својству посредника може само продавати или нудити на продају туристички пакет-аранжман или излет друге агенције, на основу уговора о посредовању</w:t>
      </w:r>
      <w:r w:rsidRPr="00B3052D">
        <w:rPr>
          <w:rFonts w:asciiTheme="minorHAnsi" w:hAnsiTheme="minorHAnsi" w:cstheme="minorHAnsi"/>
          <w:sz w:val="24"/>
          <w:szCs w:val="24"/>
          <w:lang w:val="bs-Cyrl-BA"/>
        </w:rPr>
        <w:t xml:space="preserve">. Агенција продаје туристички пакет-аранжман у име и за рачун агенције у својству организатора путовања. У том случају агенција је дужна да у програму путовања и у уговору закљученим са </w:t>
      </w:r>
      <w:r w:rsidRPr="00B3052D">
        <w:rPr>
          <w:rFonts w:asciiTheme="minorHAnsi" w:hAnsiTheme="minorHAnsi" w:cstheme="minorHAnsi"/>
          <w:sz w:val="24"/>
          <w:szCs w:val="24"/>
          <w:lang w:val="bs-Cyrl-BA"/>
        </w:rPr>
        <w:lastRenderedPageBreak/>
        <w:t>корисником туристичке услуге назначи својство у коме наступа, наведе пословно име и број лиценце агенције у својству организатора туристичког путовања, као и да кориснику туристичке услуге стави на располагање програм и опште услове агенције у својству организатора туристичког путовања у писаној форми. Агенција која препродаје туђе аранжмане дужна је да продаје туристичка путовања под истим условима као и агенција у својству организатора путовања, уз одговарајућу накнаду</w:t>
      </w:r>
      <w:r w:rsidRPr="00B3052D">
        <w:rPr>
          <w:rFonts w:asciiTheme="minorHAnsi" w:hAnsiTheme="minorHAnsi" w:cstheme="minorHAnsi"/>
          <w:sz w:val="24"/>
          <w:szCs w:val="24"/>
          <w:lang w:val="sr-Cyrl-BA"/>
        </w:rPr>
        <w:t>. Овим се обавезује агенција која обавља посредничке послове да у потпуности поштује програм путовања организатора и продаје га под истим условима. У погледу осталих права и обавеза из уговора посредовању сходно се примјењују одредбе закона којима су уређени облигациони односи.</w:t>
      </w:r>
    </w:p>
    <w:p w14:paraId="14A86E7C" w14:textId="2B284FD6" w:rsidR="005F6A53" w:rsidRPr="00B3052D" w:rsidRDefault="005F6A53" w:rsidP="005F6A53">
      <w:pPr>
        <w:pStyle w:val="NoSpacing"/>
        <w:ind w:firstLine="720"/>
        <w:jc w:val="both"/>
        <w:rPr>
          <w:rFonts w:cs="Calibri"/>
          <w:noProof/>
          <w:sz w:val="24"/>
          <w:szCs w:val="24"/>
          <w:lang w:val="sr-Cyrl-CS"/>
        </w:rPr>
      </w:pPr>
      <w:r w:rsidRPr="00B3052D">
        <w:rPr>
          <w:rFonts w:cs="Calibri"/>
          <w:bCs/>
          <w:noProof/>
          <w:sz w:val="24"/>
          <w:szCs w:val="24"/>
        </w:rPr>
        <w:t xml:space="preserve">Чланом 31.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cs="Calibri"/>
          <w:noProof/>
          <w:sz w:val="24"/>
          <w:szCs w:val="24"/>
        </w:rPr>
        <w:t xml:space="preserve"> нормирани су случајеви код којих агенција није одговорна за накнаду штете кориснику туристичке услуге, а углавном је ријеч о непредвиђеним догађајима који су утицали на реализацију уговорених обавеза у складу са начелима облигационих односа. Дакле, агенција није одговорна кориснику туристичке услуге за насталу штету ако се утврди да су пропусти у неиспуњавању уговорних услуга кривица корисника туристичке услуге и ако су пропусти настали дјеловањем више силе или неким другим догађајем које организатор туристичког путовања није могао да предвиди или отклони и поред дужне пажње, у шта се не убраја пребукирање. У случају отказа туристичког пакет-аранжмана или излета од </w:t>
      </w:r>
      <w:r w:rsidRPr="00B3052D">
        <w:rPr>
          <w:rFonts w:cs="Calibri"/>
          <w:bCs/>
          <w:noProof/>
          <w:sz w:val="24"/>
          <w:szCs w:val="24"/>
        </w:rPr>
        <w:t>агенције</w:t>
      </w:r>
      <w:r w:rsidRPr="00B3052D">
        <w:rPr>
          <w:rFonts w:cs="Calibri"/>
          <w:noProof/>
          <w:sz w:val="24"/>
          <w:szCs w:val="24"/>
        </w:rPr>
        <w:t xml:space="preserve">, агенција је дужна да кориснику туристичке услуге врати уплаћена средстава за отказано путовање у складу са законом којим се уређују права потрошача у Републици и облигациони односи. </w:t>
      </w:r>
    </w:p>
    <w:p w14:paraId="1CA3383B" w14:textId="3A5E16AA" w:rsidR="005F6A53" w:rsidRPr="00B3052D" w:rsidRDefault="005F6A53" w:rsidP="005F6A53">
      <w:pPr>
        <w:pStyle w:val="NoSpacing"/>
        <w:ind w:firstLine="720"/>
        <w:jc w:val="both"/>
        <w:rPr>
          <w:rFonts w:cs="Calibri"/>
          <w:bCs/>
          <w:noProof/>
          <w:sz w:val="24"/>
          <w:szCs w:val="24"/>
        </w:rPr>
      </w:pPr>
      <w:r w:rsidRPr="00B3052D">
        <w:rPr>
          <w:rFonts w:cs="Calibri"/>
          <w:noProof/>
          <w:sz w:val="24"/>
          <w:szCs w:val="24"/>
        </w:rPr>
        <w:t xml:space="preserve">Чланом 32.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cs="Calibri"/>
          <w:noProof/>
          <w:sz w:val="24"/>
          <w:szCs w:val="24"/>
        </w:rPr>
        <w:t xml:space="preserve"> прописане су о</w:t>
      </w:r>
      <w:r w:rsidRPr="00B3052D">
        <w:rPr>
          <w:rFonts w:cs="Calibri"/>
          <w:noProof/>
          <w:sz w:val="24"/>
          <w:szCs w:val="24"/>
          <w:lang w:eastAsia="en-GB"/>
        </w:rPr>
        <w:t>бавезе агенције приликом пружања услуга превоза.</w:t>
      </w:r>
      <w:r w:rsidRPr="00B3052D">
        <w:rPr>
          <w:rFonts w:cs="Calibri"/>
          <w:bCs/>
          <w:noProof/>
          <w:sz w:val="24"/>
          <w:szCs w:val="24"/>
        </w:rPr>
        <w:t xml:space="preserve"> Закон прописује обавезу агенције </w:t>
      </w:r>
      <w:r w:rsidRPr="00B3052D">
        <w:rPr>
          <w:rFonts w:cs="Calibri"/>
          <w:noProof/>
          <w:sz w:val="24"/>
          <w:szCs w:val="24"/>
        </w:rPr>
        <w:t>да превоз корисника туристичких услуга обавља сопственим превозним средствима или превозним средствима у власништву других превозника регистрованих за обављање дјелатности превоза путника, у том случају је обавезна да сачини уговор о међусобним правима и обавезама.</w:t>
      </w:r>
      <w:r w:rsidRPr="00B3052D">
        <w:rPr>
          <w:rFonts w:cs="Calibri"/>
          <w:bCs/>
          <w:noProof/>
          <w:sz w:val="24"/>
          <w:szCs w:val="24"/>
        </w:rPr>
        <w:t xml:space="preserve"> Закон не предвиђа могућност да агенција у обављању превоза користи превозна средстава којима се обавља линијски превоз </w:t>
      </w:r>
      <w:r w:rsidRPr="00B3052D">
        <w:rPr>
          <w:rFonts w:cs="Calibri"/>
          <w:noProof/>
          <w:sz w:val="24"/>
          <w:szCs w:val="24"/>
        </w:rPr>
        <w:t>путника</w:t>
      </w:r>
      <w:r w:rsidRPr="00B3052D">
        <w:rPr>
          <w:rFonts w:cs="Calibri"/>
          <w:bCs/>
          <w:noProof/>
          <w:sz w:val="24"/>
          <w:szCs w:val="24"/>
        </w:rPr>
        <w:t xml:space="preserve"> из мјеста</w:t>
      </w:r>
      <w:r w:rsidRPr="00B3052D">
        <w:rPr>
          <w:rFonts w:cs="Calibri"/>
          <w:b/>
          <w:bCs/>
          <w:noProof/>
          <w:sz w:val="24"/>
          <w:szCs w:val="24"/>
        </w:rPr>
        <w:t xml:space="preserve"> </w:t>
      </w:r>
      <w:r w:rsidRPr="00B3052D">
        <w:rPr>
          <w:rFonts w:cs="Calibri"/>
          <w:bCs/>
          <w:noProof/>
          <w:sz w:val="24"/>
          <w:szCs w:val="24"/>
        </w:rPr>
        <w:t xml:space="preserve">поласка и доласка до одредишта и назад. </w:t>
      </w:r>
    </w:p>
    <w:p w14:paraId="3CB0F737" w14:textId="5C906B7A" w:rsidR="005F6A53" w:rsidRPr="00B3052D" w:rsidRDefault="005F6A53" w:rsidP="005F6A53">
      <w:pPr>
        <w:pStyle w:val="NoSpacing"/>
        <w:ind w:firstLine="720"/>
        <w:jc w:val="both"/>
        <w:rPr>
          <w:rFonts w:eastAsia="Calibri" w:cs="Calibri"/>
          <w:noProof/>
          <w:sz w:val="24"/>
          <w:szCs w:val="24"/>
        </w:rPr>
      </w:pPr>
      <w:r w:rsidRPr="00B3052D">
        <w:rPr>
          <w:rFonts w:cs="Calibri"/>
          <w:noProof/>
          <w:sz w:val="24"/>
          <w:szCs w:val="24"/>
        </w:rPr>
        <w:t xml:space="preserve">Чланом 33.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cs="Calibri"/>
          <w:noProof/>
          <w:sz w:val="24"/>
          <w:szCs w:val="24"/>
        </w:rPr>
        <w:t xml:space="preserve"> прописани су услови за рад агенције. Поред пословног простора у законом прописаним случајевима и обавеза у агенцијском пословању, агенција мора испуњавати услове у погледу </w:t>
      </w:r>
      <w:r w:rsidRPr="00B3052D">
        <w:rPr>
          <w:rFonts w:cs="Calibri"/>
          <w:noProof/>
          <w:sz w:val="24"/>
          <w:szCs w:val="24"/>
          <w:lang w:val="sr-Cyrl-BA"/>
        </w:rPr>
        <w:t>запослених радника</w:t>
      </w:r>
      <w:r w:rsidRPr="00B3052D">
        <w:rPr>
          <w:rFonts w:cs="Calibri"/>
          <w:noProof/>
          <w:sz w:val="24"/>
          <w:szCs w:val="24"/>
        </w:rPr>
        <w:t xml:space="preserve"> и јемства за обављање агенцијских послова. </w:t>
      </w:r>
      <w:r w:rsidRPr="00B3052D">
        <w:rPr>
          <w:rFonts w:cs="Calibri"/>
          <w:noProof/>
          <w:sz w:val="24"/>
          <w:szCs w:val="24"/>
          <w:lang w:val="sr-Cyrl-CS"/>
        </w:rPr>
        <w:t>По</w:t>
      </w:r>
      <w:r w:rsidRPr="00B3052D">
        <w:rPr>
          <w:rFonts w:cs="Calibri"/>
          <w:noProof/>
          <w:sz w:val="24"/>
          <w:szCs w:val="24"/>
        </w:rPr>
        <w:t xml:space="preserve"> питању запослених</w:t>
      </w:r>
      <w:r w:rsidRPr="00B3052D">
        <w:rPr>
          <w:rFonts w:cs="Calibri"/>
          <w:noProof/>
          <w:sz w:val="24"/>
          <w:szCs w:val="24"/>
          <w:lang w:val="sr-Cyrl-CS"/>
        </w:rPr>
        <w:t xml:space="preserve"> у агенцији, з</w:t>
      </w:r>
      <w:r w:rsidRPr="00B3052D">
        <w:rPr>
          <w:rFonts w:cs="Calibri"/>
          <w:noProof/>
          <w:sz w:val="24"/>
          <w:szCs w:val="24"/>
        </w:rPr>
        <w:t xml:space="preserve">акон прописује да агенција у </w:t>
      </w:r>
      <w:r w:rsidRPr="00B3052D">
        <w:rPr>
          <w:rFonts w:eastAsia="Calibri" w:cs="Calibri"/>
          <w:noProof/>
          <w:sz w:val="24"/>
          <w:szCs w:val="24"/>
        </w:rPr>
        <w:t xml:space="preserve">сваком пословном простору, односно мјесту пословања </w:t>
      </w:r>
      <w:r w:rsidRPr="00B3052D">
        <w:rPr>
          <w:rFonts w:cs="Calibri"/>
          <w:noProof/>
          <w:sz w:val="24"/>
          <w:szCs w:val="24"/>
        </w:rPr>
        <w:t>има запослена најмање два лица у пуном радном времену, од којих једно лице са завршеним првим студијским циклусом високог образовања у трајању од најмање три године, или одговарајући еквивалент и</w:t>
      </w:r>
      <w:r w:rsidRPr="00B3052D">
        <w:rPr>
          <w:rFonts w:eastAsia="Calibri" w:cs="Calibri"/>
          <w:b/>
          <w:noProof/>
          <w:sz w:val="24"/>
          <w:szCs w:val="24"/>
        </w:rPr>
        <w:t xml:space="preserve"> </w:t>
      </w:r>
      <w:r w:rsidRPr="00B3052D">
        <w:rPr>
          <w:rFonts w:cs="Calibri"/>
          <w:noProof/>
          <w:sz w:val="24"/>
          <w:szCs w:val="24"/>
        </w:rPr>
        <w:t xml:space="preserve">знањем најмање једног страног језика. Изузетно, агенција која искључиво обавља рецептивни туризам </w:t>
      </w:r>
      <w:r w:rsidRPr="00B3052D">
        <w:rPr>
          <w:rFonts w:cs="Calibri"/>
          <w:noProof/>
          <w:sz w:val="24"/>
          <w:szCs w:val="24"/>
          <w:lang w:val="sr-Cyrl-CS"/>
        </w:rPr>
        <w:t>п</w:t>
      </w:r>
      <w:r w:rsidRPr="00B3052D">
        <w:rPr>
          <w:rFonts w:cs="Calibri"/>
          <w:noProof/>
          <w:sz w:val="24"/>
          <w:szCs w:val="24"/>
        </w:rPr>
        <w:t xml:space="preserve">о питању кадровске опособљености треба да испуњава блаже услове и то да </w:t>
      </w:r>
      <w:r w:rsidRPr="00B3052D">
        <w:rPr>
          <w:rFonts w:eastAsia="Calibri" w:cs="Calibri"/>
          <w:noProof/>
          <w:sz w:val="24"/>
          <w:szCs w:val="24"/>
        </w:rPr>
        <w:t>у сваком пословном простору, односно мјесту пословања у којем непосредно обавља послове из члана 22. овог закона</w:t>
      </w:r>
      <w:r w:rsidRPr="00B3052D">
        <w:rPr>
          <w:rFonts w:cs="Calibri"/>
          <w:noProof/>
          <w:sz w:val="24"/>
          <w:szCs w:val="24"/>
        </w:rPr>
        <w:t xml:space="preserve"> има запослено најмање једно лице у пуном радном времену са најмање средњом стручном спремом </w:t>
      </w:r>
      <w:r w:rsidRPr="00B3052D">
        <w:rPr>
          <w:rFonts w:eastAsia="Calibri" w:cs="Calibri"/>
          <w:noProof/>
          <w:sz w:val="24"/>
          <w:szCs w:val="24"/>
        </w:rPr>
        <w:t>у четворогодишњем трајању.</w:t>
      </w:r>
    </w:p>
    <w:p w14:paraId="6C08D344" w14:textId="37CB3CCE" w:rsidR="005F6A53" w:rsidRPr="00B3052D" w:rsidRDefault="005F6A53" w:rsidP="005F6A53">
      <w:pPr>
        <w:pStyle w:val="NoSpacing"/>
        <w:ind w:firstLine="720"/>
        <w:jc w:val="both"/>
        <w:rPr>
          <w:rFonts w:cs="Calibri"/>
          <w:noProof/>
          <w:sz w:val="24"/>
          <w:szCs w:val="24"/>
        </w:rPr>
      </w:pPr>
      <w:r w:rsidRPr="00B3052D">
        <w:rPr>
          <w:rFonts w:eastAsia="Calibri" w:cs="Calibri"/>
          <w:noProof/>
          <w:sz w:val="24"/>
          <w:szCs w:val="24"/>
        </w:rPr>
        <w:t xml:space="preserve">Чланом 34.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eastAsia="Calibri" w:cs="Calibri"/>
          <w:noProof/>
          <w:sz w:val="24"/>
          <w:szCs w:val="24"/>
        </w:rPr>
        <w:t xml:space="preserve"> прописана је висина и начин обезбјеђења јемства </w:t>
      </w:r>
      <w:r w:rsidRPr="00B3052D">
        <w:rPr>
          <w:rFonts w:cs="Calibri"/>
          <w:noProof/>
          <w:sz w:val="24"/>
          <w:szCs w:val="24"/>
        </w:rPr>
        <w:t>за обављање послова туристичке агенције. Агенција из члана 33. став 1. овог закона дужна је да обезбиједи јемство за обављање послова у облику неопозиве, безусловне и на први позив плативе банкарске гаранције</w:t>
      </w:r>
      <w:r w:rsidRPr="00B3052D">
        <w:rPr>
          <w:rFonts w:cs="Calibri"/>
          <w:noProof/>
          <w:sz w:val="24"/>
          <w:szCs w:val="24"/>
          <w:lang w:val="bs-Cyrl-BA"/>
        </w:rPr>
        <w:t xml:space="preserve"> </w:t>
      </w:r>
      <w:r w:rsidRPr="00B3052D">
        <w:rPr>
          <w:rFonts w:cs="Calibri"/>
          <w:noProof/>
          <w:sz w:val="24"/>
          <w:szCs w:val="24"/>
        </w:rPr>
        <w:t xml:space="preserve">или полисе осигуравајућег друштва са лимитом одговорности до </w:t>
      </w:r>
      <w:r w:rsidRPr="00B3052D">
        <w:rPr>
          <w:rFonts w:cs="Calibri"/>
          <w:noProof/>
          <w:sz w:val="24"/>
          <w:szCs w:val="24"/>
          <w:lang w:val="sr-Cyrl-CS"/>
        </w:rPr>
        <w:t>5</w:t>
      </w:r>
      <w:r w:rsidRPr="00B3052D">
        <w:rPr>
          <w:rFonts w:cs="Calibri"/>
          <w:noProof/>
          <w:sz w:val="24"/>
          <w:szCs w:val="24"/>
        </w:rPr>
        <w:t>0.000 КМ</w:t>
      </w:r>
      <w:r w:rsidRPr="00B3052D">
        <w:rPr>
          <w:rFonts w:cs="Calibri"/>
          <w:noProof/>
          <w:sz w:val="24"/>
          <w:szCs w:val="24"/>
          <w:lang w:val="bs-Cyrl-BA"/>
        </w:rPr>
        <w:t xml:space="preserve">. </w:t>
      </w:r>
      <w:r w:rsidRPr="00B3052D">
        <w:rPr>
          <w:rFonts w:cs="Calibri"/>
          <w:noProof/>
          <w:sz w:val="24"/>
          <w:szCs w:val="24"/>
        </w:rPr>
        <w:t xml:space="preserve">У циљу стимулисања агенције која искључиво обавља </w:t>
      </w:r>
      <w:r w:rsidRPr="00B3052D">
        <w:rPr>
          <w:rFonts w:cs="Calibri"/>
          <w:noProof/>
          <w:sz w:val="24"/>
          <w:szCs w:val="24"/>
        </w:rPr>
        <w:lastRenderedPageBreak/>
        <w:t xml:space="preserve">организацију туристичког путовања страних држављана у БиХ, односно Републици Српској дужна је да обезбиједи јемство за обављање послова у облику неопозиве, безусловне и на први позив плативе банкарске гаранције или полисе осигуравајућег друштва </w:t>
      </w:r>
      <w:r w:rsidRPr="00B3052D">
        <w:rPr>
          <w:rFonts w:cs="Calibri"/>
          <w:noProof/>
          <w:sz w:val="24"/>
          <w:szCs w:val="24"/>
          <w:lang w:val="sr-Cyrl-CS"/>
        </w:rPr>
        <w:t xml:space="preserve">са лимитираном одговорношћу на износ </w:t>
      </w:r>
      <w:r w:rsidRPr="00B3052D">
        <w:rPr>
          <w:rFonts w:cs="Calibri"/>
          <w:noProof/>
          <w:sz w:val="24"/>
          <w:szCs w:val="24"/>
        </w:rPr>
        <w:t>од 10.000 КМ. У оба случаја закон прописује да су исти случајеви који се осигуравају јемством у облику банковне гаранције или поли</w:t>
      </w:r>
      <w:r w:rsidRPr="00B3052D">
        <w:rPr>
          <w:rFonts w:cs="Calibri"/>
          <w:noProof/>
          <w:sz w:val="24"/>
          <w:szCs w:val="24"/>
          <w:lang w:val="sr-Cyrl-CS"/>
        </w:rPr>
        <w:t>с</w:t>
      </w:r>
      <w:r w:rsidRPr="00B3052D">
        <w:rPr>
          <w:rFonts w:cs="Calibri"/>
          <w:noProof/>
          <w:sz w:val="24"/>
          <w:szCs w:val="24"/>
        </w:rPr>
        <w:t>е осигурања, ради</w:t>
      </w:r>
      <w:r w:rsidRPr="00B3052D">
        <w:rPr>
          <w:rFonts w:cs="Calibri"/>
          <w:noProof/>
          <w:sz w:val="24"/>
          <w:szCs w:val="24"/>
          <w:lang w:val="bs-Cyrl-BA"/>
        </w:rPr>
        <w:t xml:space="preserve"> накнаде кориснику туристичке услуге</w:t>
      </w:r>
      <w:r w:rsidRPr="00B3052D">
        <w:rPr>
          <w:rFonts w:cs="Calibri"/>
          <w:noProof/>
          <w:sz w:val="24"/>
          <w:szCs w:val="24"/>
        </w:rPr>
        <w:t>:</w:t>
      </w:r>
    </w:p>
    <w:p w14:paraId="299DD330" w14:textId="77777777" w:rsidR="005F6A53" w:rsidRPr="00B3052D" w:rsidRDefault="005F6A53" w:rsidP="005F6A53">
      <w:pPr>
        <w:autoSpaceDE w:val="0"/>
        <w:autoSpaceDN w:val="0"/>
        <w:adjustRightInd w:val="0"/>
        <w:spacing w:after="0" w:line="240" w:lineRule="auto"/>
        <w:ind w:firstLine="360"/>
        <w:jc w:val="both"/>
        <w:rPr>
          <w:rFonts w:cs="Calibri"/>
          <w:noProof/>
          <w:sz w:val="24"/>
          <w:szCs w:val="24"/>
          <w:lang w:val="bs-Cyrl-BA"/>
        </w:rPr>
      </w:pPr>
      <w:r w:rsidRPr="00B3052D">
        <w:rPr>
          <w:rFonts w:cs="Calibri"/>
          <w:noProof/>
          <w:sz w:val="24"/>
          <w:szCs w:val="24"/>
          <w:lang w:val="sr-Latn-BA"/>
        </w:rPr>
        <w:t xml:space="preserve">1) </w:t>
      </w:r>
      <w:r w:rsidRPr="00B3052D">
        <w:rPr>
          <w:rFonts w:cs="Calibri"/>
          <w:noProof/>
          <w:sz w:val="24"/>
          <w:szCs w:val="24"/>
          <w:lang w:val="bs-Cyrl-BA"/>
        </w:rPr>
        <w:t xml:space="preserve">плаћене цијене путовања ако због </w:t>
      </w:r>
      <w:r w:rsidRPr="00B3052D">
        <w:rPr>
          <w:rFonts w:cs="Calibri"/>
          <w:noProof/>
          <w:sz w:val="24"/>
          <w:szCs w:val="24"/>
        </w:rPr>
        <w:t>платне</w:t>
      </w:r>
      <w:r w:rsidRPr="00B3052D">
        <w:rPr>
          <w:rFonts w:cs="Calibri"/>
          <w:noProof/>
          <w:sz w:val="24"/>
          <w:szCs w:val="24"/>
          <w:lang w:val="sr-Latn-BA"/>
        </w:rPr>
        <w:t xml:space="preserve"> </w:t>
      </w:r>
      <w:r w:rsidRPr="00B3052D">
        <w:rPr>
          <w:rFonts w:cs="Calibri"/>
          <w:noProof/>
          <w:sz w:val="24"/>
          <w:szCs w:val="24"/>
        </w:rPr>
        <w:t>немогућности</w:t>
      </w:r>
      <w:r w:rsidRPr="00B3052D">
        <w:rPr>
          <w:rFonts w:cs="Calibri"/>
          <w:noProof/>
          <w:sz w:val="24"/>
          <w:szCs w:val="24"/>
          <w:lang w:val="sr-Latn-BA"/>
        </w:rPr>
        <w:t xml:space="preserve"> </w:t>
      </w:r>
      <w:r w:rsidRPr="00B3052D">
        <w:rPr>
          <w:rFonts w:cs="Calibri"/>
          <w:noProof/>
          <w:sz w:val="24"/>
          <w:szCs w:val="24"/>
        </w:rPr>
        <w:t>или</w:t>
      </w:r>
      <w:r w:rsidRPr="00B3052D">
        <w:rPr>
          <w:rFonts w:cs="Calibri"/>
          <w:noProof/>
          <w:sz w:val="24"/>
          <w:szCs w:val="24"/>
          <w:lang w:val="sr-Latn-BA"/>
        </w:rPr>
        <w:t xml:space="preserve"> </w:t>
      </w:r>
      <w:r w:rsidRPr="00B3052D">
        <w:rPr>
          <w:rFonts w:cs="Calibri"/>
          <w:noProof/>
          <w:sz w:val="24"/>
          <w:szCs w:val="24"/>
        </w:rPr>
        <w:t>стечаја</w:t>
      </w:r>
      <w:r w:rsidRPr="00B3052D">
        <w:rPr>
          <w:rFonts w:cs="Calibri"/>
          <w:noProof/>
          <w:sz w:val="24"/>
          <w:szCs w:val="24"/>
          <w:lang w:val="sr-Latn-BA"/>
        </w:rPr>
        <w:t xml:space="preserve"> </w:t>
      </w:r>
      <w:r w:rsidRPr="00B3052D">
        <w:rPr>
          <w:rFonts w:cs="Calibri"/>
          <w:noProof/>
          <w:sz w:val="24"/>
          <w:szCs w:val="24"/>
        </w:rPr>
        <w:t>агенције</w:t>
      </w:r>
      <w:r w:rsidRPr="00B3052D">
        <w:rPr>
          <w:rFonts w:cs="Calibri"/>
          <w:noProof/>
          <w:sz w:val="24"/>
          <w:szCs w:val="24"/>
          <w:lang w:val="bs-Cyrl-BA"/>
        </w:rPr>
        <w:t xml:space="preserve"> изостану услуге путовања,</w:t>
      </w:r>
    </w:p>
    <w:p w14:paraId="26BB991A" w14:textId="77777777" w:rsidR="005F6A53" w:rsidRPr="00B3052D" w:rsidRDefault="005F6A53" w:rsidP="005F6A53">
      <w:pPr>
        <w:autoSpaceDE w:val="0"/>
        <w:autoSpaceDN w:val="0"/>
        <w:adjustRightInd w:val="0"/>
        <w:spacing w:after="0" w:line="240" w:lineRule="auto"/>
        <w:ind w:firstLine="360"/>
        <w:jc w:val="both"/>
        <w:rPr>
          <w:rFonts w:cs="Calibri"/>
          <w:noProof/>
          <w:sz w:val="24"/>
          <w:szCs w:val="24"/>
          <w:lang w:val="bs-Cyrl-BA"/>
        </w:rPr>
      </w:pPr>
      <w:r w:rsidRPr="00B3052D">
        <w:rPr>
          <w:rFonts w:cs="Calibri"/>
          <w:noProof/>
          <w:sz w:val="24"/>
          <w:szCs w:val="24"/>
          <w:lang w:val="bs-Cyrl-BA"/>
        </w:rPr>
        <w:t xml:space="preserve">2) накнаде трошкова који су настали због платне немогућности или стечаја агенције да измири трошкове нужног смјештаја, исхране и повратка корисника туристичке услуге у мјесто поласка и </w:t>
      </w:r>
      <w:r w:rsidRPr="00B3052D">
        <w:rPr>
          <w:rFonts w:eastAsia="Calibri" w:cs="Calibri"/>
          <w:noProof/>
          <w:sz w:val="24"/>
          <w:szCs w:val="24"/>
          <w:lang w:val="bs-Cyrl-BA"/>
        </w:rPr>
        <w:t xml:space="preserve"> </w:t>
      </w:r>
    </w:p>
    <w:p w14:paraId="05ED4AEC" w14:textId="77777777" w:rsidR="005F6A53" w:rsidRPr="00B3052D" w:rsidRDefault="005F6A53" w:rsidP="005F6A53">
      <w:pPr>
        <w:pStyle w:val="NoSpacing"/>
        <w:ind w:firstLine="360"/>
        <w:jc w:val="both"/>
        <w:rPr>
          <w:rFonts w:eastAsia="Calibri" w:cs="Calibri"/>
          <w:noProof/>
          <w:sz w:val="24"/>
          <w:szCs w:val="24"/>
          <w:lang w:val="bs-Cyrl-BA"/>
        </w:rPr>
      </w:pPr>
      <w:r w:rsidRPr="00B3052D">
        <w:rPr>
          <w:rFonts w:cs="Calibri"/>
          <w:noProof/>
          <w:sz w:val="24"/>
          <w:szCs w:val="24"/>
        </w:rPr>
        <w:t xml:space="preserve">3) </w:t>
      </w:r>
      <w:r w:rsidRPr="00B3052D">
        <w:rPr>
          <w:rFonts w:eastAsia="Calibri" w:cs="Calibri"/>
          <w:noProof/>
          <w:sz w:val="24"/>
          <w:szCs w:val="24"/>
        </w:rPr>
        <w:t>накнаду штете која се проузрокује кориснику туристичке услуге неиспуњењем, дјелимичним испуњењем или неуредним испуњењем обавеза агенције које су одређене уговором о туристичком пакет-аранжману</w:t>
      </w:r>
      <w:r w:rsidRPr="00B3052D">
        <w:rPr>
          <w:rFonts w:eastAsia="Calibri" w:cs="Calibri"/>
          <w:noProof/>
          <w:sz w:val="24"/>
          <w:szCs w:val="24"/>
          <w:lang w:val="sr-Cyrl-CS"/>
        </w:rPr>
        <w:t xml:space="preserve"> </w:t>
      </w:r>
      <w:r w:rsidRPr="00B3052D">
        <w:rPr>
          <w:rFonts w:eastAsia="Calibri" w:cs="Calibri"/>
          <w:noProof/>
          <w:sz w:val="24"/>
          <w:szCs w:val="24"/>
        </w:rPr>
        <w:t>и програмом путовањ</w:t>
      </w:r>
      <w:r w:rsidRPr="00B3052D">
        <w:rPr>
          <w:rFonts w:eastAsia="Calibri" w:cs="Calibri"/>
          <w:noProof/>
          <w:sz w:val="24"/>
          <w:szCs w:val="24"/>
          <w:lang w:val="bs-Cyrl-BA"/>
        </w:rPr>
        <w:t>а.</w:t>
      </w:r>
    </w:p>
    <w:p w14:paraId="7B5FF65B" w14:textId="6BCB8D35" w:rsidR="005F6A53" w:rsidRPr="00B3052D" w:rsidRDefault="005F6A53" w:rsidP="005F6A53">
      <w:pPr>
        <w:pStyle w:val="NoSpacing"/>
        <w:ind w:firstLine="720"/>
        <w:jc w:val="both"/>
        <w:rPr>
          <w:rFonts w:cs="Calibri"/>
          <w:noProof/>
          <w:sz w:val="24"/>
          <w:szCs w:val="24"/>
          <w:lang w:val="sr-Cyrl-BA"/>
        </w:rPr>
      </w:pPr>
      <w:r w:rsidRPr="00B3052D">
        <w:rPr>
          <w:rFonts w:eastAsia="Calibri" w:cs="Calibri"/>
          <w:noProof/>
          <w:sz w:val="24"/>
          <w:szCs w:val="24"/>
          <w:lang w:val="sr-Cyrl-CS"/>
        </w:rPr>
        <w:t>Дакле, к</w:t>
      </w:r>
      <w:r w:rsidR="00A13797" w:rsidRPr="00B3052D">
        <w:rPr>
          <w:rFonts w:eastAsia="Calibri" w:cs="Calibri"/>
          <w:noProof/>
          <w:sz w:val="24"/>
          <w:szCs w:val="24"/>
        </w:rPr>
        <w:t xml:space="preserve">од агенције која обавља </w:t>
      </w:r>
      <w:r w:rsidR="00A13797" w:rsidRPr="00B3052D">
        <w:rPr>
          <w:rFonts w:eastAsia="Calibri" w:cs="Calibri"/>
          <w:noProof/>
          <w:sz w:val="24"/>
          <w:szCs w:val="24"/>
          <w:lang w:val="sr-Cyrl-BA"/>
        </w:rPr>
        <w:t>„</w:t>
      </w:r>
      <w:r w:rsidRPr="00B3052D">
        <w:rPr>
          <w:rFonts w:eastAsia="Calibri" w:cs="Calibri"/>
          <w:noProof/>
          <w:sz w:val="24"/>
          <w:szCs w:val="24"/>
        </w:rPr>
        <w:t>ре</w:t>
      </w:r>
      <w:r w:rsidR="00A13797" w:rsidRPr="00B3052D">
        <w:rPr>
          <w:rFonts w:eastAsia="Calibri" w:cs="Calibri"/>
          <w:noProof/>
          <w:sz w:val="24"/>
          <w:szCs w:val="24"/>
        </w:rPr>
        <w:t>цептивни туризам</w:t>
      </w:r>
      <w:r w:rsidR="00A13797" w:rsidRPr="00B3052D">
        <w:rPr>
          <w:rFonts w:eastAsia="Calibri" w:cs="Calibri"/>
          <w:noProof/>
          <w:sz w:val="24"/>
          <w:szCs w:val="24"/>
          <w:lang w:val="sr-Cyrl-BA"/>
        </w:rPr>
        <w:t>“</w:t>
      </w:r>
      <w:r w:rsidRPr="00B3052D">
        <w:rPr>
          <w:rFonts w:eastAsia="Calibri" w:cs="Calibri"/>
          <w:noProof/>
          <w:sz w:val="24"/>
          <w:szCs w:val="24"/>
        </w:rPr>
        <w:t xml:space="preserve"> лимитирана је одговорност на износ до 10.000 КМ, док код агенције чије пословање подразумијева организацију туристичког путовања и у </w:t>
      </w:r>
      <w:r w:rsidRPr="00B3052D">
        <w:rPr>
          <w:rFonts w:cs="Calibri"/>
          <w:noProof/>
          <w:sz w:val="24"/>
          <w:szCs w:val="24"/>
        </w:rPr>
        <w:t xml:space="preserve">земљи и иностранству, одговорност је </w:t>
      </w:r>
      <w:r w:rsidRPr="00B3052D">
        <w:rPr>
          <w:rFonts w:cs="Calibri"/>
          <w:noProof/>
          <w:sz w:val="24"/>
          <w:szCs w:val="24"/>
          <w:lang w:val="sr-Cyrl-CS"/>
        </w:rPr>
        <w:t>на износ до 50.000 КМ</w:t>
      </w:r>
      <w:r w:rsidRPr="00B3052D">
        <w:rPr>
          <w:rFonts w:cs="Calibri"/>
          <w:noProof/>
          <w:sz w:val="24"/>
          <w:szCs w:val="24"/>
        </w:rPr>
        <w:t>. Као облик јемства у оба случаја предвиђена је банкарска гаранција</w:t>
      </w:r>
      <w:r w:rsidRPr="00B3052D">
        <w:rPr>
          <w:rFonts w:cs="Calibri"/>
          <w:noProof/>
          <w:sz w:val="24"/>
          <w:szCs w:val="24"/>
          <w:lang w:val="sr-Cyrl-CS"/>
        </w:rPr>
        <w:t xml:space="preserve"> и полиса осигурања</w:t>
      </w:r>
      <w:r w:rsidRPr="00B3052D">
        <w:rPr>
          <w:rFonts w:cs="Calibri"/>
          <w:noProof/>
          <w:sz w:val="24"/>
          <w:szCs w:val="24"/>
        </w:rPr>
        <w:t>.</w:t>
      </w:r>
      <w:r w:rsidRPr="00B3052D">
        <w:rPr>
          <w:rFonts w:cs="Calibri"/>
          <w:noProof/>
          <w:sz w:val="24"/>
          <w:szCs w:val="24"/>
          <w:lang w:val="sr-Cyrl-BA"/>
        </w:rPr>
        <w:t xml:space="preserve"> Обавеза је агенције да уколико обезбјеђује јемство у облику банковне гаранције или полисе осигурања уговорене на једногодишњи временски период да у року од 15 дана од дана издавања банковне гаранције или полисе осигурања за наредни једногодишњи период Министарству достави продужену банковну гаранцију, односно полису осигурања, те на тај начин омогућава Министарству да изврши увид јемства туристичких агенција након лиценцирања туристичких агенција, с обзиром на ситуацију да већина агенција јемство обезбјеђује у форми полисе осигурања уговорене на једногодишњи период. На тај начин омогућиће се ефикаснија контрола финансијских гаранција туристичких агенција и повећати заштита потрошача у ситуацијама које су покривене јемством туристичке агенције.</w:t>
      </w:r>
    </w:p>
    <w:p w14:paraId="2B7AEADC" w14:textId="15AF6D17"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35.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cs="Calibri"/>
          <w:noProof/>
          <w:sz w:val="24"/>
          <w:szCs w:val="24"/>
        </w:rPr>
        <w:t xml:space="preserve"> дефинисана је банковна гаранција за извођење екскурзије. Наиме, поред општег јемства које свака агенција мора да обезбиједи за своје пословање, агенције које организују групна путовања као што су екскурзије обавезне су да обезбиједе посебну банковну гаранцију у најмањој вриједности половине укупне цијене екскурзије утврђене уговором. Опште јемство које обезбјеђује агенција у случају групних путовања није довољна гаранција за обештећење потрошача, па се овим додатним видом гаранције појачава заштита ученика, ђака и студената приликом извођења екскурзије. </w:t>
      </w:r>
    </w:p>
    <w:p w14:paraId="2590BFAF" w14:textId="357B237F" w:rsidR="005F6A53" w:rsidRPr="00B3052D" w:rsidRDefault="005F6A53" w:rsidP="005F6A53">
      <w:pPr>
        <w:autoSpaceDE w:val="0"/>
        <w:autoSpaceDN w:val="0"/>
        <w:adjustRightInd w:val="0"/>
        <w:spacing w:after="0" w:line="240" w:lineRule="auto"/>
        <w:ind w:firstLine="720"/>
        <w:jc w:val="both"/>
        <w:rPr>
          <w:rFonts w:cs="Calibri"/>
          <w:noProof/>
          <w:sz w:val="24"/>
          <w:szCs w:val="24"/>
          <w:lang w:val="sr-Latn-BA"/>
        </w:rPr>
      </w:pPr>
      <w:r w:rsidRPr="00B3052D">
        <w:rPr>
          <w:rFonts w:cs="Calibri"/>
          <w:noProof/>
          <w:sz w:val="24"/>
          <w:szCs w:val="24"/>
        </w:rPr>
        <w:t>Чланом</w:t>
      </w:r>
      <w:r w:rsidRPr="00B3052D">
        <w:rPr>
          <w:rFonts w:cs="Calibri"/>
          <w:noProof/>
          <w:sz w:val="24"/>
          <w:szCs w:val="24"/>
          <w:lang w:val="sr-Latn-BA"/>
        </w:rPr>
        <w:t xml:space="preserve"> 36.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cs="Calibri"/>
          <w:noProof/>
          <w:sz w:val="24"/>
          <w:szCs w:val="24"/>
          <w:lang w:val="sr-Latn-BA"/>
        </w:rPr>
        <w:t xml:space="preserve"> </w:t>
      </w:r>
      <w:r w:rsidRPr="00B3052D">
        <w:rPr>
          <w:rFonts w:cs="Calibri"/>
          <w:noProof/>
          <w:sz w:val="24"/>
          <w:szCs w:val="24"/>
        </w:rPr>
        <w:t>прописано</w:t>
      </w:r>
      <w:r w:rsidRPr="00B3052D">
        <w:rPr>
          <w:rFonts w:cs="Calibri"/>
          <w:noProof/>
          <w:sz w:val="24"/>
          <w:szCs w:val="24"/>
          <w:lang w:val="sr-Latn-BA"/>
        </w:rPr>
        <w:t xml:space="preserve"> </w:t>
      </w:r>
      <w:r w:rsidRPr="00B3052D">
        <w:rPr>
          <w:rFonts w:cs="Calibri"/>
          <w:noProof/>
          <w:sz w:val="24"/>
          <w:szCs w:val="24"/>
        </w:rPr>
        <w:t>је</w:t>
      </w:r>
      <w:r w:rsidRPr="00B3052D">
        <w:rPr>
          <w:rFonts w:cs="Calibri"/>
          <w:noProof/>
          <w:sz w:val="24"/>
          <w:szCs w:val="24"/>
          <w:lang w:val="sr-Latn-BA"/>
        </w:rPr>
        <w:t xml:space="preserve"> </w:t>
      </w:r>
      <w:r w:rsidRPr="00B3052D">
        <w:rPr>
          <w:rFonts w:cs="Calibri"/>
          <w:noProof/>
          <w:sz w:val="24"/>
          <w:szCs w:val="24"/>
        </w:rPr>
        <w:t>да</w:t>
      </w:r>
      <w:r w:rsidRPr="00B3052D">
        <w:rPr>
          <w:rFonts w:cs="Calibri"/>
          <w:noProof/>
          <w:sz w:val="24"/>
          <w:szCs w:val="24"/>
          <w:lang w:val="sr-Latn-BA"/>
        </w:rPr>
        <w:t xml:space="preserve"> </w:t>
      </w:r>
      <w:r w:rsidRPr="00B3052D">
        <w:rPr>
          <w:rFonts w:cs="Calibri"/>
          <w:noProof/>
          <w:sz w:val="24"/>
          <w:szCs w:val="24"/>
        </w:rPr>
        <w:t>је</w:t>
      </w:r>
      <w:r w:rsidRPr="00B3052D">
        <w:rPr>
          <w:rFonts w:cs="Calibri"/>
          <w:noProof/>
          <w:sz w:val="24"/>
          <w:szCs w:val="24"/>
          <w:lang w:val="sr-Latn-BA"/>
        </w:rPr>
        <w:t xml:space="preserve"> </w:t>
      </w:r>
      <w:r w:rsidRPr="00B3052D">
        <w:rPr>
          <w:rFonts w:cs="Calibri"/>
          <w:noProof/>
          <w:sz w:val="24"/>
          <w:szCs w:val="24"/>
        </w:rPr>
        <w:t>корисник</w:t>
      </w:r>
      <w:r w:rsidRPr="00B3052D">
        <w:rPr>
          <w:rFonts w:cs="Calibri"/>
          <w:noProof/>
          <w:sz w:val="24"/>
          <w:szCs w:val="24"/>
          <w:lang w:val="sr-Latn-BA"/>
        </w:rPr>
        <w:t xml:space="preserve"> </w:t>
      </w:r>
      <w:r w:rsidRPr="00B3052D">
        <w:rPr>
          <w:rFonts w:cs="Calibri"/>
          <w:noProof/>
          <w:sz w:val="24"/>
          <w:szCs w:val="24"/>
        </w:rPr>
        <w:t>јемства</w:t>
      </w:r>
      <w:r w:rsidRPr="00B3052D">
        <w:rPr>
          <w:rFonts w:cs="Calibri"/>
          <w:noProof/>
          <w:sz w:val="24"/>
          <w:szCs w:val="24"/>
          <w:lang w:val="sr-Latn-BA"/>
        </w:rPr>
        <w:t xml:space="preserve"> </w:t>
      </w:r>
      <w:r w:rsidRPr="00B3052D">
        <w:rPr>
          <w:rFonts w:cs="Calibri"/>
          <w:noProof/>
          <w:sz w:val="24"/>
          <w:szCs w:val="24"/>
        </w:rPr>
        <w:t>и</w:t>
      </w:r>
      <w:r w:rsidRPr="00B3052D">
        <w:rPr>
          <w:rFonts w:cs="Calibri"/>
          <w:noProof/>
          <w:sz w:val="24"/>
          <w:szCs w:val="24"/>
          <w:lang w:val="sr-Latn-BA"/>
        </w:rPr>
        <w:t xml:space="preserve"> </w:t>
      </w:r>
      <w:r w:rsidRPr="00B3052D">
        <w:rPr>
          <w:rFonts w:cs="Calibri"/>
          <w:noProof/>
          <w:sz w:val="24"/>
          <w:szCs w:val="24"/>
        </w:rPr>
        <w:t>гаранције</w:t>
      </w:r>
      <w:r w:rsidRPr="00B3052D">
        <w:rPr>
          <w:rFonts w:cs="Calibri"/>
          <w:noProof/>
          <w:sz w:val="24"/>
          <w:szCs w:val="24"/>
          <w:lang w:val="sr-Latn-BA"/>
        </w:rPr>
        <w:t xml:space="preserve"> </w:t>
      </w:r>
      <w:r w:rsidRPr="00B3052D">
        <w:rPr>
          <w:rFonts w:cs="Calibri"/>
          <w:noProof/>
          <w:sz w:val="24"/>
          <w:szCs w:val="24"/>
        </w:rPr>
        <w:t>из</w:t>
      </w:r>
      <w:r w:rsidRPr="00B3052D">
        <w:rPr>
          <w:rFonts w:cs="Calibri"/>
          <w:noProof/>
          <w:sz w:val="24"/>
          <w:szCs w:val="24"/>
          <w:lang w:val="sr-Latn-BA"/>
        </w:rPr>
        <w:t xml:space="preserve"> </w:t>
      </w:r>
      <w:r w:rsidRPr="00B3052D">
        <w:rPr>
          <w:rFonts w:cs="Calibri"/>
          <w:noProof/>
          <w:sz w:val="24"/>
          <w:szCs w:val="24"/>
        </w:rPr>
        <w:t>чл</w:t>
      </w:r>
      <w:r w:rsidRPr="00B3052D">
        <w:rPr>
          <w:rFonts w:cs="Calibri"/>
          <w:noProof/>
          <w:sz w:val="24"/>
          <w:szCs w:val="24"/>
          <w:lang w:val="sr-Latn-BA"/>
        </w:rPr>
        <w:t xml:space="preserve">. 34. </w:t>
      </w:r>
      <w:r w:rsidRPr="00B3052D">
        <w:rPr>
          <w:rFonts w:cs="Calibri"/>
          <w:noProof/>
          <w:sz w:val="24"/>
          <w:szCs w:val="24"/>
        </w:rPr>
        <w:t>и</w:t>
      </w:r>
      <w:r w:rsidRPr="00B3052D">
        <w:rPr>
          <w:rFonts w:cs="Calibri"/>
          <w:noProof/>
          <w:sz w:val="24"/>
          <w:szCs w:val="24"/>
          <w:lang w:val="sr-Latn-BA"/>
        </w:rPr>
        <w:t xml:space="preserve"> 35. </w:t>
      </w:r>
      <w:r w:rsidRPr="00B3052D">
        <w:rPr>
          <w:rFonts w:cs="Calibri"/>
          <w:noProof/>
          <w:sz w:val="24"/>
          <w:szCs w:val="24"/>
        </w:rPr>
        <w:t>овог</w:t>
      </w:r>
      <w:r w:rsidRPr="00B3052D">
        <w:rPr>
          <w:rFonts w:cs="Calibri"/>
          <w:noProof/>
          <w:sz w:val="24"/>
          <w:szCs w:val="24"/>
          <w:lang w:val="sr-Latn-BA"/>
        </w:rPr>
        <w:t xml:space="preserve"> </w:t>
      </w:r>
      <w:r w:rsidRPr="00B3052D">
        <w:rPr>
          <w:rFonts w:cs="Calibri"/>
          <w:noProof/>
          <w:sz w:val="24"/>
          <w:szCs w:val="24"/>
        </w:rPr>
        <w:t>закона</w:t>
      </w:r>
      <w:r w:rsidRPr="00B3052D">
        <w:rPr>
          <w:rFonts w:cs="Calibri"/>
          <w:noProof/>
          <w:sz w:val="24"/>
          <w:szCs w:val="24"/>
          <w:lang w:val="sr-Latn-BA"/>
        </w:rPr>
        <w:t xml:space="preserve"> </w:t>
      </w:r>
      <w:r w:rsidRPr="00B3052D">
        <w:rPr>
          <w:rFonts w:cs="Calibri"/>
          <w:noProof/>
          <w:sz w:val="24"/>
          <w:szCs w:val="24"/>
        </w:rPr>
        <w:t>корисник</w:t>
      </w:r>
      <w:r w:rsidRPr="00B3052D">
        <w:rPr>
          <w:rFonts w:cs="Calibri"/>
          <w:noProof/>
          <w:sz w:val="24"/>
          <w:szCs w:val="24"/>
          <w:lang w:val="sr-Latn-BA"/>
        </w:rPr>
        <w:t xml:space="preserve"> </w:t>
      </w:r>
      <w:r w:rsidRPr="00B3052D">
        <w:rPr>
          <w:rFonts w:cs="Calibri"/>
          <w:noProof/>
          <w:sz w:val="24"/>
          <w:szCs w:val="24"/>
        </w:rPr>
        <w:t>туристичке</w:t>
      </w:r>
      <w:r w:rsidRPr="00B3052D">
        <w:rPr>
          <w:rFonts w:cs="Calibri"/>
          <w:noProof/>
          <w:sz w:val="24"/>
          <w:szCs w:val="24"/>
          <w:lang w:val="sr-Latn-BA"/>
        </w:rPr>
        <w:t xml:space="preserve"> </w:t>
      </w:r>
      <w:r w:rsidRPr="00B3052D">
        <w:rPr>
          <w:rFonts w:cs="Calibri"/>
          <w:noProof/>
          <w:sz w:val="24"/>
          <w:szCs w:val="24"/>
        </w:rPr>
        <w:t>услуге</w:t>
      </w:r>
      <w:r w:rsidRPr="00B3052D">
        <w:rPr>
          <w:rFonts w:cs="Calibri"/>
          <w:noProof/>
          <w:sz w:val="24"/>
          <w:szCs w:val="24"/>
          <w:lang w:val="sr-Latn-BA"/>
        </w:rPr>
        <w:t xml:space="preserve"> </w:t>
      </w:r>
      <w:r w:rsidRPr="00B3052D">
        <w:rPr>
          <w:rFonts w:cs="Calibri"/>
          <w:noProof/>
          <w:sz w:val="24"/>
          <w:szCs w:val="24"/>
        </w:rPr>
        <w:t>или</w:t>
      </w:r>
      <w:r w:rsidRPr="00B3052D">
        <w:rPr>
          <w:rFonts w:cs="Calibri"/>
          <w:noProof/>
          <w:sz w:val="24"/>
          <w:szCs w:val="24"/>
          <w:lang w:val="sr-Latn-BA"/>
        </w:rPr>
        <w:t xml:space="preserve"> </w:t>
      </w:r>
      <w:r w:rsidRPr="00B3052D">
        <w:rPr>
          <w:rFonts w:cs="Calibri"/>
          <w:noProof/>
          <w:sz w:val="24"/>
          <w:szCs w:val="24"/>
        </w:rPr>
        <w:t>друго</w:t>
      </w:r>
      <w:r w:rsidRPr="00B3052D">
        <w:rPr>
          <w:rFonts w:cs="Calibri"/>
          <w:noProof/>
          <w:sz w:val="24"/>
          <w:szCs w:val="24"/>
          <w:lang w:val="sr-Latn-BA"/>
        </w:rPr>
        <w:t xml:space="preserve"> </w:t>
      </w:r>
      <w:r w:rsidRPr="00B3052D">
        <w:rPr>
          <w:rFonts w:cs="Calibri"/>
          <w:noProof/>
          <w:sz w:val="24"/>
          <w:szCs w:val="24"/>
        </w:rPr>
        <w:t>лице</w:t>
      </w:r>
      <w:r w:rsidRPr="00B3052D">
        <w:rPr>
          <w:rFonts w:cs="Calibri"/>
          <w:noProof/>
          <w:sz w:val="24"/>
          <w:szCs w:val="24"/>
          <w:lang w:val="sr-Latn-BA"/>
        </w:rPr>
        <w:t xml:space="preserve"> </w:t>
      </w:r>
      <w:r w:rsidRPr="00B3052D">
        <w:rPr>
          <w:rFonts w:cs="Calibri"/>
          <w:noProof/>
          <w:sz w:val="24"/>
          <w:szCs w:val="24"/>
        </w:rPr>
        <w:t>које</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складу</w:t>
      </w:r>
      <w:r w:rsidRPr="00B3052D">
        <w:rPr>
          <w:rFonts w:cs="Calibri"/>
          <w:noProof/>
          <w:sz w:val="24"/>
          <w:szCs w:val="24"/>
          <w:lang w:val="sr-Latn-BA"/>
        </w:rPr>
        <w:t xml:space="preserve"> </w:t>
      </w:r>
      <w:r w:rsidRPr="00B3052D">
        <w:rPr>
          <w:rFonts w:cs="Calibri"/>
          <w:noProof/>
          <w:sz w:val="24"/>
          <w:szCs w:val="24"/>
        </w:rPr>
        <w:t>са</w:t>
      </w:r>
      <w:r w:rsidRPr="00B3052D">
        <w:rPr>
          <w:rFonts w:cs="Calibri"/>
          <w:noProof/>
          <w:sz w:val="24"/>
          <w:szCs w:val="24"/>
          <w:lang w:val="sr-Latn-BA"/>
        </w:rPr>
        <w:t xml:space="preserve"> </w:t>
      </w:r>
      <w:r w:rsidRPr="00B3052D">
        <w:rPr>
          <w:rFonts w:cs="Calibri"/>
          <w:noProof/>
          <w:sz w:val="24"/>
          <w:szCs w:val="24"/>
        </w:rPr>
        <w:t>законом</w:t>
      </w:r>
      <w:r w:rsidRPr="00B3052D">
        <w:rPr>
          <w:rFonts w:cs="Calibri"/>
          <w:noProof/>
          <w:sz w:val="24"/>
          <w:szCs w:val="24"/>
          <w:lang w:val="sr-Latn-BA"/>
        </w:rPr>
        <w:t xml:space="preserve"> </w:t>
      </w:r>
      <w:r w:rsidRPr="00B3052D">
        <w:rPr>
          <w:rFonts w:cs="Calibri"/>
          <w:noProof/>
          <w:sz w:val="24"/>
          <w:szCs w:val="24"/>
        </w:rPr>
        <w:t>има</w:t>
      </w:r>
      <w:r w:rsidRPr="00B3052D">
        <w:rPr>
          <w:rFonts w:cs="Calibri"/>
          <w:noProof/>
          <w:sz w:val="24"/>
          <w:szCs w:val="24"/>
          <w:lang w:val="sr-Latn-BA"/>
        </w:rPr>
        <w:t xml:space="preserve"> </w:t>
      </w:r>
      <w:r w:rsidRPr="00B3052D">
        <w:rPr>
          <w:rFonts w:cs="Calibri"/>
          <w:noProof/>
          <w:sz w:val="24"/>
          <w:szCs w:val="24"/>
        </w:rPr>
        <w:t>право</w:t>
      </w:r>
      <w:r w:rsidRPr="00B3052D">
        <w:rPr>
          <w:rFonts w:cs="Calibri"/>
          <w:noProof/>
          <w:sz w:val="24"/>
          <w:szCs w:val="24"/>
          <w:lang w:val="sr-Latn-BA"/>
        </w:rPr>
        <w:t xml:space="preserve"> </w:t>
      </w:r>
      <w:r w:rsidRPr="00B3052D">
        <w:rPr>
          <w:rFonts w:cs="Calibri"/>
          <w:noProof/>
          <w:sz w:val="24"/>
          <w:szCs w:val="24"/>
        </w:rPr>
        <w:t>на</w:t>
      </w:r>
      <w:r w:rsidRPr="00B3052D">
        <w:rPr>
          <w:rFonts w:cs="Calibri"/>
          <w:noProof/>
          <w:sz w:val="24"/>
          <w:szCs w:val="24"/>
          <w:lang w:val="sr-Latn-BA"/>
        </w:rPr>
        <w:t xml:space="preserve"> </w:t>
      </w:r>
      <w:r w:rsidRPr="00B3052D">
        <w:rPr>
          <w:rFonts w:cs="Calibri"/>
          <w:noProof/>
          <w:sz w:val="24"/>
          <w:szCs w:val="24"/>
        </w:rPr>
        <w:t>накнаду</w:t>
      </w:r>
      <w:r w:rsidRPr="00B3052D">
        <w:rPr>
          <w:rFonts w:cs="Calibri"/>
          <w:noProof/>
          <w:sz w:val="24"/>
          <w:szCs w:val="24"/>
          <w:lang w:val="sr-Latn-BA"/>
        </w:rPr>
        <w:t xml:space="preserve"> </w:t>
      </w:r>
      <w:r w:rsidRPr="00B3052D">
        <w:rPr>
          <w:rFonts w:cs="Calibri"/>
          <w:noProof/>
          <w:sz w:val="24"/>
          <w:szCs w:val="24"/>
        </w:rPr>
        <w:t>трошкова</w:t>
      </w:r>
      <w:r w:rsidRPr="00B3052D">
        <w:rPr>
          <w:rFonts w:cs="Calibri"/>
          <w:noProof/>
          <w:sz w:val="24"/>
          <w:szCs w:val="24"/>
          <w:lang w:val="sr-Latn-BA"/>
        </w:rPr>
        <w:t xml:space="preserve"> </w:t>
      </w:r>
      <w:r w:rsidRPr="00B3052D">
        <w:rPr>
          <w:rFonts w:cs="Calibri"/>
          <w:noProof/>
          <w:sz w:val="24"/>
          <w:szCs w:val="24"/>
        </w:rPr>
        <w:t>или</w:t>
      </w:r>
      <w:r w:rsidRPr="00B3052D">
        <w:rPr>
          <w:rFonts w:cs="Calibri"/>
          <w:noProof/>
          <w:sz w:val="24"/>
          <w:szCs w:val="24"/>
          <w:lang w:val="sr-Latn-BA"/>
        </w:rPr>
        <w:t xml:space="preserve"> </w:t>
      </w:r>
      <w:r w:rsidRPr="00B3052D">
        <w:rPr>
          <w:rFonts w:cs="Calibri"/>
          <w:noProof/>
          <w:sz w:val="24"/>
          <w:szCs w:val="24"/>
        </w:rPr>
        <w:t>штете</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случају</w:t>
      </w:r>
      <w:r w:rsidRPr="00B3052D">
        <w:rPr>
          <w:rFonts w:cs="Calibri"/>
          <w:noProof/>
          <w:sz w:val="24"/>
          <w:szCs w:val="24"/>
          <w:lang w:val="sr-Latn-BA"/>
        </w:rPr>
        <w:t xml:space="preserve">: </w:t>
      </w:r>
      <w:r w:rsidRPr="00B3052D">
        <w:rPr>
          <w:rFonts w:cs="Calibri"/>
          <w:noProof/>
          <w:sz w:val="24"/>
          <w:szCs w:val="24"/>
        </w:rPr>
        <w:t>када</w:t>
      </w:r>
      <w:r w:rsidRPr="00B3052D">
        <w:rPr>
          <w:rFonts w:cs="Calibri"/>
          <w:noProof/>
          <w:sz w:val="24"/>
          <w:szCs w:val="24"/>
          <w:lang w:val="sr-Latn-BA"/>
        </w:rPr>
        <w:t xml:space="preserve"> </w:t>
      </w:r>
      <w:r w:rsidRPr="00B3052D">
        <w:rPr>
          <w:rFonts w:cs="Calibri"/>
          <w:noProof/>
          <w:sz w:val="24"/>
          <w:szCs w:val="24"/>
        </w:rPr>
        <w:t>је</w:t>
      </w:r>
      <w:r w:rsidRPr="00B3052D">
        <w:rPr>
          <w:rFonts w:cs="Calibri"/>
          <w:noProof/>
          <w:sz w:val="24"/>
          <w:szCs w:val="24"/>
          <w:lang w:val="sr-Cyrl-CS"/>
        </w:rPr>
        <w:t xml:space="preserve"> платио цијену путовања, </w:t>
      </w:r>
      <w:r w:rsidRPr="00B3052D">
        <w:rPr>
          <w:rFonts w:cs="Calibri"/>
          <w:noProof/>
          <w:sz w:val="24"/>
          <w:szCs w:val="24"/>
        </w:rPr>
        <w:t>измирио</w:t>
      </w:r>
      <w:r w:rsidRPr="00B3052D">
        <w:rPr>
          <w:rFonts w:cs="Calibri"/>
          <w:noProof/>
          <w:sz w:val="24"/>
          <w:szCs w:val="24"/>
          <w:lang w:val="sr-Latn-BA"/>
        </w:rPr>
        <w:t xml:space="preserve"> </w:t>
      </w:r>
      <w:r w:rsidRPr="00B3052D">
        <w:rPr>
          <w:rFonts w:cs="Calibri"/>
          <w:noProof/>
          <w:sz w:val="24"/>
          <w:szCs w:val="24"/>
        </w:rPr>
        <w:t>трошкове</w:t>
      </w:r>
      <w:r w:rsidRPr="00B3052D">
        <w:rPr>
          <w:rFonts w:cs="Calibri"/>
          <w:noProof/>
          <w:sz w:val="24"/>
          <w:szCs w:val="24"/>
          <w:lang w:val="sr-Latn-BA"/>
        </w:rPr>
        <w:t xml:space="preserve"> </w:t>
      </w:r>
      <w:r w:rsidRPr="00B3052D">
        <w:rPr>
          <w:rFonts w:cs="Calibri"/>
          <w:noProof/>
          <w:sz w:val="24"/>
          <w:szCs w:val="24"/>
        </w:rPr>
        <w:t>нужног</w:t>
      </w:r>
      <w:r w:rsidRPr="00B3052D">
        <w:rPr>
          <w:rFonts w:cs="Calibri"/>
          <w:noProof/>
          <w:sz w:val="24"/>
          <w:szCs w:val="24"/>
          <w:lang w:val="sr-Latn-BA"/>
        </w:rPr>
        <w:t xml:space="preserve"> </w:t>
      </w:r>
      <w:r w:rsidRPr="00B3052D">
        <w:rPr>
          <w:rFonts w:cs="Calibri"/>
          <w:noProof/>
          <w:sz w:val="24"/>
          <w:szCs w:val="24"/>
        </w:rPr>
        <w:t>смјештаја</w:t>
      </w:r>
      <w:r w:rsidRPr="00B3052D">
        <w:rPr>
          <w:rFonts w:cs="Calibri"/>
          <w:noProof/>
          <w:sz w:val="24"/>
          <w:szCs w:val="24"/>
          <w:lang w:val="sr-Latn-BA"/>
        </w:rPr>
        <w:t xml:space="preserve">, </w:t>
      </w:r>
      <w:r w:rsidRPr="00B3052D">
        <w:rPr>
          <w:rFonts w:cs="Calibri"/>
          <w:noProof/>
          <w:sz w:val="24"/>
          <w:szCs w:val="24"/>
        </w:rPr>
        <w:t>исхране</w:t>
      </w:r>
      <w:r w:rsidRPr="00B3052D">
        <w:rPr>
          <w:rFonts w:cs="Calibri"/>
          <w:noProof/>
          <w:sz w:val="24"/>
          <w:szCs w:val="24"/>
          <w:lang w:val="sr-Latn-BA"/>
        </w:rPr>
        <w:t xml:space="preserve"> </w:t>
      </w:r>
      <w:r w:rsidRPr="00B3052D">
        <w:rPr>
          <w:rFonts w:cs="Calibri"/>
          <w:noProof/>
          <w:sz w:val="24"/>
          <w:szCs w:val="24"/>
        </w:rPr>
        <w:t>и</w:t>
      </w:r>
      <w:r w:rsidRPr="00B3052D">
        <w:rPr>
          <w:rFonts w:cs="Calibri"/>
          <w:noProof/>
          <w:sz w:val="24"/>
          <w:szCs w:val="24"/>
          <w:lang w:val="sr-Latn-BA"/>
        </w:rPr>
        <w:t xml:space="preserve"> </w:t>
      </w:r>
      <w:r w:rsidRPr="00B3052D">
        <w:rPr>
          <w:rFonts w:cs="Calibri"/>
          <w:noProof/>
          <w:sz w:val="24"/>
          <w:szCs w:val="24"/>
        </w:rPr>
        <w:t>повратака</w:t>
      </w:r>
      <w:r w:rsidRPr="00B3052D">
        <w:rPr>
          <w:rFonts w:cs="Calibri"/>
          <w:noProof/>
          <w:sz w:val="24"/>
          <w:szCs w:val="24"/>
          <w:lang w:val="sr-Latn-BA"/>
        </w:rPr>
        <w:t xml:space="preserve"> </w:t>
      </w:r>
      <w:r w:rsidRPr="00B3052D">
        <w:rPr>
          <w:rFonts w:cs="Calibri"/>
          <w:noProof/>
          <w:sz w:val="24"/>
          <w:szCs w:val="24"/>
        </w:rPr>
        <w:t>са</w:t>
      </w:r>
      <w:r w:rsidRPr="00B3052D">
        <w:rPr>
          <w:rFonts w:cs="Calibri"/>
          <w:noProof/>
          <w:sz w:val="24"/>
          <w:szCs w:val="24"/>
          <w:lang w:val="sr-Latn-BA"/>
        </w:rPr>
        <w:t xml:space="preserve"> </w:t>
      </w:r>
      <w:r w:rsidRPr="00B3052D">
        <w:rPr>
          <w:rFonts w:cs="Calibri"/>
          <w:noProof/>
          <w:sz w:val="24"/>
          <w:szCs w:val="24"/>
        </w:rPr>
        <w:t>путовања</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мјесто</w:t>
      </w:r>
      <w:r w:rsidRPr="00B3052D">
        <w:rPr>
          <w:rFonts w:cs="Calibri"/>
          <w:noProof/>
          <w:sz w:val="24"/>
          <w:szCs w:val="24"/>
          <w:lang w:val="sr-Latn-BA"/>
        </w:rPr>
        <w:t xml:space="preserve"> </w:t>
      </w:r>
      <w:r w:rsidRPr="00B3052D">
        <w:rPr>
          <w:rFonts w:cs="Calibri"/>
          <w:noProof/>
          <w:sz w:val="24"/>
          <w:szCs w:val="24"/>
        </w:rPr>
        <w:t>поласка</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земљи</w:t>
      </w:r>
      <w:r w:rsidRPr="00B3052D">
        <w:rPr>
          <w:rFonts w:cs="Calibri"/>
          <w:noProof/>
          <w:sz w:val="24"/>
          <w:szCs w:val="24"/>
          <w:lang w:val="sr-Latn-BA"/>
        </w:rPr>
        <w:t xml:space="preserve"> </w:t>
      </w:r>
      <w:r w:rsidRPr="00B3052D">
        <w:rPr>
          <w:rFonts w:cs="Calibri"/>
          <w:noProof/>
          <w:sz w:val="24"/>
          <w:szCs w:val="24"/>
        </w:rPr>
        <w:t>и</w:t>
      </w:r>
      <w:r w:rsidRPr="00B3052D">
        <w:rPr>
          <w:rFonts w:cs="Calibri"/>
          <w:noProof/>
          <w:sz w:val="24"/>
          <w:szCs w:val="24"/>
          <w:lang w:val="sr-Latn-BA"/>
        </w:rPr>
        <w:t xml:space="preserve"> </w:t>
      </w:r>
      <w:r w:rsidRPr="00B3052D">
        <w:rPr>
          <w:rFonts w:cs="Calibri"/>
          <w:noProof/>
          <w:sz w:val="24"/>
          <w:szCs w:val="24"/>
        </w:rPr>
        <w:t>иностранству</w:t>
      </w:r>
      <w:r w:rsidRPr="00B3052D">
        <w:rPr>
          <w:rFonts w:cs="Calibri"/>
          <w:noProof/>
          <w:sz w:val="24"/>
          <w:szCs w:val="24"/>
          <w:lang w:val="sr-Latn-BA"/>
        </w:rPr>
        <w:t xml:space="preserve">, </w:t>
      </w:r>
      <w:r w:rsidRPr="00B3052D">
        <w:rPr>
          <w:rFonts w:cs="Calibri"/>
          <w:noProof/>
          <w:sz w:val="24"/>
          <w:szCs w:val="24"/>
        </w:rPr>
        <w:t>неиспуњења</w:t>
      </w:r>
      <w:r w:rsidRPr="00B3052D">
        <w:rPr>
          <w:rFonts w:cs="Calibri"/>
          <w:noProof/>
          <w:sz w:val="24"/>
          <w:szCs w:val="24"/>
          <w:lang w:val="sr-Latn-BA"/>
        </w:rPr>
        <w:t xml:space="preserve">, </w:t>
      </w:r>
      <w:r w:rsidRPr="00B3052D">
        <w:rPr>
          <w:rFonts w:cs="Calibri"/>
          <w:noProof/>
          <w:sz w:val="24"/>
          <w:szCs w:val="24"/>
        </w:rPr>
        <w:t>дјелимичног</w:t>
      </w:r>
      <w:r w:rsidRPr="00B3052D">
        <w:rPr>
          <w:rFonts w:cs="Calibri"/>
          <w:noProof/>
          <w:sz w:val="24"/>
          <w:szCs w:val="24"/>
          <w:lang w:val="sr-Latn-BA"/>
        </w:rPr>
        <w:t xml:space="preserve"> </w:t>
      </w:r>
      <w:r w:rsidRPr="00B3052D">
        <w:rPr>
          <w:rFonts w:cs="Calibri"/>
          <w:noProof/>
          <w:sz w:val="24"/>
          <w:szCs w:val="24"/>
        </w:rPr>
        <w:t>испуњења</w:t>
      </w:r>
      <w:r w:rsidRPr="00B3052D">
        <w:rPr>
          <w:rFonts w:cs="Calibri"/>
          <w:noProof/>
          <w:sz w:val="24"/>
          <w:szCs w:val="24"/>
          <w:lang w:val="sr-Latn-BA"/>
        </w:rPr>
        <w:t xml:space="preserve"> </w:t>
      </w:r>
      <w:r w:rsidRPr="00B3052D">
        <w:rPr>
          <w:rFonts w:cs="Calibri"/>
          <w:noProof/>
          <w:sz w:val="24"/>
          <w:szCs w:val="24"/>
        </w:rPr>
        <w:t>или</w:t>
      </w:r>
      <w:r w:rsidRPr="00B3052D">
        <w:rPr>
          <w:rFonts w:cs="Calibri"/>
          <w:noProof/>
          <w:sz w:val="24"/>
          <w:szCs w:val="24"/>
          <w:lang w:val="sr-Latn-BA"/>
        </w:rPr>
        <w:t xml:space="preserve"> </w:t>
      </w:r>
      <w:r w:rsidRPr="00B3052D">
        <w:rPr>
          <w:rFonts w:cs="Calibri"/>
          <w:noProof/>
          <w:sz w:val="24"/>
          <w:szCs w:val="24"/>
        </w:rPr>
        <w:t>неуредног</w:t>
      </w:r>
      <w:r w:rsidRPr="00B3052D">
        <w:rPr>
          <w:rFonts w:cs="Calibri"/>
          <w:noProof/>
          <w:sz w:val="24"/>
          <w:szCs w:val="24"/>
          <w:lang w:val="sr-Latn-BA"/>
        </w:rPr>
        <w:t xml:space="preserve"> </w:t>
      </w:r>
      <w:r w:rsidRPr="00B3052D">
        <w:rPr>
          <w:rFonts w:cs="Calibri"/>
          <w:noProof/>
          <w:sz w:val="24"/>
          <w:szCs w:val="24"/>
        </w:rPr>
        <w:t>испуњења</w:t>
      </w:r>
      <w:r w:rsidRPr="00B3052D">
        <w:rPr>
          <w:rFonts w:cs="Calibri"/>
          <w:noProof/>
          <w:sz w:val="24"/>
          <w:szCs w:val="24"/>
          <w:lang w:val="sr-Latn-BA"/>
        </w:rPr>
        <w:t xml:space="preserve"> </w:t>
      </w:r>
      <w:r w:rsidRPr="00B3052D">
        <w:rPr>
          <w:rFonts w:cs="Calibri"/>
          <w:noProof/>
          <w:sz w:val="24"/>
          <w:szCs w:val="24"/>
        </w:rPr>
        <w:t>обавеза</w:t>
      </w:r>
      <w:r w:rsidRPr="00B3052D">
        <w:rPr>
          <w:rFonts w:cs="Calibri"/>
          <w:noProof/>
          <w:sz w:val="24"/>
          <w:szCs w:val="24"/>
          <w:lang w:val="sr-Latn-BA"/>
        </w:rPr>
        <w:t xml:space="preserve"> </w:t>
      </w:r>
      <w:r w:rsidRPr="00B3052D">
        <w:rPr>
          <w:rFonts w:cs="Calibri"/>
          <w:noProof/>
          <w:sz w:val="24"/>
          <w:szCs w:val="24"/>
        </w:rPr>
        <w:t>агенције</w:t>
      </w:r>
      <w:r w:rsidRPr="00B3052D">
        <w:rPr>
          <w:rFonts w:cs="Calibri"/>
          <w:noProof/>
          <w:sz w:val="24"/>
          <w:szCs w:val="24"/>
          <w:lang w:val="sr-Latn-BA"/>
        </w:rPr>
        <w:t xml:space="preserve"> </w:t>
      </w:r>
      <w:r w:rsidRPr="00B3052D">
        <w:rPr>
          <w:rFonts w:cs="Calibri"/>
          <w:noProof/>
          <w:sz w:val="24"/>
          <w:szCs w:val="24"/>
        </w:rPr>
        <w:t>које</w:t>
      </w:r>
      <w:r w:rsidRPr="00B3052D">
        <w:rPr>
          <w:rFonts w:cs="Calibri"/>
          <w:noProof/>
          <w:sz w:val="24"/>
          <w:szCs w:val="24"/>
          <w:lang w:val="sr-Latn-BA"/>
        </w:rPr>
        <w:t xml:space="preserve"> </w:t>
      </w:r>
      <w:r w:rsidRPr="00B3052D">
        <w:rPr>
          <w:rFonts w:cs="Calibri"/>
          <w:noProof/>
          <w:sz w:val="24"/>
          <w:szCs w:val="24"/>
        </w:rPr>
        <w:t>су</w:t>
      </w:r>
      <w:r w:rsidRPr="00B3052D">
        <w:rPr>
          <w:rFonts w:cs="Calibri"/>
          <w:noProof/>
          <w:sz w:val="24"/>
          <w:szCs w:val="24"/>
          <w:lang w:val="sr-Latn-BA"/>
        </w:rPr>
        <w:t xml:space="preserve"> </w:t>
      </w:r>
      <w:r w:rsidRPr="00B3052D">
        <w:rPr>
          <w:rFonts w:cs="Calibri"/>
          <w:noProof/>
          <w:sz w:val="24"/>
          <w:szCs w:val="24"/>
        </w:rPr>
        <w:t>одређене</w:t>
      </w:r>
      <w:r w:rsidRPr="00B3052D">
        <w:rPr>
          <w:rFonts w:cs="Calibri"/>
          <w:noProof/>
          <w:sz w:val="24"/>
          <w:szCs w:val="24"/>
          <w:lang w:val="sr-Latn-BA"/>
        </w:rPr>
        <w:t xml:space="preserve"> </w:t>
      </w:r>
      <w:r w:rsidRPr="00B3052D">
        <w:rPr>
          <w:rFonts w:cs="Calibri"/>
          <w:noProof/>
          <w:sz w:val="24"/>
          <w:szCs w:val="24"/>
        </w:rPr>
        <w:t>општим</w:t>
      </w:r>
      <w:r w:rsidRPr="00B3052D">
        <w:rPr>
          <w:rFonts w:cs="Calibri"/>
          <w:noProof/>
          <w:sz w:val="24"/>
          <w:szCs w:val="24"/>
          <w:lang w:val="sr-Latn-BA"/>
        </w:rPr>
        <w:t xml:space="preserve"> </w:t>
      </w:r>
      <w:r w:rsidRPr="00B3052D">
        <w:rPr>
          <w:rFonts w:cs="Calibri"/>
          <w:noProof/>
          <w:sz w:val="24"/>
          <w:szCs w:val="24"/>
        </w:rPr>
        <w:t>условима</w:t>
      </w:r>
      <w:r w:rsidRPr="00B3052D">
        <w:rPr>
          <w:rFonts w:cs="Calibri"/>
          <w:noProof/>
          <w:sz w:val="24"/>
          <w:szCs w:val="24"/>
          <w:lang w:val="sr-Latn-BA"/>
        </w:rPr>
        <w:t xml:space="preserve"> </w:t>
      </w:r>
      <w:r w:rsidRPr="00B3052D">
        <w:rPr>
          <w:rFonts w:cs="Calibri"/>
          <w:noProof/>
          <w:sz w:val="24"/>
          <w:szCs w:val="24"/>
        </w:rPr>
        <w:t>путовања</w:t>
      </w:r>
      <w:r w:rsidRPr="00B3052D">
        <w:rPr>
          <w:rFonts w:cs="Calibri"/>
          <w:noProof/>
          <w:sz w:val="24"/>
          <w:szCs w:val="24"/>
          <w:lang w:val="sr-Latn-BA"/>
        </w:rPr>
        <w:t xml:space="preserve"> </w:t>
      </w:r>
      <w:r w:rsidRPr="00B3052D">
        <w:rPr>
          <w:rFonts w:cs="Calibri"/>
          <w:noProof/>
          <w:sz w:val="24"/>
          <w:szCs w:val="24"/>
        </w:rPr>
        <w:t>и</w:t>
      </w:r>
      <w:r w:rsidRPr="00B3052D">
        <w:rPr>
          <w:rFonts w:cs="Calibri"/>
          <w:noProof/>
          <w:sz w:val="24"/>
          <w:szCs w:val="24"/>
          <w:lang w:val="sr-Latn-BA"/>
        </w:rPr>
        <w:t xml:space="preserve"> </w:t>
      </w:r>
      <w:r w:rsidRPr="00B3052D">
        <w:rPr>
          <w:rFonts w:cs="Calibri"/>
          <w:noProof/>
          <w:sz w:val="24"/>
          <w:szCs w:val="24"/>
        </w:rPr>
        <w:t>програмом</w:t>
      </w:r>
      <w:r w:rsidRPr="00B3052D">
        <w:rPr>
          <w:rFonts w:cs="Calibri"/>
          <w:noProof/>
          <w:sz w:val="24"/>
          <w:szCs w:val="24"/>
          <w:lang w:val="sr-Latn-BA"/>
        </w:rPr>
        <w:t xml:space="preserve"> </w:t>
      </w:r>
      <w:r w:rsidRPr="00B3052D">
        <w:rPr>
          <w:rFonts w:cs="Calibri"/>
          <w:noProof/>
          <w:sz w:val="24"/>
          <w:szCs w:val="24"/>
        </w:rPr>
        <w:t>путовања</w:t>
      </w:r>
      <w:r w:rsidRPr="00B3052D">
        <w:rPr>
          <w:rFonts w:cs="Calibri"/>
          <w:noProof/>
          <w:sz w:val="24"/>
          <w:szCs w:val="24"/>
          <w:lang w:val="sr-Latn-BA"/>
        </w:rPr>
        <w:t xml:space="preserve">. </w:t>
      </w:r>
      <w:r w:rsidRPr="00B3052D">
        <w:rPr>
          <w:rFonts w:cs="Calibri"/>
          <w:bCs/>
          <w:noProof/>
          <w:sz w:val="24"/>
          <w:szCs w:val="24"/>
        </w:rPr>
        <w:t>Овим</w:t>
      </w:r>
      <w:r w:rsidRPr="00B3052D">
        <w:rPr>
          <w:rFonts w:cs="Calibri"/>
          <w:bCs/>
          <w:noProof/>
          <w:sz w:val="24"/>
          <w:szCs w:val="24"/>
          <w:lang w:val="sr-Latn-BA"/>
        </w:rPr>
        <w:t xml:space="preserve"> </w:t>
      </w:r>
      <w:r w:rsidRPr="00B3052D">
        <w:rPr>
          <w:rFonts w:cs="Calibri"/>
          <w:bCs/>
          <w:noProof/>
          <w:sz w:val="24"/>
          <w:szCs w:val="24"/>
        </w:rPr>
        <w:t>чланом</w:t>
      </w:r>
      <w:r w:rsidRPr="00B3052D">
        <w:rPr>
          <w:rFonts w:cs="Calibri"/>
          <w:bCs/>
          <w:noProof/>
          <w:sz w:val="24"/>
          <w:szCs w:val="24"/>
          <w:lang w:val="sr-Latn-BA"/>
        </w:rPr>
        <w:t xml:space="preserve"> </w:t>
      </w:r>
      <w:r w:rsidRPr="00B3052D">
        <w:rPr>
          <w:rFonts w:cs="Calibri"/>
          <w:bCs/>
          <w:noProof/>
          <w:sz w:val="24"/>
          <w:szCs w:val="24"/>
        </w:rPr>
        <w:t>се</w:t>
      </w:r>
      <w:r w:rsidRPr="00B3052D">
        <w:rPr>
          <w:rFonts w:cs="Calibri"/>
          <w:bCs/>
          <w:noProof/>
          <w:sz w:val="24"/>
          <w:szCs w:val="24"/>
          <w:lang w:val="sr-Latn-BA"/>
        </w:rPr>
        <w:t xml:space="preserve"> </w:t>
      </w:r>
      <w:r w:rsidRPr="00B3052D">
        <w:rPr>
          <w:rFonts w:cs="Calibri"/>
          <w:bCs/>
          <w:noProof/>
          <w:sz w:val="24"/>
          <w:szCs w:val="24"/>
        </w:rPr>
        <w:t>одређује</w:t>
      </w:r>
      <w:r w:rsidRPr="00B3052D">
        <w:rPr>
          <w:rFonts w:cs="Calibri"/>
          <w:bCs/>
          <w:noProof/>
          <w:sz w:val="24"/>
          <w:szCs w:val="24"/>
          <w:lang w:val="sr-Latn-BA"/>
        </w:rPr>
        <w:t xml:space="preserve"> </w:t>
      </w:r>
      <w:r w:rsidRPr="00B3052D">
        <w:rPr>
          <w:rFonts w:cs="Calibri"/>
          <w:bCs/>
          <w:noProof/>
          <w:sz w:val="24"/>
          <w:szCs w:val="24"/>
        </w:rPr>
        <w:t>корисник</w:t>
      </w:r>
      <w:r w:rsidRPr="00B3052D">
        <w:rPr>
          <w:rFonts w:cs="Calibri"/>
          <w:bCs/>
          <w:noProof/>
          <w:sz w:val="24"/>
          <w:szCs w:val="24"/>
          <w:lang w:val="sr-Latn-BA"/>
        </w:rPr>
        <w:t xml:space="preserve"> </w:t>
      </w:r>
      <w:r w:rsidRPr="00B3052D">
        <w:rPr>
          <w:rFonts w:cs="Calibri"/>
          <w:bCs/>
          <w:noProof/>
          <w:sz w:val="24"/>
          <w:szCs w:val="24"/>
        </w:rPr>
        <w:t>јемства</w:t>
      </w:r>
      <w:r w:rsidRPr="00B3052D">
        <w:rPr>
          <w:rFonts w:cs="Calibri"/>
          <w:bCs/>
          <w:noProof/>
          <w:sz w:val="24"/>
          <w:szCs w:val="24"/>
          <w:lang w:val="sr-Latn-BA"/>
        </w:rPr>
        <w:t xml:space="preserve">, </w:t>
      </w:r>
      <w:r w:rsidRPr="00B3052D">
        <w:rPr>
          <w:rFonts w:cs="Calibri"/>
          <w:bCs/>
          <w:noProof/>
          <w:sz w:val="24"/>
          <w:szCs w:val="24"/>
        </w:rPr>
        <w:t>односно</w:t>
      </w:r>
      <w:r w:rsidRPr="00B3052D">
        <w:rPr>
          <w:rFonts w:cs="Calibri"/>
          <w:bCs/>
          <w:noProof/>
          <w:sz w:val="24"/>
          <w:szCs w:val="24"/>
          <w:lang w:val="sr-Latn-BA"/>
        </w:rPr>
        <w:t xml:space="preserve"> </w:t>
      </w:r>
      <w:r w:rsidRPr="00B3052D">
        <w:rPr>
          <w:rFonts w:cs="Calibri"/>
          <w:bCs/>
          <w:noProof/>
          <w:sz w:val="24"/>
          <w:szCs w:val="24"/>
        </w:rPr>
        <w:t>гаранције</w:t>
      </w:r>
      <w:r w:rsidRPr="00B3052D">
        <w:rPr>
          <w:rFonts w:cs="Calibri"/>
          <w:bCs/>
          <w:noProof/>
          <w:sz w:val="24"/>
          <w:szCs w:val="24"/>
          <w:lang w:val="sr-Latn-BA"/>
        </w:rPr>
        <w:t xml:space="preserve"> </w:t>
      </w:r>
      <w:r w:rsidRPr="00B3052D">
        <w:rPr>
          <w:rFonts w:cs="Calibri"/>
          <w:bCs/>
          <w:noProof/>
          <w:sz w:val="24"/>
          <w:szCs w:val="24"/>
        </w:rPr>
        <w:t>агенције</w:t>
      </w:r>
      <w:r w:rsidRPr="00B3052D">
        <w:rPr>
          <w:rFonts w:cs="Calibri"/>
          <w:bCs/>
          <w:noProof/>
          <w:sz w:val="24"/>
          <w:szCs w:val="24"/>
          <w:lang w:val="sr-Latn-BA"/>
        </w:rPr>
        <w:t xml:space="preserve"> </w:t>
      </w:r>
      <w:r w:rsidRPr="00B3052D">
        <w:rPr>
          <w:rFonts w:cs="Calibri"/>
          <w:bCs/>
          <w:noProof/>
          <w:sz w:val="24"/>
          <w:szCs w:val="24"/>
        </w:rPr>
        <w:t>у</w:t>
      </w:r>
      <w:r w:rsidRPr="00B3052D">
        <w:rPr>
          <w:rFonts w:cs="Calibri"/>
          <w:bCs/>
          <w:noProof/>
          <w:sz w:val="24"/>
          <w:szCs w:val="24"/>
          <w:lang w:val="sr-Latn-BA"/>
        </w:rPr>
        <w:t xml:space="preserve"> </w:t>
      </w:r>
      <w:r w:rsidRPr="00B3052D">
        <w:rPr>
          <w:rFonts w:cs="Calibri"/>
          <w:bCs/>
          <w:noProof/>
          <w:sz w:val="24"/>
          <w:szCs w:val="24"/>
        </w:rPr>
        <w:t>случају</w:t>
      </w:r>
      <w:r w:rsidRPr="00B3052D">
        <w:rPr>
          <w:rFonts w:cs="Calibri"/>
          <w:bCs/>
          <w:noProof/>
          <w:sz w:val="24"/>
          <w:szCs w:val="24"/>
          <w:lang w:val="sr-Latn-BA"/>
        </w:rPr>
        <w:t xml:space="preserve"> </w:t>
      </w:r>
      <w:r w:rsidRPr="00B3052D">
        <w:rPr>
          <w:rFonts w:cs="Calibri"/>
          <w:bCs/>
          <w:noProof/>
          <w:sz w:val="24"/>
          <w:szCs w:val="24"/>
        </w:rPr>
        <w:t>извођења</w:t>
      </w:r>
      <w:r w:rsidRPr="00B3052D">
        <w:rPr>
          <w:rFonts w:cs="Calibri"/>
          <w:bCs/>
          <w:noProof/>
          <w:sz w:val="24"/>
          <w:szCs w:val="24"/>
          <w:lang w:val="sr-Latn-BA"/>
        </w:rPr>
        <w:t xml:space="preserve"> </w:t>
      </w:r>
      <w:r w:rsidRPr="00B3052D">
        <w:rPr>
          <w:rFonts w:cs="Calibri"/>
          <w:bCs/>
          <w:noProof/>
          <w:sz w:val="24"/>
          <w:szCs w:val="24"/>
        </w:rPr>
        <w:t>екскурзије</w:t>
      </w:r>
      <w:r w:rsidRPr="00B3052D">
        <w:rPr>
          <w:rFonts w:cs="Calibri"/>
          <w:bCs/>
          <w:noProof/>
          <w:sz w:val="24"/>
          <w:szCs w:val="24"/>
          <w:lang w:val="sr-Latn-BA"/>
        </w:rPr>
        <w:t xml:space="preserve">, </w:t>
      </w:r>
      <w:r w:rsidRPr="00B3052D">
        <w:rPr>
          <w:rFonts w:cs="Calibri"/>
          <w:bCs/>
          <w:noProof/>
          <w:sz w:val="24"/>
          <w:szCs w:val="24"/>
        </w:rPr>
        <w:t>ради</w:t>
      </w:r>
      <w:r w:rsidRPr="00B3052D">
        <w:rPr>
          <w:rFonts w:cs="Calibri"/>
          <w:bCs/>
          <w:noProof/>
          <w:sz w:val="24"/>
          <w:szCs w:val="24"/>
          <w:lang w:val="sr-Latn-BA"/>
        </w:rPr>
        <w:t xml:space="preserve"> </w:t>
      </w:r>
      <w:r w:rsidRPr="00B3052D">
        <w:rPr>
          <w:rFonts w:cs="Calibri"/>
          <w:bCs/>
          <w:noProof/>
          <w:sz w:val="24"/>
          <w:szCs w:val="24"/>
        </w:rPr>
        <w:t>отклањања</w:t>
      </w:r>
      <w:r w:rsidRPr="00B3052D">
        <w:rPr>
          <w:rFonts w:cs="Calibri"/>
          <w:bCs/>
          <w:noProof/>
          <w:sz w:val="24"/>
          <w:szCs w:val="24"/>
          <w:lang w:val="sr-Latn-BA"/>
        </w:rPr>
        <w:t xml:space="preserve"> </w:t>
      </w:r>
      <w:r w:rsidRPr="00B3052D">
        <w:rPr>
          <w:rFonts w:cs="Calibri"/>
          <w:bCs/>
          <w:noProof/>
          <w:sz w:val="24"/>
          <w:szCs w:val="24"/>
        </w:rPr>
        <w:t>недоумица</w:t>
      </w:r>
      <w:r w:rsidRPr="00B3052D">
        <w:rPr>
          <w:rFonts w:cs="Calibri"/>
          <w:bCs/>
          <w:noProof/>
          <w:sz w:val="24"/>
          <w:szCs w:val="24"/>
          <w:lang w:val="sr-Latn-BA"/>
        </w:rPr>
        <w:t xml:space="preserve"> </w:t>
      </w:r>
      <w:r w:rsidRPr="00B3052D">
        <w:rPr>
          <w:rFonts w:cs="Calibri"/>
          <w:bCs/>
          <w:noProof/>
          <w:sz w:val="24"/>
          <w:szCs w:val="24"/>
        </w:rPr>
        <w:t>по</w:t>
      </w:r>
      <w:r w:rsidRPr="00B3052D">
        <w:rPr>
          <w:rFonts w:cs="Calibri"/>
          <w:bCs/>
          <w:noProof/>
          <w:sz w:val="24"/>
          <w:szCs w:val="24"/>
          <w:lang w:val="sr-Latn-BA"/>
        </w:rPr>
        <w:t xml:space="preserve"> </w:t>
      </w:r>
      <w:r w:rsidRPr="00B3052D">
        <w:rPr>
          <w:rFonts w:cs="Calibri"/>
          <w:bCs/>
          <w:noProof/>
          <w:sz w:val="24"/>
          <w:szCs w:val="24"/>
        </w:rPr>
        <w:t>овом</w:t>
      </w:r>
      <w:r w:rsidRPr="00B3052D">
        <w:rPr>
          <w:rFonts w:cs="Calibri"/>
          <w:bCs/>
          <w:noProof/>
          <w:sz w:val="24"/>
          <w:szCs w:val="24"/>
          <w:lang w:val="sr-Latn-BA"/>
        </w:rPr>
        <w:t xml:space="preserve"> </w:t>
      </w:r>
      <w:r w:rsidRPr="00B3052D">
        <w:rPr>
          <w:rFonts w:cs="Calibri"/>
          <w:bCs/>
          <w:noProof/>
          <w:sz w:val="24"/>
          <w:szCs w:val="24"/>
        </w:rPr>
        <w:t>питању</w:t>
      </w:r>
      <w:r w:rsidRPr="00B3052D">
        <w:rPr>
          <w:rFonts w:cs="Calibri"/>
          <w:bCs/>
          <w:noProof/>
          <w:sz w:val="24"/>
          <w:szCs w:val="24"/>
          <w:lang w:val="sr-Latn-BA"/>
        </w:rPr>
        <w:t>.</w:t>
      </w:r>
    </w:p>
    <w:p w14:paraId="3D16542C" w14:textId="336ACF3D" w:rsidR="005F6A53" w:rsidRPr="00B3052D" w:rsidRDefault="005F6A53" w:rsidP="005F6A53">
      <w:pPr>
        <w:pStyle w:val="NoSpacing"/>
        <w:ind w:firstLine="720"/>
        <w:jc w:val="both"/>
        <w:rPr>
          <w:rFonts w:cs="Calibri"/>
          <w:noProof/>
          <w:sz w:val="24"/>
          <w:szCs w:val="24"/>
        </w:rPr>
      </w:pPr>
      <w:r w:rsidRPr="00B3052D">
        <w:rPr>
          <w:rFonts w:cs="Calibri"/>
          <w:noProof/>
          <w:sz w:val="24"/>
          <w:szCs w:val="24"/>
        </w:rPr>
        <w:lastRenderedPageBreak/>
        <w:t xml:space="preserve">Чланом 37. </w:t>
      </w:r>
      <w:r w:rsidR="00255538" w:rsidRPr="00B3052D">
        <w:rPr>
          <w:rFonts w:cs="Calibri"/>
          <w:bCs/>
          <w:noProof/>
          <w:sz w:val="24"/>
          <w:szCs w:val="24"/>
          <w:lang w:val="sr-Cyrl-BA"/>
        </w:rPr>
        <w:t>Нацрта зак</w:t>
      </w:r>
      <w:r w:rsidR="00255538" w:rsidRPr="00B3052D">
        <w:rPr>
          <w:rFonts w:cs="Calibri"/>
          <w:bCs/>
          <w:noProof/>
          <w:sz w:val="24"/>
          <w:szCs w:val="24"/>
        </w:rPr>
        <w:t>она</w:t>
      </w:r>
      <w:r w:rsidRPr="00B3052D">
        <w:rPr>
          <w:rFonts w:cs="Calibri"/>
          <w:noProof/>
          <w:sz w:val="24"/>
          <w:szCs w:val="24"/>
        </w:rPr>
        <w:t xml:space="preserve"> прописан је начин издавања лиценце за обављање послова агенције. Лиценца представља посебну дозволу коју издаје Министарство на захтјев агенције. Потреба прибављања лиценце оправдава се превасходно чињеницом да организовање туристичких путовања представља најсложенију врсту послова у туристичко-агенцијској дјелатности, а директно је повезана са крајњим корисником услуга, односно корисником туристичке услуге за чију је заштиту законодавац најзаинтересованији. Издавањем лиценце, Министарство ће обезбиједити неопходан увид у број активних туристичких агенција које обављају агенцијске послове и путем инспекцијских органа квалитетније контролисати начин њиховог пословања. Агенције су</w:t>
      </w:r>
      <w:r w:rsidRPr="00B3052D">
        <w:rPr>
          <w:rFonts w:cs="Calibri"/>
          <w:bCs/>
          <w:noProof/>
          <w:sz w:val="24"/>
          <w:szCs w:val="24"/>
        </w:rPr>
        <w:t xml:space="preserve"> дужне да, након прибављања рјешења надлежног органа о регистрацији, прибаве дозволу за рад, односно лиценцу за обављање послова туристичке агенције.</w:t>
      </w:r>
      <w:r w:rsidRPr="00B3052D">
        <w:rPr>
          <w:rFonts w:cs="Calibri"/>
          <w:noProof/>
          <w:sz w:val="24"/>
          <w:szCs w:val="24"/>
        </w:rPr>
        <w:t xml:space="preserve"> Приликом издавања лиценце, Министарство утврђује да ли је агенција регистрована за обављање предметне дјелатности, односно да ли су испуњени услови прописани овим законом и прописима донесеним на основу овог закона који се односе на испуњеност минимално-техничких услова у погледу пословних просторија, услове у погледу кадровске оспособљености, обезбјеђења средстава јемства,  услова у погледу изрицања заштитних мјера и других услова за рад агенције који се тичу солвентности и квалитета рада. Лиценца се издаје у року од 15 дана након подношења потпуног и уредног захтјева агенције и важи </w:t>
      </w:r>
      <w:r w:rsidRPr="00B3052D">
        <w:rPr>
          <w:rFonts w:cs="Calibri"/>
          <w:noProof/>
          <w:sz w:val="24"/>
          <w:szCs w:val="24"/>
          <w:lang w:val="sr-Cyrl-BA"/>
        </w:rPr>
        <w:t>три</w:t>
      </w:r>
      <w:r w:rsidRPr="00B3052D">
        <w:rPr>
          <w:rFonts w:cs="Calibri"/>
          <w:noProof/>
          <w:sz w:val="24"/>
          <w:szCs w:val="24"/>
        </w:rPr>
        <w:t xml:space="preserve"> године од дана издавања. У овом члану Закона таксативно је побројана документација која се доставља Министарству ради издавања лиценце.</w:t>
      </w:r>
    </w:p>
    <w:p w14:paraId="1CA7ED49" w14:textId="3747DEAE"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У члану 38.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rPr>
        <w:t xml:space="preserve"> прописани су услови за одбијање захтјева за издавање лиценце и ревизију лиценце. Министарство ће одбити захтјев за издавање лиценце ако утврди да је захтјев поднесен од агенције </w:t>
      </w:r>
      <w:r w:rsidRPr="00B3052D">
        <w:rPr>
          <w:rFonts w:eastAsia="Calibri" w:cs="Calibri"/>
          <w:noProof/>
          <w:sz w:val="24"/>
          <w:szCs w:val="24"/>
        </w:rPr>
        <w:t xml:space="preserve">којој је у периоду од </w:t>
      </w:r>
      <w:r w:rsidRPr="00B3052D">
        <w:rPr>
          <w:rFonts w:eastAsia="Calibri" w:cs="Calibri"/>
          <w:noProof/>
          <w:sz w:val="24"/>
          <w:szCs w:val="24"/>
          <w:lang w:val="sr-Cyrl-BA"/>
        </w:rPr>
        <w:t>три године</w:t>
      </w:r>
      <w:r w:rsidRPr="00B3052D">
        <w:rPr>
          <w:rFonts w:eastAsia="Calibri" w:cs="Calibri"/>
          <w:noProof/>
          <w:sz w:val="24"/>
          <w:szCs w:val="24"/>
        </w:rPr>
        <w:t xml:space="preserve"> рачунајући од дана подношења захтјева за издавање лиценце била одузета лиценца, ако су оснивачи, односно одговорна лица агенције или лица која након оснивања приступе агенцији, физичка лица која су директно или индиректно имала контролно учешће у капиталу агенције којој је одузета лиценца и ако су оснивачи, односно одговорна лица агенције или лица која након оснивања приступе агенцији, физичка лица која су у периоду од двије године прије подношења захтјева за издавање лиценце кажњена за прекршај из области привреде.</w:t>
      </w:r>
      <w:r w:rsidRPr="00B3052D">
        <w:rPr>
          <w:rFonts w:cs="Calibri"/>
          <w:noProof/>
          <w:sz w:val="24"/>
          <w:szCs w:val="24"/>
        </w:rPr>
        <w:t xml:space="preserve"> </w:t>
      </w:r>
      <w:r w:rsidRPr="00B3052D">
        <w:rPr>
          <w:rFonts w:cs="Calibri"/>
          <w:noProof/>
          <w:sz w:val="24"/>
          <w:szCs w:val="24"/>
          <w:lang w:val="sr-Cyrl-CS"/>
        </w:rPr>
        <w:t xml:space="preserve">Такође, захтјев за издавање лиценце ће се одбити ако </w:t>
      </w:r>
      <w:r w:rsidRPr="00B3052D">
        <w:rPr>
          <w:rFonts w:eastAsia="Calibri" w:cs="Calibri"/>
          <w:noProof/>
          <w:sz w:val="24"/>
          <w:szCs w:val="24"/>
          <w:lang w:val="bs-Cyrl-BA"/>
        </w:rPr>
        <w:t xml:space="preserve">нису испуњени остали услови за њено издавање из члана 37. став 3. У истом члану прописано је да у поступку ревизије Лиценце Министарство, у сарадњи са АПИФ-ом или увидом у електронски регистар пословних субјеката и предузетника врши провјеру регистровања агенције, а у сарадњи са Пореском управом Републике Српске по службеној дужности прибавља потврду, односно увјерење Пореске управе Републике Српске о регистрацији обвезника доприноса обавезног осигурања.  </w:t>
      </w:r>
      <w:r w:rsidRPr="00B3052D">
        <w:rPr>
          <w:rFonts w:cs="Calibri"/>
          <w:noProof/>
          <w:sz w:val="24"/>
          <w:szCs w:val="24"/>
        </w:rPr>
        <w:t xml:space="preserve">Лиценца подлијеже ревизији након истека рока од </w:t>
      </w:r>
      <w:r w:rsidRPr="00B3052D">
        <w:rPr>
          <w:rFonts w:cs="Calibri"/>
          <w:noProof/>
          <w:sz w:val="24"/>
          <w:szCs w:val="24"/>
          <w:lang w:val="sr-Cyrl-BA"/>
        </w:rPr>
        <w:t>три</w:t>
      </w:r>
      <w:r w:rsidRPr="00B3052D">
        <w:rPr>
          <w:rFonts w:cs="Calibri"/>
          <w:noProof/>
          <w:sz w:val="24"/>
          <w:szCs w:val="24"/>
        </w:rPr>
        <w:t xml:space="preserve"> године од дана њеног достављања агенцији, а Министарство по службеној дужности води рачуна о истеку наведеног рока. Суштина ревизионог поступка је да се провјери да ли агенција и даље испуњава услове за обављање агенцијских послова. У овом поступку већину документације прибавља Министарство по службеној дужности (рјешење о регистрацији, подаци о агенцији, доказ о евиденцији обвезника обавезног социјалног осигурања и сл.), а од агенције се захтијева достављање овјереног и потписаног списка реализованих туристичких путовања, туристичких пакет-аранжмана, екскурзија, излета, односно извршених других послова из члана 22. т. 2) до 15) овог закона које је агенција </w:t>
      </w:r>
      <w:r w:rsidRPr="00B3052D">
        <w:rPr>
          <w:rFonts w:cs="Calibri"/>
          <w:noProof/>
          <w:sz w:val="24"/>
          <w:szCs w:val="24"/>
        </w:rPr>
        <w:lastRenderedPageBreak/>
        <w:t>обављала у периоду од момента издавања лиценце до момента покретања поступка ревизије лиценце и извод из евиденције уговора који се закључују у агенцијском пословању.</w:t>
      </w:r>
      <w:r w:rsidRPr="00B3052D">
        <w:rPr>
          <w:rFonts w:cs="Calibri"/>
          <w:noProof/>
          <w:sz w:val="24"/>
          <w:szCs w:val="24"/>
          <w:lang w:val="sr-Cyrl-CS"/>
        </w:rPr>
        <w:t xml:space="preserve"> У истом члану утврђује се правни основ Министру да донесе правилник којим ће се дефинисати садржај и облик идентификационог кода агенције.</w:t>
      </w:r>
      <w:r w:rsidRPr="00B3052D">
        <w:rPr>
          <w:rFonts w:cs="Calibri"/>
          <w:noProof/>
          <w:sz w:val="24"/>
          <w:szCs w:val="24"/>
        </w:rPr>
        <w:t xml:space="preserve"> </w:t>
      </w:r>
    </w:p>
    <w:p w14:paraId="7146C011" w14:textId="57F9284A" w:rsidR="005F6A53" w:rsidRPr="00B3052D" w:rsidRDefault="005F6A53" w:rsidP="005F6A53">
      <w:pPr>
        <w:autoSpaceDE w:val="0"/>
        <w:autoSpaceDN w:val="0"/>
        <w:adjustRightInd w:val="0"/>
        <w:spacing w:after="0" w:line="240" w:lineRule="auto"/>
        <w:ind w:firstLine="708"/>
        <w:jc w:val="both"/>
        <w:rPr>
          <w:rFonts w:cs="Calibri"/>
          <w:noProof/>
          <w:sz w:val="24"/>
          <w:szCs w:val="24"/>
          <w:lang w:val="bs-Cyrl-BA"/>
        </w:rPr>
      </w:pPr>
      <w:r w:rsidRPr="00B3052D">
        <w:rPr>
          <w:rFonts w:cs="Calibri"/>
          <w:noProof/>
          <w:sz w:val="24"/>
          <w:szCs w:val="24"/>
        </w:rPr>
        <w:t>Чл</w:t>
      </w:r>
      <w:r w:rsidRPr="00B3052D">
        <w:rPr>
          <w:rFonts w:cs="Calibri"/>
          <w:noProof/>
          <w:sz w:val="24"/>
          <w:szCs w:val="24"/>
          <w:lang w:val="sr-Latn-BA"/>
        </w:rPr>
        <w:t xml:space="preserve">. 39. </w:t>
      </w:r>
      <w:r w:rsidRPr="00B3052D">
        <w:rPr>
          <w:rFonts w:cs="Calibri"/>
          <w:noProof/>
          <w:sz w:val="24"/>
          <w:szCs w:val="24"/>
        </w:rPr>
        <w:t>и</w:t>
      </w:r>
      <w:r w:rsidRPr="00B3052D">
        <w:rPr>
          <w:rFonts w:cs="Calibri"/>
          <w:noProof/>
          <w:sz w:val="24"/>
          <w:szCs w:val="24"/>
          <w:lang w:val="sr-Latn-BA"/>
        </w:rPr>
        <w:t xml:space="preserve"> 40.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lang w:val="sr-Latn-BA"/>
        </w:rPr>
        <w:t xml:space="preserve"> </w:t>
      </w:r>
      <w:r w:rsidRPr="00B3052D">
        <w:rPr>
          <w:rFonts w:cs="Calibri"/>
          <w:noProof/>
          <w:sz w:val="24"/>
          <w:szCs w:val="24"/>
        </w:rPr>
        <w:t>прописани</w:t>
      </w:r>
      <w:r w:rsidRPr="00B3052D">
        <w:rPr>
          <w:rFonts w:cs="Calibri"/>
          <w:noProof/>
          <w:sz w:val="24"/>
          <w:szCs w:val="24"/>
          <w:lang w:val="sr-Latn-BA"/>
        </w:rPr>
        <w:t xml:space="preserve"> </w:t>
      </w:r>
      <w:r w:rsidRPr="00B3052D">
        <w:rPr>
          <w:rFonts w:cs="Calibri"/>
          <w:noProof/>
          <w:sz w:val="24"/>
          <w:szCs w:val="24"/>
        </w:rPr>
        <w:t>су</w:t>
      </w:r>
      <w:r w:rsidRPr="00B3052D">
        <w:rPr>
          <w:rFonts w:cs="Calibri"/>
          <w:noProof/>
          <w:sz w:val="24"/>
          <w:szCs w:val="24"/>
          <w:lang w:val="sr-Latn-BA"/>
        </w:rPr>
        <w:t xml:space="preserve"> </w:t>
      </w:r>
      <w:r w:rsidRPr="00B3052D">
        <w:rPr>
          <w:rFonts w:cs="Calibri"/>
          <w:noProof/>
          <w:sz w:val="24"/>
          <w:szCs w:val="24"/>
        </w:rPr>
        <w:t>случајеви</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којима</w:t>
      </w:r>
      <w:r w:rsidRPr="00B3052D">
        <w:rPr>
          <w:rFonts w:cs="Calibri"/>
          <w:noProof/>
          <w:sz w:val="24"/>
          <w:szCs w:val="24"/>
          <w:lang w:val="sr-Latn-BA"/>
        </w:rPr>
        <w:t xml:space="preserve"> </w:t>
      </w:r>
      <w:r w:rsidRPr="00B3052D">
        <w:rPr>
          <w:rFonts w:cs="Calibri"/>
          <w:noProof/>
          <w:sz w:val="24"/>
          <w:szCs w:val="24"/>
        </w:rPr>
        <w:t>престаје</w:t>
      </w:r>
      <w:r w:rsidRPr="00B3052D">
        <w:rPr>
          <w:rFonts w:cs="Calibri"/>
          <w:noProof/>
          <w:sz w:val="24"/>
          <w:szCs w:val="24"/>
          <w:lang w:val="sr-Latn-BA"/>
        </w:rPr>
        <w:t xml:space="preserve"> </w:t>
      </w:r>
      <w:r w:rsidRPr="00B3052D">
        <w:rPr>
          <w:rFonts w:cs="Calibri"/>
          <w:noProof/>
          <w:sz w:val="24"/>
          <w:szCs w:val="24"/>
        </w:rPr>
        <w:t>да</w:t>
      </w:r>
      <w:r w:rsidRPr="00B3052D">
        <w:rPr>
          <w:rFonts w:cs="Calibri"/>
          <w:noProof/>
          <w:sz w:val="24"/>
          <w:szCs w:val="24"/>
          <w:lang w:val="sr-Latn-BA"/>
        </w:rPr>
        <w:t xml:space="preserve"> </w:t>
      </w:r>
      <w:r w:rsidRPr="00B3052D">
        <w:rPr>
          <w:rFonts w:cs="Calibri"/>
          <w:noProof/>
          <w:sz w:val="24"/>
          <w:szCs w:val="24"/>
        </w:rPr>
        <w:t>важи</w:t>
      </w:r>
      <w:r w:rsidRPr="00B3052D">
        <w:rPr>
          <w:rFonts w:cs="Calibri"/>
          <w:noProof/>
          <w:sz w:val="24"/>
          <w:szCs w:val="24"/>
          <w:lang w:val="sr-Latn-BA"/>
        </w:rPr>
        <w:t xml:space="preserve"> </w:t>
      </w:r>
      <w:r w:rsidRPr="00B3052D">
        <w:rPr>
          <w:rFonts w:cs="Calibri"/>
          <w:noProof/>
          <w:sz w:val="24"/>
          <w:szCs w:val="24"/>
        </w:rPr>
        <w:t>лиценца</w:t>
      </w:r>
      <w:r w:rsidRPr="00B3052D">
        <w:rPr>
          <w:rFonts w:cs="Calibri"/>
          <w:noProof/>
          <w:sz w:val="24"/>
          <w:szCs w:val="24"/>
          <w:lang w:val="sr-Latn-BA"/>
        </w:rPr>
        <w:t xml:space="preserve">, </w:t>
      </w:r>
      <w:r w:rsidRPr="00B3052D">
        <w:rPr>
          <w:rFonts w:cs="Calibri"/>
          <w:noProof/>
          <w:sz w:val="24"/>
          <w:szCs w:val="24"/>
        </w:rPr>
        <w:t>односно</w:t>
      </w:r>
      <w:r w:rsidRPr="00B3052D">
        <w:rPr>
          <w:rFonts w:cs="Calibri"/>
          <w:noProof/>
          <w:sz w:val="24"/>
          <w:szCs w:val="24"/>
          <w:lang w:val="sr-Latn-BA"/>
        </w:rPr>
        <w:t xml:space="preserve"> </w:t>
      </w:r>
      <w:r w:rsidRPr="00B3052D">
        <w:rPr>
          <w:rFonts w:cs="Calibri"/>
          <w:noProof/>
          <w:sz w:val="24"/>
          <w:szCs w:val="24"/>
        </w:rPr>
        <w:t>случајеви</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којима</w:t>
      </w:r>
      <w:r w:rsidRPr="00B3052D">
        <w:rPr>
          <w:rFonts w:cs="Calibri"/>
          <w:noProof/>
          <w:sz w:val="24"/>
          <w:szCs w:val="24"/>
          <w:lang w:val="sr-Latn-BA"/>
        </w:rPr>
        <w:t xml:space="preserve"> </w:t>
      </w:r>
      <w:r w:rsidRPr="00B3052D">
        <w:rPr>
          <w:rFonts w:cs="Calibri"/>
          <w:noProof/>
          <w:sz w:val="24"/>
          <w:szCs w:val="24"/>
        </w:rPr>
        <w:t>се</w:t>
      </w:r>
      <w:r w:rsidRPr="00B3052D">
        <w:rPr>
          <w:rFonts w:cs="Calibri"/>
          <w:noProof/>
          <w:sz w:val="24"/>
          <w:szCs w:val="24"/>
          <w:lang w:val="sr-Latn-BA"/>
        </w:rPr>
        <w:t xml:space="preserve"> </w:t>
      </w:r>
      <w:r w:rsidRPr="00B3052D">
        <w:rPr>
          <w:rFonts w:cs="Calibri"/>
          <w:noProof/>
          <w:sz w:val="24"/>
          <w:szCs w:val="24"/>
        </w:rPr>
        <w:t>одузима</w:t>
      </w:r>
      <w:r w:rsidRPr="00B3052D">
        <w:rPr>
          <w:rFonts w:cs="Calibri"/>
          <w:noProof/>
          <w:sz w:val="24"/>
          <w:szCs w:val="24"/>
          <w:lang w:val="sr-Latn-BA"/>
        </w:rPr>
        <w:t xml:space="preserve"> </w:t>
      </w:r>
      <w:r w:rsidRPr="00B3052D">
        <w:rPr>
          <w:rFonts w:cs="Calibri"/>
          <w:noProof/>
          <w:sz w:val="24"/>
          <w:szCs w:val="24"/>
        </w:rPr>
        <w:t>лиценца</w:t>
      </w:r>
      <w:r w:rsidRPr="00B3052D">
        <w:rPr>
          <w:rFonts w:cs="Calibri"/>
          <w:noProof/>
          <w:sz w:val="24"/>
          <w:szCs w:val="24"/>
          <w:lang w:val="sr-Latn-BA"/>
        </w:rPr>
        <w:t xml:space="preserve">. </w:t>
      </w:r>
      <w:r w:rsidRPr="00B3052D">
        <w:rPr>
          <w:rFonts w:cs="Calibri"/>
          <w:noProof/>
          <w:sz w:val="24"/>
          <w:szCs w:val="24"/>
        </w:rPr>
        <w:t>Лиценца</w:t>
      </w:r>
      <w:r w:rsidRPr="00B3052D">
        <w:rPr>
          <w:rFonts w:cs="Calibri"/>
          <w:noProof/>
          <w:sz w:val="24"/>
          <w:szCs w:val="24"/>
          <w:lang w:val="sr-Latn-BA"/>
        </w:rPr>
        <w:t xml:space="preserve"> </w:t>
      </w:r>
      <w:r w:rsidRPr="00B3052D">
        <w:rPr>
          <w:rFonts w:cs="Calibri"/>
          <w:noProof/>
          <w:sz w:val="24"/>
          <w:szCs w:val="24"/>
        </w:rPr>
        <w:t>престаје</w:t>
      </w:r>
      <w:r w:rsidRPr="00B3052D">
        <w:rPr>
          <w:rFonts w:cs="Calibri"/>
          <w:noProof/>
          <w:sz w:val="24"/>
          <w:szCs w:val="24"/>
          <w:lang w:val="sr-Latn-BA"/>
        </w:rPr>
        <w:t xml:space="preserve"> </w:t>
      </w:r>
      <w:r w:rsidRPr="00B3052D">
        <w:rPr>
          <w:rFonts w:cs="Calibri"/>
          <w:noProof/>
          <w:sz w:val="24"/>
          <w:szCs w:val="24"/>
        </w:rPr>
        <w:t>да</w:t>
      </w:r>
      <w:r w:rsidRPr="00B3052D">
        <w:rPr>
          <w:rFonts w:cs="Calibri"/>
          <w:noProof/>
          <w:sz w:val="24"/>
          <w:szCs w:val="24"/>
          <w:lang w:val="sr-Latn-BA"/>
        </w:rPr>
        <w:t xml:space="preserve"> </w:t>
      </w:r>
      <w:r w:rsidRPr="00B3052D">
        <w:rPr>
          <w:rFonts w:cs="Calibri"/>
          <w:noProof/>
          <w:sz w:val="24"/>
          <w:szCs w:val="24"/>
        </w:rPr>
        <w:t>важи</w:t>
      </w:r>
      <w:r w:rsidRPr="00B3052D">
        <w:rPr>
          <w:rFonts w:cs="Calibri"/>
          <w:noProof/>
          <w:sz w:val="24"/>
          <w:szCs w:val="24"/>
          <w:lang w:val="sr-Latn-BA"/>
        </w:rPr>
        <w:t xml:space="preserve">: </w:t>
      </w:r>
      <w:r w:rsidRPr="00B3052D">
        <w:rPr>
          <w:rFonts w:eastAsia="Calibri" w:cs="Calibri"/>
          <w:noProof/>
          <w:sz w:val="24"/>
          <w:szCs w:val="24"/>
        </w:rPr>
        <w:t>протеком</w:t>
      </w:r>
      <w:r w:rsidRPr="00B3052D">
        <w:rPr>
          <w:rFonts w:eastAsia="Calibri" w:cs="Calibri"/>
          <w:noProof/>
          <w:sz w:val="24"/>
          <w:szCs w:val="24"/>
          <w:lang w:val="sr-Latn-BA"/>
        </w:rPr>
        <w:t xml:space="preserve"> </w:t>
      </w:r>
      <w:r w:rsidRPr="00B3052D">
        <w:rPr>
          <w:rFonts w:eastAsia="Calibri" w:cs="Calibri"/>
          <w:noProof/>
          <w:sz w:val="24"/>
          <w:szCs w:val="24"/>
        </w:rPr>
        <w:t>периода</w:t>
      </w:r>
      <w:r w:rsidRPr="00B3052D">
        <w:rPr>
          <w:rFonts w:eastAsia="Calibri" w:cs="Calibri"/>
          <w:noProof/>
          <w:sz w:val="24"/>
          <w:szCs w:val="24"/>
          <w:lang w:val="sr-Latn-BA"/>
        </w:rPr>
        <w:t xml:space="preserve"> </w:t>
      </w:r>
      <w:r w:rsidRPr="00B3052D">
        <w:rPr>
          <w:rFonts w:eastAsia="Calibri" w:cs="Calibri"/>
          <w:noProof/>
          <w:sz w:val="24"/>
          <w:szCs w:val="24"/>
        </w:rPr>
        <w:t>предвиђеног</w:t>
      </w:r>
      <w:r w:rsidRPr="00B3052D">
        <w:rPr>
          <w:rFonts w:eastAsia="Calibri" w:cs="Calibri"/>
          <w:noProof/>
          <w:sz w:val="24"/>
          <w:szCs w:val="24"/>
          <w:lang w:val="sr-Latn-BA"/>
        </w:rPr>
        <w:t xml:space="preserve"> </w:t>
      </w:r>
      <w:r w:rsidRPr="00B3052D">
        <w:rPr>
          <w:rFonts w:eastAsia="Calibri" w:cs="Calibri"/>
          <w:noProof/>
          <w:sz w:val="24"/>
          <w:szCs w:val="24"/>
        </w:rPr>
        <w:t>за</w:t>
      </w:r>
      <w:r w:rsidRPr="00B3052D">
        <w:rPr>
          <w:rFonts w:eastAsia="Calibri" w:cs="Calibri"/>
          <w:noProof/>
          <w:sz w:val="24"/>
          <w:szCs w:val="24"/>
          <w:lang w:val="sr-Latn-BA"/>
        </w:rPr>
        <w:t xml:space="preserve"> </w:t>
      </w:r>
      <w:r w:rsidRPr="00B3052D">
        <w:rPr>
          <w:rFonts w:eastAsia="Calibri" w:cs="Calibri"/>
          <w:noProof/>
          <w:sz w:val="24"/>
          <w:szCs w:val="24"/>
        </w:rPr>
        <w:t>ревизију</w:t>
      </w:r>
      <w:r w:rsidRPr="00B3052D">
        <w:rPr>
          <w:rFonts w:eastAsia="Calibri" w:cs="Calibri"/>
          <w:noProof/>
          <w:sz w:val="24"/>
          <w:szCs w:val="24"/>
          <w:lang w:val="sr-Latn-BA"/>
        </w:rPr>
        <w:t xml:space="preserve">, </w:t>
      </w:r>
      <w:r w:rsidRPr="00B3052D">
        <w:rPr>
          <w:rFonts w:eastAsia="Calibri" w:cs="Calibri"/>
          <w:noProof/>
          <w:sz w:val="24"/>
          <w:szCs w:val="24"/>
        </w:rPr>
        <w:t>на</w:t>
      </w:r>
      <w:r w:rsidRPr="00B3052D">
        <w:rPr>
          <w:rFonts w:eastAsia="Calibri" w:cs="Calibri"/>
          <w:noProof/>
          <w:sz w:val="24"/>
          <w:szCs w:val="24"/>
          <w:lang w:val="sr-Latn-BA"/>
        </w:rPr>
        <w:t xml:space="preserve"> </w:t>
      </w:r>
      <w:r w:rsidRPr="00B3052D">
        <w:rPr>
          <w:rFonts w:eastAsia="Calibri" w:cs="Calibri"/>
          <w:noProof/>
          <w:sz w:val="24"/>
          <w:szCs w:val="24"/>
        </w:rPr>
        <w:t>основу</w:t>
      </w:r>
      <w:r w:rsidRPr="00B3052D">
        <w:rPr>
          <w:rFonts w:eastAsia="Calibri" w:cs="Calibri"/>
          <w:noProof/>
          <w:sz w:val="24"/>
          <w:szCs w:val="24"/>
          <w:lang w:val="sr-Latn-BA"/>
        </w:rPr>
        <w:t xml:space="preserve"> </w:t>
      </w:r>
      <w:r w:rsidRPr="00B3052D">
        <w:rPr>
          <w:rFonts w:eastAsia="Calibri" w:cs="Calibri"/>
          <w:noProof/>
          <w:sz w:val="24"/>
          <w:szCs w:val="24"/>
        </w:rPr>
        <w:t>захтјева</w:t>
      </w:r>
      <w:r w:rsidRPr="00B3052D">
        <w:rPr>
          <w:rFonts w:eastAsia="Calibri" w:cs="Calibri"/>
          <w:noProof/>
          <w:sz w:val="24"/>
          <w:szCs w:val="24"/>
          <w:lang w:val="sr-Latn-BA"/>
        </w:rPr>
        <w:t xml:space="preserve"> </w:t>
      </w:r>
      <w:r w:rsidRPr="00B3052D">
        <w:rPr>
          <w:rFonts w:eastAsia="Calibri" w:cs="Calibri"/>
          <w:noProof/>
          <w:sz w:val="24"/>
          <w:szCs w:val="24"/>
        </w:rPr>
        <w:t>агенције</w:t>
      </w:r>
      <w:r w:rsidRPr="00B3052D">
        <w:rPr>
          <w:rFonts w:eastAsia="Calibri" w:cs="Calibri"/>
          <w:noProof/>
          <w:sz w:val="24"/>
          <w:szCs w:val="24"/>
          <w:lang w:val="sr-Latn-BA"/>
        </w:rPr>
        <w:t xml:space="preserve">, </w:t>
      </w:r>
      <w:r w:rsidRPr="00B3052D">
        <w:rPr>
          <w:rFonts w:eastAsia="Calibri" w:cs="Calibri"/>
          <w:noProof/>
          <w:sz w:val="24"/>
          <w:szCs w:val="24"/>
        </w:rPr>
        <w:t>одузимањем</w:t>
      </w:r>
      <w:r w:rsidRPr="00B3052D">
        <w:rPr>
          <w:rFonts w:eastAsia="Calibri" w:cs="Calibri"/>
          <w:noProof/>
          <w:sz w:val="24"/>
          <w:szCs w:val="24"/>
          <w:lang w:val="sr-Latn-BA"/>
        </w:rPr>
        <w:t xml:space="preserve"> </w:t>
      </w:r>
      <w:r w:rsidRPr="00B3052D">
        <w:rPr>
          <w:rFonts w:eastAsia="Calibri" w:cs="Calibri"/>
          <w:noProof/>
          <w:sz w:val="24"/>
          <w:szCs w:val="24"/>
        </w:rPr>
        <w:t>лиценце</w:t>
      </w:r>
      <w:r w:rsidRPr="00B3052D">
        <w:rPr>
          <w:rFonts w:eastAsia="Calibri" w:cs="Calibri"/>
          <w:noProof/>
          <w:sz w:val="24"/>
          <w:szCs w:val="24"/>
          <w:lang w:val="sr-Latn-BA"/>
        </w:rPr>
        <w:t xml:space="preserve">, </w:t>
      </w:r>
      <w:r w:rsidRPr="00B3052D">
        <w:rPr>
          <w:rFonts w:cs="Calibri"/>
          <w:noProof/>
          <w:sz w:val="24"/>
          <w:szCs w:val="24"/>
        </w:rPr>
        <w:t>подјелом</w:t>
      </w:r>
      <w:r w:rsidRPr="00B3052D">
        <w:rPr>
          <w:rFonts w:cs="Calibri"/>
          <w:noProof/>
          <w:sz w:val="24"/>
          <w:szCs w:val="24"/>
          <w:lang w:val="sr-Latn-BA"/>
        </w:rPr>
        <w:t xml:space="preserve"> </w:t>
      </w:r>
      <w:r w:rsidRPr="00B3052D">
        <w:rPr>
          <w:rFonts w:cs="Calibri"/>
          <w:noProof/>
          <w:sz w:val="24"/>
          <w:szCs w:val="24"/>
        </w:rPr>
        <w:t>агенције</w:t>
      </w:r>
      <w:r w:rsidRPr="00B3052D">
        <w:rPr>
          <w:rFonts w:cs="Calibri"/>
          <w:noProof/>
          <w:sz w:val="24"/>
          <w:szCs w:val="24"/>
          <w:lang w:val="sr-Latn-BA"/>
        </w:rPr>
        <w:t xml:space="preserve">, </w:t>
      </w:r>
      <w:r w:rsidRPr="00B3052D">
        <w:rPr>
          <w:rFonts w:cs="Calibri"/>
          <w:noProof/>
          <w:sz w:val="24"/>
          <w:szCs w:val="24"/>
        </w:rPr>
        <w:t>на</w:t>
      </w:r>
      <w:r w:rsidRPr="00B3052D">
        <w:rPr>
          <w:rFonts w:cs="Calibri"/>
          <w:noProof/>
          <w:sz w:val="24"/>
          <w:szCs w:val="24"/>
          <w:lang w:val="sr-Latn-BA"/>
        </w:rPr>
        <w:t xml:space="preserve"> </w:t>
      </w:r>
      <w:r w:rsidRPr="00B3052D">
        <w:rPr>
          <w:rFonts w:cs="Calibri"/>
          <w:noProof/>
          <w:sz w:val="24"/>
          <w:szCs w:val="24"/>
        </w:rPr>
        <w:t>два</w:t>
      </w:r>
      <w:r w:rsidRPr="00B3052D">
        <w:rPr>
          <w:rFonts w:cs="Calibri"/>
          <w:noProof/>
          <w:sz w:val="24"/>
          <w:szCs w:val="24"/>
          <w:lang w:val="sr-Latn-BA"/>
        </w:rPr>
        <w:t xml:space="preserve"> </w:t>
      </w:r>
      <w:r w:rsidRPr="00B3052D">
        <w:rPr>
          <w:rFonts w:cs="Calibri"/>
          <w:noProof/>
          <w:sz w:val="24"/>
          <w:szCs w:val="24"/>
        </w:rPr>
        <w:t>или</w:t>
      </w:r>
      <w:r w:rsidRPr="00B3052D">
        <w:rPr>
          <w:rFonts w:cs="Calibri"/>
          <w:noProof/>
          <w:sz w:val="24"/>
          <w:szCs w:val="24"/>
          <w:lang w:val="sr-Latn-BA"/>
        </w:rPr>
        <w:t xml:space="preserve"> </w:t>
      </w:r>
      <w:r w:rsidRPr="00B3052D">
        <w:rPr>
          <w:rFonts w:cs="Calibri"/>
          <w:noProof/>
          <w:sz w:val="24"/>
          <w:szCs w:val="24"/>
        </w:rPr>
        <w:t>више</w:t>
      </w:r>
      <w:r w:rsidRPr="00B3052D">
        <w:rPr>
          <w:rFonts w:cs="Calibri"/>
          <w:noProof/>
          <w:sz w:val="24"/>
          <w:szCs w:val="24"/>
          <w:lang w:val="sr-Latn-BA"/>
        </w:rPr>
        <w:t xml:space="preserve"> </w:t>
      </w:r>
      <w:r w:rsidRPr="00B3052D">
        <w:rPr>
          <w:rFonts w:cs="Calibri"/>
          <w:noProof/>
          <w:sz w:val="24"/>
          <w:szCs w:val="24"/>
        </w:rPr>
        <w:t>друштва</w:t>
      </w:r>
      <w:r w:rsidRPr="00B3052D">
        <w:rPr>
          <w:rFonts w:cs="Calibri"/>
          <w:noProof/>
          <w:sz w:val="24"/>
          <w:szCs w:val="24"/>
          <w:lang w:val="sr-Latn-BA"/>
        </w:rPr>
        <w:t xml:space="preserve"> </w:t>
      </w:r>
      <w:r w:rsidRPr="00B3052D">
        <w:rPr>
          <w:rFonts w:cs="Calibri"/>
          <w:noProof/>
          <w:sz w:val="24"/>
          <w:szCs w:val="24"/>
        </w:rPr>
        <w:t>или</w:t>
      </w:r>
      <w:r w:rsidRPr="00B3052D">
        <w:rPr>
          <w:rFonts w:cs="Calibri"/>
          <w:noProof/>
          <w:sz w:val="24"/>
          <w:szCs w:val="24"/>
          <w:lang w:val="sr-Latn-BA"/>
        </w:rPr>
        <w:t xml:space="preserve"> </w:t>
      </w:r>
      <w:r w:rsidRPr="00B3052D">
        <w:rPr>
          <w:rFonts w:cs="Calibri"/>
          <w:noProof/>
          <w:sz w:val="24"/>
          <w:szCs w:val="24"/>
        </w:rPr>
        <w:t>престанком</w:t>
      </w:r>
      <w:r w:rsidRPr="00B3052D">
        <w:rPr>
          <w:rFonts w:cs="Calibri"/>
          <w:noProof/>
          <w:sz w:val="24"/>
          <w:szCs w:val="24"/>
          <w:lang w:val="sr-Latn-BA"/>
        </w:rPr>
        <w:t xml:space="preserve"> </w:t>
      </w:r>
      <w:r w:rsidRPr="00B3052D">
        <w:rPr>
          <w:rFonts w:cs="Calibri"/>
          <w:noProof/>
          <w:sz w:val="24"/>
          <w:szCs w:val="24"/>
        </w:rPr>
        <w:t>постојања</w:t>
      </w:r>
      <w:r w:rsidRPr="00B3052D">
        <w:rPr>
          <w:rFonts w:cs="Calibri"/>
          <w:noProof/>
          <w:sz w:val="24"/>
          <w:szCs w:val="24"/>
          <w:lang w:val="sr-Latn-BA"/>
        </w:rPr>
        <w:t xml:space="preserve"> </w:t>
      </w:r>
      <w:r w:rsidRPr="00B3052D">
        <w:rPr>
          <w:rFonts w:cs="Calibri"/>
          <w:noProof/>
          <w:sz w:val="24"/>
          <w:szCs w:val="24"/>
        </w:rPr>
        <w:t>агенције</w:t>
      </w:r>
      <w:r w:rsidRPr="00B3052D">
        <w:rPr>
          <w:rFonts w:cs="Calibri"/>
          <w:noProof/>
          <w:sz w:val="24"/>
          <w:szCs w:val="24"/>
          <w:lang w:val="sr-Latn-BA"/>
        </w:rPr>
        <w:t xml:space="preserve"> </w:t>
      </w:r>
      <w:r w:rsidRPr="00B3052D">
        <w:rPr>
          <w:rFonts w:cs="Calibri"/>
          <w:noProof/>
          <w:sz w:val="24"/>
          <w:szCs w:val="24"/>
        </w:rPr>
        <w:t>у</w:t>
      </w:r>
      <w:r w:rsidRPr="00B3052D">
        <w:rPr>
          <w:rFonts w:cs="Calibri"/>
          <w:noProof/>
          <w:sz w:val="24"/>
          <w:szCs w:val="24"/>
          <w:lang w:val="sr-Latn-BA"/>
        </w:rPr>
        <w:t xml:space="preserve"> </w:t>
      </w:r>
      <w:r w:rsidRPr="00B3052D">
        <w:rPr>
          <w:rFonts w:cs="Calibri"/>
          <w:noProof/>
          <w:sz w:val="24"/>
          <w:szCs w:val="24"/>
        </w:rPr>
        <w:t>складу</w:t>
      </w:r>
      <w:r w:rsidRPr="00B3052D">
        <w:rPr>
          <w:rFonts w:cs="Calibri"/>
          <w:noProof/>
          <w:sz w:val="24"/>
          <w:szCs w:val="24"/>
          <w:lang w:val="sr-Latn-BA"/>
        </w:rPr>
        <w:t xml:space="preserve"> </w:t>
      </w:r>
      <w:r w:rsidRPr="00B3052D">
        <w:rPr>
          <w:rFonts w:cs="Calibri"/>
          <w:noProof/>
          <w:sz w:val="24"/>
          <w:szCs w:val="24"/>
        </w:rPr>
        <w:t>са</w:t>
      </w:r>
      <w:r w:rsidRPr="00B3052D">
        <w:rPr>
          <w:rFonts w:cs="Calibri"/>
          <w:noProof/>
          <w:sz w:val="24"/>
          <w:szCs w:val="24"/>
          <w:lang w:val="sr-Latn-BA"/>
        </w:rPr>
        <w:t xml:space="preserve"> </w:t>
      </w:r>
      <w:r w:rsidRPr="00B3052D">
        <w:rPr>
          <w:rFonts w:cs="Calibri"/>
          <w:noProof/>
          <w:sz w:val="24"/>
          <w:szCs w:val="24"/>
        </w:rPr>
        <w:t>законом</w:t>
      </w:r>
      <w:r w:rsidRPr="00B3052D">
        <w:rPr>
          <w:rFonts w:cs="Calibri"/>
          <w:noProof/>
          <w:sz w:val="24"/>
          <w:szCs w:val="24"/>
          <w:lang w:val="sr-Latn-BA"/>
        </w:rPr>
        <w:t xml:space="preserve"> </w:t>
      </w:r>
      <w:r w:rsidRPr="00B3052D">
        <w:rPr>
          <w:rFonts w:cs="Calibri"/>
          <w:noProof/>
          <w:sz w:val="24"/>
          <w:szCs w:val="24"/>
        </w:rPr>
        <w:t>којим</w:t>
      </w:r>
      <w:r w:rsidRPr="00B3052D">
        <w:rPr>
          <w:rFonts w:cs="Calibri"/>
          <w:noProof/>
          <w:sz w:val="24"/>
          <w:szCs w:val="24"/>
          <w:lang w:val="sr-Latn-BA"/>
        </w:rPr>
        <w:t xml:space="preserve"> </w:t>
      </w:r>
      <w:r w:rsidRPr="00B3052D">
        <w:rPr>
          <w:rFonts w:cs="Calibri"/>
          <w:noProof/>
          <w:sz w:val="24"/>
          <w:szCs w:val="24"/>
        </w:rPr>
        <w:t>се</w:t>
      </w:r>
      <w:r w:rsidRPr="00B3052D">
        <w:rPr>
          <w:rFonts w:cs="Calibri"/>
          <w:noProof/>
          <w:sz w:val="24"/>
          <w:szCs w:val="24"/>
          <w:lang w:val="sr-Latn-BA"/>
        </w:rPr>
        <w:t xml:space="preserve"> </w:t>
      </w:r>
      <w:r w:rsidRPr="00B3052D">
        <w:rPr>
          <w:rFonts w:cs="Calibri"/>
          <w:noProof/>
          <w:sz w:val="24"/>
          <w:szCs w:val="24"/>
        </w:rPr>
        <w:t>уређују</w:t>
      </w:r>
      <w:r w:rsidRPr="00B3052D">
        <w:rPr>
          <w:rFonts w:cs="Calibri"/>
          <w:noProof/>
          <w:sz w:val="24"/>
          <w:szCs w:val="24"/>
          <w:lang w:val="sr-Latn-BA"/>
        </w:rPr>
        <w:t xml:space="preserve"> </w:t>
      </w:r>
      <w:r w:rsidRPr="00B3052D">
        <w:rPr>
          <w:rFonts w:cs="Calibri"/>
          <w:noProof/>
          <w:sz w:val="24"/>
          <w:szCs w:val="24"/>
        </w:rPr>
        <w:t>привредна</w:t>
      </w:r>
      <w:r w:rsidRPr="00B3052D">
        <w:rPr>
          <w:rFonts w:cs="Calibri"/>
          <w:noProof/>
          <w:sz w:val="24"/>
          <w:szCs w:val="24"/>
          <w:lang w:val="sr-Latn-BA"/>
        </w:rPr>
        <w:t xml:space="preserve"> </w:t>
      </w:r>
      <w:r w:rsidRPr="00B3052D">
        <w:rPr>
          <w:rFonts w:cs="Calibri"/>
          <w:noProof/>
          <w:sz w:val="24"/>
          <w:szCs w:val="24"/>
        </w:rPr>
        <w:t>друштва</w:t>
      </w:r>
      <w:r w:rsidRPr="00B3052D">
        <w:rPr>
          <w:rFonts w:cs="Calibri"/>
          <w:noProof/>
          <w:sz w:val="24"/>
          <w:szCs w:val="24"/>
          <w:lang w:val="sr-Latn-BA"/>
        </w:rPr>
        <w:t xml:space="preserve"> </w:t>
      </w:r>
      <w:r w:rsidRPr="00B3052D">
        <w:rPr>
          <w:rFonts w:cs="Calibri"/>
          <w:noProof/>
          <w:sz w:val="24"/>
          <w:szCs w:val="24"/>
        </w:rPr>
        <w:t>и</w:t>
      </w:r>
      <w:r w:rsidRPr="00B3052D">
        <w:rPr>
          <w:rFonts w:cs="Calibri"/>
          <w:noProof/>
          <w:sz w:val="24"/>
          <w:szCs w:val="24"/>
          <w:lang w:val="sr-Latn-BA"/>
        </w:rPr>
        <w:t xml:space="preserve"> </w:t>
      </w:r>
      <w:r w:rsidRPr="00B3052D">
        <w:rPr>
          <w:rFonts w:cs="Calibri"/>
          <w:noProof/>
          <w:sz w:val="24"/>
          <w:szCs w:val="24"/>
        </w:rPr>
        <w:t>обављање</w:t>
      </w:r>
      <w:r w:rsidRPr="00B3052D">
        <w:rPr>
          <w:rFonts w:cs="Calibri"/>
          <w:noProof/>
          <w:sz w:val="24"/>
          <w:szCs w:val="24"/>
          <w:lang w:val="sr-Latn-BA"/>
        </w:rPr>
        <w:t xml:space="preserve"> </w:t>
      </w:r>
      <w:r w:rsidRPr="00B3052D">
        <w:rPr>
          <w:rFonts w:cs="Calibri"/>
          <w:noProof/>
          <w:sz w:val="24"/>
          <w:szCs w:val="24"/>
        </w:rPr>
        <w:t>предузетничк</w:t>
      </w:r>
      <w:r w:rsidRPr="00B3052D">
        <w:rPr>
          <w:rFonts w:cs="Calibri"/>
          <w:noProof/>
          <w:sz w:val="24"/>
          <w:szCs w:val="24"/>
          <w:lang w:val="sr-Cyrl-CS"/>
        </w:rPr>
        <w:t>е</w:t>
      </w:r>
      <w:r w:rsidRPr="00B3052D">
        <w:rPr>
          <w:rFonts w:cs="Calibri"/>
          <w:noProof/>
          <w:sz w:val="24"/>
          <w:szCs w:val="24"/>
          <w:lang w:val="sr-Latn-BA"/>
        </w:rPr>
        <w:t xml:space="preserve"> </w:t>
      </w:r>
      <w:r w:rsidRPr="00B3052D">
        <w:rPr>
          <w:rFonts w:cs="Calibri"/>
          <w:noProof/>
          <w:sz w:val="24"/>
          <w:szCs w:val="24"/>
        </w:rPr>
        <w:t>дјелатности</w:t>
      </w:r>
      <w:r w:rsidRPr="00B3052D">
        <w:rPr>
          <w:rFonts w:cs="Calibri"/>
          <w:noProof/>
          <w:sz w:val="24"/>
          <w:szCs w:val="24"/>
          <w:lang w:val="sr-Latn-BA"/>
        </w:rPr>
        <w:t xml:space="preserve">. </w:t>
      </w:r>
      <w:r w:rsidRPr="00B3052D">
        <w:rPr>
          <w:rFonts w:cs="Calibri"/>
          <w:noProof/>
          <w:sz w:val="24"/>
          <w:szCs w:val="24"/>
          <w:lang w:val="sr-Cyrl-BA"/>
        </w:rPr>
        <w:t xml:space="preserve">Изузетно, уколико је агенција поступила у складу са чланом 38. став 7. односно уколико је агенција доставила Министарству потребну документацију и то: овјерен и потписан списак реализованих туристичких путовања, туристичких пакет-аранжмана, екскурзија, излета и других послова које обавља агенција, лиценца неће аутоматски престати истеком периода одређеног за ревизију. У циљу обезбјеђења квалитетнијег рада агенције, министру је дато овлашћење да одузме лиценцу у случају ако агенција у периоду важења лиценце престане да испуњава услове у погледу пословног простора, односно ако у овом периоду не испуњава битне услове за рад (јемство, кадар), као и ако агенција не обезбиједи смјештај корисника туристичке услуге за све вријеме трајања уговореног путовања, ако агенција не обезбиједи повратак корисника туристичке услуге или су корисници неоправдано задржани на путовању дуже него што је предвиђено програмом путовања и сл. </w:t>
      </w:r>
      <w:r w:rsidRPr="00B3052D">
        <w:rPr>
          <w:rFonts w:cs="Calibri"/>
          <w:noProof/>
          <w:sz w:val="24"/>
          <w:szCs w:val="24"/>
          <w:lang w:val="sr-Cyrl-CS"/>
        </w:rPr>
        <w:t>Један од разлога за оду</w:t>
      </w:r>
      <w:r w:rsidRPr="00B3052D">
        <w:rPr>
          <w:rFonts w:cs="Calibri"/>
          <w:noProof/>
          <w:sz w:val="24"/>
          <w:szCs w:val="24"/>
          <w:lang w:val="sr-Cyrl-BA"/>
        </w:rPr>
        <w:t>з</w:t>
      </w:r>
      <w:r w:rsidRPr="00B3052D">
        <w:rPr>
          <w:rFonts w:cs="Calibri"/>
          <w:noProof/>
          <w:sz w:val="24"/>
          <w:szCs w:val="24"/>
          <w:lang w:val="sr-Cyrl-CS"/>
        </w:rPr>
        <w:t xml:space="preserve">имање лиценце је </w:t>
      </w:r>
      <w:r w:rsidRPr="00B3052D">
        <w:rPr>
          <w:rFonts w:cs="Calibri"/>
          <w:noProof/>
          <w:sz w:val="24"/>
          <w:szCs w:val="24"/>
          <w:lang w:val="bs-Cyrl-BA"/>
        </w:rPr>
        <w:t xml:space="preserve">да је агенција отказала путовање, а корисницима туристичке услуге у законском року не изврши повраћај уплаћених средстава и ако агенција није обезбиједила смјештај корисника туристичке услуге током уговореног путовања. </w:t>
      </w:r>
      <w:r w:rsidRPr="00B3052D">
        <w:rPr>
          <w:rFonts w:cs="Calibri"/>
          <w:bCs/>
          <w:noProof/>
          <w:sz w:val="24"/>
          <w:szCs w:val="24"/>
          <w:lang w:val="bs-Cyrl-BA"/>
        </w:rPr>
        <w:t>Агенција којој је одузета</w:t>
      </w:r>
      <w:r w:rsidRPr="00B3052D">
        <w:rPr>
          <w:rFonts w:cs="Calibri"/>
          <w:noProof/>
          <w:sz w:val="24"/>
          <w:szCs w:val="24"/>
          <w:lang w:val="bs-Cyrl-BA"/>
        </w:rPr>
        <w:t xml:space="preserve"> лиценца не може да поднесе захтјев Министарству за добијање лиценце прије истека рока од </w:t>
      </w:r>
      <w:r w:rsidRPr="00B3052D">
        <w:rPr>
          <w:rFonts w:cs="Calibri"/>
          <w:noProof/>
          <w:sz w:val="24"/>
          <w:szCs w:val="24"/>
          <w:lang w:val="sr-Cyrl-BA"/>
        </w:rPr>
        <w:t xml:space="preserve">три </w:t>
      </w:r>
      <w:r w:rsidRPr="00B3052D">
        <w:rPr>
          <w:rFonts w:cs="Calibri"/>
          <w:noProof/>
          <w:sz w:val="24"/>
          <w:szCs w:val="24"/>
          <w:lang w:val="bs-Cyrl-BA"/>
        </w:rPr>
        <w:t xml:space="preserve">године од дана пријема рјешења о одузимању лиценце. </w:t>
      </w:r>
      <w:r w:rsidRPr="00B3052D">
        <w:rPr>
          <w:rFonts w:cs="Calibri"/>
          <w:noProof/>
          <w:sz w:val="24"/>
          <w:szCs w:val="24"/>
          <w:lang w:val="sr-Cyrl-CS"/>
        </w:rPr>
        <w:t>У истом члану прописане су п</w:t>
      </w:r>
      <w:r w:rsidRPr="00B3052D">
        <w:rPr>
          <w:rFonts w:cs="Calibri"/>
          <w:noProof/>
          <w:sz w:val="24"/>
          <w:szCs w:val="24"/>
          <w:lang w:val="bs-Cyrl-BA"/>
        </w:rPr>
        <w:t xml:space="preserve">осљедице одузимања лиценце. </w:t>
      </w:r>
      <w:r w:rsidRPr="00B3052D">
        <w:rPr>
          <w:rFonts w:cs="Calibri"/>
          <w:bCs/>
          <w:noProof/>
          <w:sz w:val="24"/>
          <w:szCs w:val="24"/>
          <w:lang w:val="bs-Cyrl-BA"/>
        </w:rPr>
        <w:t>Агенција којој је одузета</w:t>
      </w:r>
      <w:r w:rsidRPr="00B3052D">
        <w:rPr>
          <w:rFonts w:cs="Calibri"/>
          <w:noProof/>
          <w:sz w:val="24"/>
          <w:szCs w:val="24"/>
          <w:lang w:val="bs-Cyrl-BA"/>
        </w:rPr>
        <w:t xml:space="preserve"> лиценца не може да поднесе захтјев Министарству за добијање лиценце прије истека рока од </w:t>
      </w:r>
      <w:r w:rsidRPr="00B3052D">
        <w:rPr>
          <w:rFonts w:cs="Calibri"/>
          <w:noProof/>
          <w:sz w:val="24"/>
          <w:szCs w:val="24"/>
          <w:lang w:val="sr-Cyrl-BA"/>
        </w:rPr>
        <w:t>три</w:t>
      </w:r>
      <w:r w:rsidRPr="00B3052D">
        <w:rPr>
          <w:rFonts w:cs="Calibri"/>
          <w:noProof/>
          <w:sz w:val="24"/>
          <w:szCs w:val="24"/>
          <w:lang w:val="bs-Cyrl-BA"/>
        </w:rPr>
        <w:t xml:space="preserve"> године од дана достављања рјешења о одузимању лиценце.</w:t>
      </w:r>
    </w:p>
    <w:p w14:paraId="42432F02" w14:textId="0C8B8876" w:rsidR="005F6A53" w:rsidRPr="00B3052D" w:rsidRDefault="005F6A53" w:rsidP="005F6A53">
      <w:pPr>
        <w:pStyle w:val="NoSpacing"/>
        <w:ind w:firstLine="708"/>
        <w:jc w:val="both"/>
        <w:rPr>
          <w:noProof/>
          <w:sz w:val="24"/>
          <w:szCs w:val="24"/>
          <w:lang w:val="sr-Cyrl-CS"/>
        </w:rPr>
      </w:pPr>
      <w:r w:rsidRPr="00B3052D">
        <w:rPr>
          <w:noProof/>
          <w:sz w:val="24"/>
          <w:szCs w:val="24"/>
        </w:rPr>
        <w:t xml:space="preserve">Чланом 41. </w:t>
      </w:r>
      <w:r w:rsidR="009A2CAC" w:rsidRPr="00B3052D">
        <w:rPr>
          <w:rFonts w:cs="Calibri"/>
          <w:bCs/>
          <w:noProof/>
          <w:sz w:val="24"/>
          <w:szCs w:val="24"/>
          <w:lang w:val="sr-Cyrl-BA"/>
        </w:rPr>
        <w:t>Нацрта зак</w:t>
      </w:r>
      <w:r w:rsidR="009A2CAC" w:rsidRPr="00B3052D">
        <w:rPr>
          <w:rFonts w:cs="Calibri"/>
          <w:bCs/>
          <w:noProof/>
          <w:sz w:val="24"/>
          <w:szCs w:val="24"/>
        </w:rPr>
        <w:t xml:space="preserve">она </w:t>
      </w:r>
      <w:r w:rsidRPr="00B3052D">
        <w:rPr>
          <w:noProof/>
          <w:sz w:val="24"/>
          <w:szCs w:val="24"/>
        </w:rPr>
        <w:t xml:space="preserve">дефинисани су остали субјекти који могу легално пружати услуге организације путовања, </w:t>
      </w:r>
      <w:r w:rsidRPr="00B3052D">
        <w:rPr>
          <w:noProof/>
          <w:sz w:val="24"/>
          <w:szCs w:val="24"/>
          <w:lang w:val="sr-Cyrl-CS"/>
        </w:rPr>
        <w:t>у складу са посебним прописима. Удружења, организације и синдикати могу, ради остваривања својих циљева и задатака прописаних статутом или другим актом, организовати путовање које укључује превоз и смјештај само за своје чланове,  у складу са посебним прописима којима се региструју удружења, организације и синдикати, без сврхе стицања добити. Начин на који ови правни субјекти могу</w:t>
      </w:r>
      <w:r w:rsidR="003E12FA" w:rsidRPr="00B3052D">
        <w:rPr>
          <w:noProof/>
          <w:sz w:val="24"/>
          <w:szCs w:val="24"/>
          <w:lang w:val="sr-Cyrl-CS"/>
        </w:rPr>
        <w:t xml:space="preserve"> обављати привредну дјелатност </w:t>
      </w:r>
      <w:r w:rsidRPr="00B3052D">
        <w:rPr>
          <w:noProof/>
          <w:sz w:val="24"/>
          <w:szCs w:val="24"/>
          <w:lang w:val="sr-Cyrl-CS"/>
        </w:rPr>
        <w:t>и по основу ње стицати посебне приходе дефинисан је у посебним прописима којима је уређен статус и унутрашња организација наведених субјеката.</w:t>
      </w:r>
      <w:r w:rsidR="003E12FA" w:rsidRPr="00B3052D">
        <w:rPr>
          <w:noProof/>
          <w:sz w:val="24"/>
          <w:szCs w:val="24"/>
        </w:rPr>
        <w:t xml:space="preserve"> </w:t>
      </w:r>
      <w:r w:rsidRPr="00B3052D">
        <w:rPr>
          <w:noProof/>
          <w:sz w:val="24"/>
          <w:szCs w:val="24"/>
          <w:lang w:val="sr-Cyrl-CS"/>
        </w:rPr>
        <w:t>Вјерске организације</w:t>
      </w:r>
      <w:r w:rsidRPr="00B3052D">
        <w:rPr>
          <w:noProof/>
          <w:sz w:val="24"/>
          <w:szCs w:val="24"/>
          <w:lang w:val="sr-Latn-CS"/>
        </w:rPr>
        <w:t xml:space="preserve"> </w:t>
      </w:r>
      <w:r w:rsidRPr="00B3052D">
        <w:rPr>
          <w:noProof/>
          <w:sz w:val="24"/>
          <w:szCs w:val="24"/>
        </w:rPr>
        <w:t xml:space="preserve">могу </w:t>
      </w:r>
      <w:r w:rsidRPr="00B3052D">
        <w:rPr>
          <w:sz w:val="24"/>
          <w:szCs w:val="24"/>
        </w:rPr>
        <w:t>организ</w:t>
      </w:r>
      <w:r w:rsidRPr="00B3052D">
        <w:rPr>
          <w:sz w:val="24"/>
          <w:szCs w:val="24"/>
          <w:lang w:val="sr-Cyrl-CS"/>
        </w:rPr>
        <w:t>овати</w:t>
      </w:r>
      <w:r w:rsidRPr="00B3052D">
        <w:rPr>
          <w:sz w:val="24"/>
          <w:szCs w:val="24"/>
        </w:rPr>
        <w:t xml:space="preserve"> посјете вјерника и ходочашћа вјерским свечаностима, светим мјестима, процесијама </w:t>
      </w:r>
      <w:r w:rsidRPr="00B3052D">
        <w:rPr>
          <w:noProof/>
          <w:sz w:val="24"/>
          <w:szCs w:val="24"/>
          <w:lang w:val="sr-Cyrl-CS"/>
        </w:rPr>
        <w:t>у складу са законом којим је уређен правни положај цркава и вјерских заједница. Као посебни услови</w:t>
      </w:r>
      <w:r w:rsidRPr="00B3052D">
        <w:rPr>
          <w:sz w:val="24"/>
          <w:szCs w:val="24"/>
        </w:rPr>
        <w:t xml:space="preserve"> </w:t>
      </w:r>
      <w:r w:rsidRPr="00B3052D">
        <w:rPr>
          <w:sz w:val="24"/>
          <w:szCs w:val="24"/>
          <w:lang w:val="sr-Cyrl-CS"/>
        </w:rPr>
        <w:t xml:space="preserve"> за организацију путовања, овим законом нормирано је да се путовање односи само на чланове наведених правних субјеката (осим вјерских организација)</w:t>
      </w:r>
      <w:r w:rsidRPr="00B3052D">
        <w:rPr>
          <w:noProof/>
          <w:sz w:val="24"/>
          <w:szCs w:val="24"/>
          <w:lang w:val="sr-Cyrl-CS"/>
        </w:rPr>
        <w:t xml:space="preserve"> и да су побројани субјекти </w:t>
      </w:r>
      <w:r w:rsidRPr="00B3052D">
        <w:rPr>
          <w:rFonts w:eastAsia="Calibri"/>
          <w:noProof/>
          <w:sz w:val="24"/>
          <w:szCs w:val="24"/>
        </w:rPr>
        <w:t xml:space="preserve">дужни да утврде годишњи план путовања и доставе га тржишној инспекцији, у року од седам дана од дана усвајања, те </w:t>
      </w:r>
      <w:r w:rsidRPr="00B3052D">
        <w:rPr>
          <w:rFonts w:eastAsia="Calibri"/>
          <w:noProof/>
          <w:sz w:val="24"/>
          <w:szCs w:val="24"/>
          <w:lang w:val="sr-Cyrl-BA"/>
        </w:rPr>
        <w:t>уколико исти није достављен</w:t>
      </w:r>
      <w:r w:rsidRPr="00B3052D">
        <w:rPr>
          <w:rFonts w:eastAsia="Calibri"/>
          <w:noProof/>
          <w:sz w:val="24"/>
          <w:szCs w:val="24"/>
        </w:rPr>
        <w:t xml:space="preserve"> тржишној инспекцији сматраће се као да није ни донијет</w:t>
      </w:r>
      <w:r w:rsidRPr="00B3052D">
        <w:rPr>
          <w:rFonts w:eastAsia="Calibri"/>
          <w:noProof/>
          <w:sz w:val="24"/>
          <w:szCs w:val="24"/>
          <w:lang w:val="sr-Cyrl-BA"/>
        </w:rPr>
        <w:t xml:space="preserve">. Истовремено са </w:t>
      </w:r>
      <w:r w:rsidRPr="00B3052D">
        <w:rPr>
          <w:rFonts w:eastAsia="Calibri"/>
          <w:noProof/>
          <w:sz w:val="24"/>
          <w:szCs w:val="24"/>
          <w:lang w:val="sr-Cyrl-BA"/>
        </w:rPr>
        <w:lastRenderedPageBreak/>
        <w:t>планом путовања достављају се и подаци који су неопходни за његову идентификацију, док је у случају промјене плана путовања нови план путовања је потребно доставити тржишној инспекцији најкасније пет дана од дана усвајања тог плана. Побројани субјекти могу да реализују само она путовања која су предвиђена планом путовања и којима се остварују циљеви утврђени оснивачким актом, односно статутом.</w:t>
      </w:r>
      <w:r w:rsidRPr="00B3052D">
        <w:rPr>
          <w:noProof/>
          <w:sz w:val="24"/>
          <w:szCs w:val="24"/>
          <w:lang w:val="sr-Cyrl-CS"/>
        </w:rPr>
        <w:t xml:space="preserve"> </w:t>
      </w:r>
      <w:r w:rsidRPr="00B3052D">
        <w:rPr>
          <w:rFonts w:eastAsia="Calibri"/>
          <w:noProof/>
          <w:sz w:val="24"/>
          <w:szCs w:val="24"/>
          <w:lang w:val="sr-Cyrl-CS"/>
        </w:rPr>
        <w:t>Начин и поступак вршења надзора над радом наведених субјеката по питању обављања организације путовања, сврхе путовања, чињенице да ли је путовање организовано у складу са статутарним циљевима, начина расподјеле прихода врши се у складу са посебним прописима којима је</w:t>
      </w:r>
      <w:r w:rsidRPr="00B3052D">
        <w:rPr>
          <w:noProof/>
          <w:sz w:val="24"/>
          <w:szCs w:val="24"/>
          <w:lang w:val="sr-Cyrl-CS"/>
        </w:rPr>
        <w:t xml:space="preserve"> уређено оснивање и дјелатност  удружења, омладинско и синдикално организовање.</w:t>
      </w:r>
    </w:p>
    <w:p w14:paraId="266F29AF" w14:textId="5FFEC7B8" w:rsidR="005F6A53" w:rsidRPr="00B3052D" w:rsidRDefault="005F6A53" w:rsidP="005F6A53">
      <w:pPr>
        <w:pStyle w:val="NoSpacing"/>
        <w:ind w:firstLine="720"/>
        <w:jc w:val="both"/>
        <w:rPr>
          <w:noProof/>
          <w:sz w:val="24"/>
          <w:szCs w:val="24"/>
          <w:lang w:val="sr-Cyrl-CS"/>
        </w:rPr>
      </w:pPr>
      <w:r w:rsidRPr="00B3052D">
        <w:rPr>
          <w:rFonts w:cs="Calibri"/>
          <w:noProof/>
          <w:sz w:val="24"/>
          <w:szCs w:val="24"/>
        </w:rPr>
        <w:t xml:space="preserve">Чл. 42. до 49. </w:t>
      </w:r>
      <w:r w:rsidR="009A2CAC" w:rsidRPr="00B3052D">
        <w:rPr>
          <w:rFonts w:cs="Calibri"/>
          <w:bCs/>
          <w:noProof/>
          <w:sz w:val="24"/>
          <w:szCs w:val="24"/>
          <w:lang w:val="sr-Cyrl-BA"/>
        </w:rPr>
        <w:t>Нацрта зак</w:t>
      </w:r>
      <w:r w:rsidR="009A2CAC" w:rsidRPr="00B3052D">
        <w:rPr>
          <w:rFonts w:cs="Calibri"/>
          <w:bCs/>
          <w:noProof/>
          <w:sz w:val="24"/>
          <w:szCs w:val="24"/>
        </w:rPr>
        <w:t xml:space="preserve">она </w:t>
      </w:r>
      <w:r w:rsidRPr="00B3052D">
        <w:rPr>
          <w:rFonts w:cs="Calibri"/>
          <w:noProof/>
          <w:sz w:val="24"/>
          <w:szCs w:val="24"/>
        </w:rPr>
        <w:t xml:space="preserve">уређује се проблематика рада туристичких водича, туристичких пратилаца и туристичких аниматора, као туристичких субјеката који су од суштинске важности у процесу квалитетног остваривања туристичке услуге свих туристичких субјеката према одредбама овог закона и који представљају битну карику између прохтјева и потреба туриста и туристичке понуде одређене туристичке дестинације. Туристички водич је физичко лице које пружа туристима услуге показивања и стручног објашњавања, по унапријед утврђеном програму природне, културно-историјске, археолошке, етнографске, друштвено-политичке и друге туристичке знаменитости, док је туристички пратилац физичко лице које обавља оперативно-техничке послове у вођењу и праћењу групе туриста, те даје туристима основна саопштења о сврси путовања. </w:t>
      </w:r>
      <w:r w:rsidR="003E12FA" w:rsidRPr="00B3052D">
        <w:rPr>
          <w:rFonts w:cs="Calibri"/>
          <w:noProof/>
          <w:sz w:val="24"/>
          <w:szCs w:val="24"/>
          <w:lang w:val="sr-Cyrl-BA"/>
        </w:rPr>
        <w:t>З</w:t>
      </w:r>
      <w:r w:rsidRPr="00B3052D">
        <w:rPr>
          <w:rFonts w:cs="Calibri"/>
          <w:noProof/>
          <w:sz w:val="24"/>
          <w:szCs w:val="24"/>
        </w:rPr>
        <w:t>акон</w:t>
      </w:r>
      <w:r w:rsidR="003E12FA" w:rsidRPr="00B3052D">
        <w:rPr>
          <w:rFonts w:cs="Calibri"/>
          <w:noProof/>
          <w:sz w:val="24"/>
          <w:szCs w:val="24"/>
          <w:lang w:val="sr-Cyrl-BA"/>
        </w:rPr>
        <w:t xml:space="preserve">ом су </w:t>
      </w:r>
      <w:r w:rsidR="003E12FA" w:rsidRPr="00B3052D">
        <w:rPr>
          <w:rFonts w:cs="Calibri"/>
          <w:noProof/>
          <w:sz w:val="24"/>
          <w:szCs w:val="24"/>
        </w:rPr>
        <w:t xml:space="preserve"> дефинисани појмови</w:t>
      </w:r>
      <w:r w:rsidRPr="00B3052D">
        <w:rPr>
          <w:rFonts w:cs="Calibri"/>
          <w:noProof/>
          <w:sz w:val="24"/>
          <w:szCs w:val="24"/>
        </w:rPr>
        <w:t xml:space="preserve">, </w:t>
      </w:r>
      <w:r w:rsidR="003E12FA" w:rsidRPr="00B3052D">
        <w:rPr>
          <w:rFonts w:cs="Calibri"/>
          <w:noProof/>
          <w:sz w:val="24"/>
          <w:szCs w:val="24"/>
          <w:lang w:val="sr-Cyrl-BA"/>
        </w:rPr>
        <w:t xml:space="preserve">те </w:t>
      </w:r>
      <w:r w:rsidR="003E12FA" w:rsidRPr="00B3052D">
        <w:rPr>
          <w:rFonts w:cs="Calibri"/>
          <w:noProof/>
          <w:sz w:val="24"/>
          <w:szCs w:val="24"/>
        </w:rPr>
        <w:t>услови</w:t>
      </w:r>
      <w:r w:rsidRPr="00B3052D">
        <w:rPr>
          <w:rFonts w:cs="Calibri"/>
          <w:noProof/>
          <w:sz w:val="24"/>
          <w:szCs w:val="24"/>
        </w:rPr>
        <w:t xml:space="preserve"> за обављањ</w:t>
      </w:r>
      <w:r w:rsidR="003E12FA" w:rsidRPr="00B3052D">
        <w:rPr>
          <w:rFonts w:cs="Calibri"/>
          <w:noProof/>
          <w:sz w:val="24"/>
          <w:szCs w:val="24"/>
        </w:rPr>
        <w:t xml:space="preserve">е послова туристичког водича, </w:t>
      </w:r>
      <w:r w:rsidRPr="00B3052D">
        <w:rPr>
          <w:rFonts w:cs="Calibri"/>
          <w:noProof/>
          <w:sz w:val="24"/>
          <w:szCs w:val="24"/>
        </w:rPr>
        <w:t>туристичког пратиоца</w:t>
      </w:r>
      <w:r w:rsidR="003E12FA" w:rsidRPr="00B3052D">
        <w:rPr>
          <w:rFonts w:cs="Calibri"/>
          <w:noProof/>
          <w:sz w:val="24"/>
          <w:szCs w:val="24"/>
          <w:lang w:val="sr-Cyrl-BA"/>
        </w:rPr>
        <w:t xml:space="preserve"> и туристичког аниматора</w:t>
      </w:r>
      <w:r w:rsidR="003E12FA" w:rsidRPr="00B3052D">
        <w:rPr>
          <w:rFonts w:cs="Calibri"/>
          <w:noProof/>
          <w:sz w:val="24"/>
          <w:szCs w:val="24"/>
        </w:rPr>
        <w:t xml:space="preserve">, </w:t>
      </w:r>
      <w:r w:rsidR="003E12FA" w:rsidRPr="00B3052D">
        <w:rPr>
          <w:rFonts w:cs="Calibri"/>
          <w:noProof/>
          <w:sz w:val="24"/>
          <w:szCs w:val="24"/>
          <w:lang w:val="sr-Cyrl-BA"/>
        </w:rPr>
        <w:t>као</w:t>
      </w:r>
      <w:r w:rsidR="003E12FA" w:rsidRPr="00B3052D">
        <w:rPr>
          <w:rFonts w:cs="Calibri"/>
          <w:noProof/>
          <w:sz w:val="24"/>
          <w:szCs w:val="24"/>
        </w:rPr>
        <w:t xml:space="preserve"> и субјекти</w:t>
      </w:r>
      <w:r w:rsidRPr="00B3052D">
        <w:rPr>
          <w:rFonts w:cs="Calibri"/>
          <w:noProof/>
          <w:sz w:val="24"/>
          <w:szCs w:val="24"/>
        </w:rPr>
        <w:t xml:space="preserve"> који се сматрају специјализованим водичима, који према сили закона не морају полагати испит за туристичког водича. Веома је важно питање дефинисања туристичког водича, а квалитет више у прецизирању тог појма је и негативно одређивање самог појма датог кроз набрајање послова које не пружа туристички водич. Прописана је обавеза агенције да у свим законом одређени случајевима за вођење групе туриста обавезно ангажује туристичке водиче и туристичке пратиоце који су положили испит и легализовали своју активност. </w:t>
      </w:r>
    </w:p>
    <w:p w14:paraId="119EDCC5" w14:textId="6C4BE9CB" w:rsidR="005F6A53" w:rsidRPr="00B3052D" w:rsidRDefault="005F6A53" w:rsidP="005F6A53">
      <w:pPr>
        <w:pStyle w:val="NoSpacing"/>
        <w:ind w:firstLine="720"/>
        <w:jc w:val="both"/>
        <w:rPr>
          <w:rFonts w:cs="Calibri"/>
          <w:noProof/>
          <w:sz w:val="24"/>
          <w:szCs w:val="24"/>
          <w:lang w:val="sr-Cyrl-BA"/>
        </w:rPr>
      </w:pPr>
      <w:r w:rsidRPr="00B3052D">
        <w:rPr>
          <w:rFonts w:cs="Calibri"/>
          <w:noProof/>
          <w:sz w:val="24"/>
          <w:szCs w:val="24"/>
        </w:rPr>
        <w:t xml:space="preserve">Према члану 43.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rPr>
        <w:t xml:space="preserve"> стручни испит за стицање звања туристичког водича може се полагати за: подручје Републике и/или туристичка подручја која обухватају територију на којој се по овом закону оснивају међуопштинске туристичке организације. Туристички водич на нивоу града или општине </w:t>
      </w:r>
      <w:r w:rsidRPr="00B3052D">
        <w:rPr>
          <w:rFonts w:cs="Calibri"/>
          <w:noProof/>
          <w:sz w:val="24"/>
          <w:szCs w:val="24"/>
          <w:lang w:val="sr-Cyrl-BA"/>
        </w:rPr>
        <w:t>може</w:t>
      </w:r>
      <w:r w:rsidRPr="00B3052D">
        <w:rPr>
          <w:rFonts w:cs="Calibri"/>
          <w:noProof/>
          <w:sz w:val="24"/>
          <w:szCs w:val="24"/>
        </w:rPr>
        <w:t xml:space="preserve"> да пружа услуге само на територији јединице локалне самоуправе за коју је положио испит што је ограничавајући фактор, док ће туристички водич који положи испит на нивоу подручја за које се оснива Међуопштинска туристичка организација имати шири територијални обим дјеловања. Дакле, питање оснивања МТО и полагања испита за стицање звања туристичког водича за уже подручје од нивоа полагања испита за Републику Српску су међусобно условљена.</w:t>
      </w:r>
      <w:r w:rsidRPr="00B3052D">
        <w:rPr>
          <w:rFonts w:cs="Calibri"/>
          <w:noProof/>
          <w:sz w:val="24"/>
          <w:szCs w:val="24"/>
          <w:lang w:val="sr-Cyrl-CS"/>
        </w:rPr>
        <w:t xml:space="preserve"> Међутим, до момента оснивања МТО, омогућено да једна или више туристичких организација града или општина спроведу испит за стицање звања туристичког водича за тзв. туристичке регије, односно за подручја на којима је предвиђено да се оснивају МТО.</w:t>
      </w:r>
      <w:r w:rsidRPr="00B3052D">
        <w:rPr>
          <w:rFonts w:cs="Calibri"/>
          <w:noProof/>
          <w:sz w:val="24"/>
          <w:szCs w:val="24"/>
        </w:rPr>
        <w:t xml:space="preserve"> Стручни испит за стицање звања републичког туристичког водича се полаже пред Комисијом Министарства, а стручни испит за стицање звања водича за туристичка подручја која обухватају територију на којој се оснивају међуопштинске туристичке организације полаже се пред комисијом коју именује међуопштинска туристичка организација</w:t>
      </w:r>
      <w:r w:rsidRPr="00B3052D">
        <w:rPr>
          <w:rFonts w:cs="Calibri"/>
          <w:noProof/>
          <w:sz w:val="24"/>
          <w:szCs w:val="24"/>
          <w:lang w:val="bs-Cyrl-BA"/>
        </w:rPr>
        <w:t xml:space="preserve"> или једна или више туристичких организација јединица локалне самоуправе</w:t>
      </w:r>
      <w:r w:rsidRPr="00B3052D">
        <w:rPr>
          <w:rFonts w:cs="Calibri"/>
          <w:noProof/>
          <w:sz w:val="24"/>
          <w:szCs w:val="24"/>
        </w:rPr>
        <w:t xml:space="preserve">. </w:t>
      </w:r>
      <w:r w:rsidRPr="00B3052D">
        <w:rPr>
          <w:rFonts w:cs="Calibri"/>
          <w:bCs/>
          <w:noProof/>
          <w:sz w:val="24"/>
          <w:szCs w:val="24"/>
        </w:rPr>
        <w:t xml:space="preserve">Лице које положи стручни испит пред </w:t>
      </w:r>
      <w:r w:rsidRPr="00B3052D">
        <w:rPr>
          <w:rFonts w:cs="Calibri"/>
          <w:bCs/>
          <w:noProof/>
          <w:sz w:val="24"/>
          <w:szCs w:val="24"/>
        </w:rPr>
        <w:lastRenderedPageBreak/>
        <w:t>Комисијом Министарства може да пружа услуге водича на подручју Републике Српске.</w:t>
      </w:r>
      <w:r w:rsidRPr="00B3052D">
        <w:rPr>
          <w:rFonts w:cs="Calibri"/>
          <w:noProof/>
          <w:sz w:val="24"/>
          <w:szCs w:val="24"/>
        </w:rPr>
        <w:t xml:space="preserve"> Законом је утврђен основ да се правилником пропише програм и начин полагања стручног испита за стицање звања туристичког водича за подручје Републике Српске. Такође, Међуопштинска туристичка организација</w:t>
      </w:r>
      <w:r w:rsidRPr="00B3052D">
        <w:rPr>
          <w:rFonts w:cs="Calibri"/>
          <w:noProof/>
          <w:sz w:val="24"/>
          <w:szCs w:val="24"/>
          <w:lang w:val="bs-Cyrl-BA"/>
        </w:rPr>
        <w:t xml:space="preserve"> или једна, односно више туристичких организација јединица локалне самоуправе</w:t>
      </w:r>
      <w:r w:rsidRPr="00B3052D">
        <w:rPr>
          <w:rFonts w:cs="Calibri"/>
          <w:noProof/>
          <w:sz w:val="24"/>
          <w:szCs w:val="24"/>
        </w:rPr>
        <w:t>, уз претходно прибављену сагласност министра, доноси програм полагања стручног испита за стицање звања туристичког водича за подручја у којима је основана МТО.</w:t>
      </w:r>
      <w:r w:rsidR="003E12FA" w:rsidRPr="00B3052D">
        <w:rPr>
          <w:rFonts w:cs="Calibri"/>
          <w:noProof/>
          <w:sz w:val="24"/>
          <w:szCs w:val="24"/>
          <w:lang w:val="sr-Cyrl-BA"/>
        </w:rPr>
        <w:t xml:space="preserve"> </w:t>
      </w:r>
    </w:p>
    <w:p w14:paraId="16881BE7" w14:textId="51C376B3"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46.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rPr>
        <w:t xml:space="preserve"> прописан је начин пружања услуга туристичког водича.</w:t>
      </w:r>
    </w:p>
    <w:p w14:paraId="7EA33871" w14:textId="77777777" w:rsidR="005F6A53" w:rsidRPr="00B3052D" w:rsidRDefault="005F6A53" w:rsidP="005F6A53">
      <w:pPr>
        <w:pStyle w:val="NoSpacing"/>
        <w:jc w:val="both"/>
        <w:rPr>
          <w:rFonts w:eastAsia="Calibri" w:cs="Calibri"/>
          <w:noProof/>
          <w:sz w:val="24"/>
          <w:szCs w:val="24"/>
        </w:rPr>
      </w:pPr>
      <w:r w:rsidRPr="00B3052D">
        <w:rPr>
          <w:rFonts w:eastAsia="Calibri" w:cs="Calibri"/>
          <w:noProof/>
          <w:sz w:val="24"/>
          <w:szCs w:val="24"/>
        </w:rPr>
        <w:t>Туристички водич може да пружа услуге самостално као предузетник, односно посредством агенције, привредног друштва или другог правног лица.</w:t>
      </w:r>
      <w:r w:rsidRPr="00B3052D">
        <w:rPr>
          <w:rFonts w:cs="Calibri"/>
          <w:noProof/>
          <w:sz w:val="24"/>
          <w:szCs w:val="24"/>
        </w:rPr>
        <w:t xml:space="preserve"> У Закону је прописано да туристички водич за пружање услуге не мора посједовати пословни простор и то представља олакшицу у начину њиховог пословања, у ситуацији оснивања предузетничке радње. Дозвољено је да туристичког водича ангажује агенција</w:t>
      </w:r>
      <w:r w:rsidRPr="00B3052D">
        <w:rPr>
          <w:rFonts w:eastAsia="Calibri" w:cs="Calibri"/>
          <w:noProof/>
          <w:sz w:val="24"/>
          <w:szCs w:val="24"/>
        </w:rPr>
        <w:t>, привредно друштво или друго правно лице на основу уговора о дјелу или другог уговора. Један од могућих начина пружања услуга туристичких водича је посредством Удружења туристичких водича. Законом је нормирано да удружење туристичких водича може у име и за рачун својих чланова посредовати у пружању услуга туристичког водича, уз обавезу издавања рачуна кориснику услуге.</w:t>
      </w:r>
    </w:p>
    <w:p w14:paraId="56B94AD9" w14:textId="6A446F52" w:rsidR="005F6A53" w:rsidRPr="00B3052D" w:rsidRDefault="005F6A53" w:rsidP="005F6A53">
      <w:pPr>
        <w:pStyle w:val="NoSpacing"/>
        <w:ind w:firstLine="720"/>
        <w:jc w:val="both"/>
        <w:rPr>
          <w:rFonts w:cs="Calibri"/>
          <w:noProof/>
          <w:sz w:val="24"/>
          <w:szCs w:val="24"/>
        </w:rPr>
      </w:pPr>
      <w:r w:rsidRPr="00B3052D">
        <w:rPr>
          <w:rFonts w:cs="Calibri"/>
          <w:bCs/>
          <w:noProof/>
          <w:sz w:val="24"/>
          <w:szCs w:val="24"/>
        </w:rPr>
        <w:t xml:space="preserve"> Чл. 47. и 48.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bCs/>
          <w:noProof/>
          <w:sz w:val="24"/>
          <w:szCs w:val="24"/>
        </w:rPr>
        <w:t xml:space="preserve"> се уводи и појам </w:t>
      </w:r>
      <w:r w:rsidRPr="00B3052D">
        <w:rPr>
          <w:rFonts w:cs="Calibri"/>
          <w:noProof/>
          <w:sz w:val="24"/>
          <w:szCs w:val="24"/>
        </w:rPr>
        <w:t>туристичког пратиоца који обавља оперативно-техничке послове у вођењу и праћењу туристичке групе, те даје туристима основна саопштења о путовању, као и појам туристичког аниматора који планира и остварује програме организовања слободног времена корисника туристичких услуга, а које се односи на спортско-рекреативне, забавне и културне садржаје.</w:t>
      </w:r>
    </w:p>
    <w:p w14:paraId="1D795428" w14:textId="5E6F9A84"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49. </w:t>
      </w:r>
      <w:r w:rsidR="009A2CAC" w:rsidRPr="00B3052D">
        <w:rPr>
          <w:rFonts w:cs="Calibri"/>
          <w:bCs/>
          <w:noProof/>
          <w:sz w:val="24"/>
          <w:szCs w:val="24"/>
          <w:lang w:val="sr-Cyrl-BA"/>
        </w:rPr>
        <w:t>Нацрта зак</w:t>
      </w:r>
      <w:r w:rsidR="009A2CAC" w:rsidRPr="00B3052D">
        <w:rPr>
          <w:rFonts w:cs="Calibri"/>
          <w:bCs/>
          <w:noProof/>
          <w:sz w:val="24"/>
          <w:szCs w:val="24"/>
        </w:rPr>
        <w:t xml:space="preserve">она </w:t>
      </w:r>
      <w:r w:rsidRPr="00B3052D">
        <w:rPr>
          <w:rFonts w:cs="Calibri"/>
          <w:noProof/>
          <w:sz w:val="24"/>
          <w:szCs w:val="24"/>
        </w:rPr>
        <w:t>прописана је дефиниција туристичког аниматора. Ријеч је о физичком лицу које планира и остварује програме организовања слободног времена корисника туристичких услуга, а које се односи на спортско-рекреативне, забавне и културне садржаје. За обављање послова туристички аниматор не мора посједовати пословни простор.</w:t>
      </w:r>
    </w:p>
    <w:p w14:paraId="1A9EDB7F" w14:textId="42CCAFE9" w:rsidR="005F6A53" w:rsidRPr="00B3052D" w:rsidRDefault="005F6A53" w:rsidP="00EE1C4B">
      <w:pPr>
        <w:pStyle w:val="NoSpacing"/>
        <w:ind w:firstLine="720"/>
        <w:jc w:val="both"/>
        <w:rPr>
          <w:rFonts w:cs="Calibri"/>
          <w:bCs/>
          <w:noProof/>
          <w:sz w:val="24"/>
          <w:szCs w:val="24"/>
        </w:rPr>
      </w:pPr>
      <w:r w:rsidRPr="00B3052D">
        <w:rPr>
          <w:rFonts w:cs="Calibri"/>
          <w:noProof/>
          <w:sz w:val="24"/>
          <w:szCs w:val="24"/>
        </w:rPr>
        <w:t xml:space="preserve">Чланом 50.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rPr>
        <w:t xml:space="preserve"> прописане су заједничке обавезе </w:t>
      </w:r>
      <w:r w:rsidRPr="00B3052D">
        <w:rPr>
          <w:rFonts w:cs="Calibri"/>
          <w:bCs/>
          <w:noProof/>
          <w:sz w:val="24"/>
          <w:szCs w:val="24"/>
        </w:rPr>
        <w:t xml:space="preserve">туристичких водича, туристичког пратиоца и туристичког аниматора. Наведена лица дужна су да пружају услуге савјесно и стручно у складу са одредбама овог закона и узансама у туризму. </w:t>
      </w:r>
      <w:r w:rsidRPr="00B3052D">
        <w:rPr>
          <w:rFonts w:cs="Calibri"/>
          <w:noProof/>
          <w:sz w:val="24"/>
          <w:szCs w:val="24"/>
        </w:rPr>
        <w:t xml:space="preserve">Приликом обављања послова, туристички водич мора код себе имати легитимацију туристичког водича, те на видљивом мјесту носити прописану ознаку туристичког водича, а уколико услуге пружа као предузетник, дужан је код себе имати рјешење надлежног органа за пружање услуга или уговор о дјелу, односно други уговор ако услуге пружа посредством агенције, привредног друштва или другог правног лица. </w:t>
      </w:r>
    </w:p>
    <w:p w14:paraId="5B5753AD" w14:textId="418565DF"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 51. до 63. </w:t>
      </w:r>
      <w:r w:rsidR="009A2CAC" w:rsidRPr="00B3052D">
        <w:rPr>
          <w:rFonts w:cs="Calibri"/>
          <w:bCs/>
          <w:noProof/>
          <w:sz w:val="24"/>
          <w:szCs w:val="24"/>
          <w:lang w:val="sr-Cyrl-BA"/>
        </w:rPr>
        <w:t>Нацрта зак</w:t>
      </w:r>
      <w:r w:rsidR="009A2CAC" w:rsidRPr="00B3052D">
        <w:rPr>
          <w:rFonts w:cs="Calibri"/>
          <w:bCs/>
          <w:noProof/>
          <w:sz w:val="24"/>
          <w:szCs w:val="24"/>
        </w:rPr>
        <w:t xml:space="preserve">она </w:t>
      </w:r>
      <w:r w:rsidRPr="00B3052D">
        <w:rPr>
          <w:rFonts w:cs="Calibri"/>
          <w:noProof/>
          <w:sz w:val="24"/>
          <w:szCs w:val="24"/>
        </w:rPr>
        <w:t xml:space="preserve">побројане су услуге у туризму. Наведеним члановима прописане су туристичке услуге у осталим облицима понуде, као што су услуге у здравственом, културном, конгресном, омладинском, планинском туризму, вјерском туризму и слично. Од предметних услуга потребно је истакнути услуге у омладинском туризму у смислу овог закона сматра се организовање и спровођење боравка туриста у омладинским хотелима – хостелима, или другим објектима предвиђених за омладину (студентски и омладиснки домови, кампови), као и организовање културно-забавних, музичких, едукативних и других програма и садржаја који се односена боравак омладине. </w:t>
      </w:r>
      <w:r w:rsidRPr="00B3052D">
        <w:rPr>
          <w:rFonts w:cs="Calibri"/>
          <w:noProof/>
          <w:sz w:val="24"/>
          <w:szCs w:val="24"/>
        </w:rPr>
        <w:lastRenderedPageBreak/>
        <w:t>Законом је прописан правни основ министру да правилником пропише услове и начин пружања ових услуга. Дефиниција омладинског туризма упућује на његов садржај. Наиме, такав туризам се дефинише као боравак младих туриста, омладинаца у омладинским хотелима</w:t>
      </w:r>
      <w:r w:rsidRPr="00B3052D">
        <w:rPr>
          <w:rFonts w:cs="Calibri"/>
          <w:noProof/>
          <w:sz w:val="24"/>
          <w:szCs w:val="24"/>
          <w:lang w:val="bs-Cyrl-BA"/>
        </w:rPr>
        <w:t>,</w:t>
      </w:r>
      <w:r w:rsidRPr="00B3052D">
        <w:rPr>
          <w:rFonts w:cs="Calibri"/>
          <w:noProof/>
          <w:sz w:val="24"/>
          <w:szCs w:val="24"/>
        </w:rPr>
        <w:t xml:space="preserve"> хостелима и за њих организовање културно-историјских и спортско-рекреативних програма. Туристичке услуге на скијалишту прописане су посебним Законом о јавним скијалиштима. Такође, у наведеним члановима Закона дефинисане су туристичке услуге у здравственом туризму, туристичке услуге на селу, туристичке услуге у ловно-риболовном туризму, туристичке услуге на водама, туристичке услуге са спортско-рекреативним активностима и остале туристичке услуге. Туристичке услуге у здравственом туризму подразумијевају путовања мотивисана потребом за унапређење здравља и превенцију болести уз помоћ медицинских услуга, терапија, физичке активности, велнес услуга и слично, а које се конкретно односе на бањски (пружање услуга уз коришћење природно-љековитих фактора) и медицински туризам (пружање медицинских услуга из области стоматологије, пластичне хирургије, ортопедије и слично. Туристичке услуге на селу представљају шири појам од угоститељских услуга на селу </w:t>
      </w:r>
      <w:r w:rsidRPr="00B3052D">
        <w:rPr>
          <w:rFonts w:cs="Calibri"/>
          <w:noProof/>
          <w:sz w:val="24"/>
          <w:szCs w:val="24"/>
          <w:lang w:val="bs-Cyrl-BA"/>
        </w:rPr>
        <w:t>које су прописане</w:t>
      </w:r>
      <w:r w:rsidRPr="00B3052D">
        <w:rPr>
          <w:rFonts w:cs="Calibri"/>
          <w:noProof/>
          <w:sz w:val="24"/>
          <w:szCs w:val="24"/>
        </w:rPr>
        <w:t xml:space="preserve"> Закон</w:t>
      </w:r>
      <w:r w:rsidRPr="00B3052D">
        <w:rPr>
          <w:rFonts w:cs="Calibri"/>
          <w:noProof/>
          <w:sz w:val="24"/>
          <w:szCs w:val="24"/>
          <w:lang w:val="bs-Cyrl-BA"/>
        </w:rPr>
        <w:t>ом</w:t>
      </w:r>
      <w:r w:rsidRPr="00B3052D">
        <w:rPr>
          <w:rFonts w:cs="Calibri"/>
          <w:noProof/>
          <w:sz w:val="24"/>
          <w:szCs w:val="24"/>
        </w:rPr>
        <w:t xml:space="preserve"> о угоститељству. Туристичке услуге на селу подразумијевају и продају ручно израђених народних рукотворина, као и организацију активности на упознавању насљеђа и традиционалне културе сеоских подручја. </w:t>
      </w:r>
    </w:p>
    <w:p w14:paraId="40320B0F" w14:textId="1F70343E"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54.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rPr>
        <w:t xml:space="preserve"> одређене су услуге у ловно-риболовном туризму. Под услугама у ловно-риболовном туризму подразумијевају се: организовање боравка ловаца и риболоваца, прихват и смјештај ловаца – туриста у одговарајуће објекте, организовање лова, пружање других услуга за потребе ловног туризма, као и друге услуге у вези са боравком ловаца и риболоваца. Ловно-туристичке услуге, у складу са одредбама овог закона, могу да пружају привредна друштва и остала правна лица у ловиштима у складу са прописима из области ловства.</w:t>
      </w:r>
    </w:p>
    <w:p w14:paraId="5ADF17EA" w14:textId="0A8525C8" w:rsidR="005F6A53" w:rsidRPr="00B3052D" w:rsidRDefault="005F6A53" w:rsidP="005F6A53">
      <w:pPr>
        <w:pStyle w:val="NoSpacing"/>
        <w:ind w:firstLine="720"/>
        <w:jc w:val="both"/>
        <w:rPr>
          <w:rFonts w:cs="Calibri"/>
          <w:bCs/>
          <w:noProof/>
          <w:sz w:val="24"/>
          <w:szCs w:val="24"/>
        </w:rPr>
      </w:pPr>
      <w:r w:rsidRPr="00B3052D">
        <w:rPr>
          <w:rFonts w:cs="Calibri"/>
          <w:noProof/>
          <w:sz w:val="24"/>
          <w:szCs w:val="24"/>
        </w:rPr>
        <w:t xml:space="preserve">Чл. 55. и 56.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rPr>
        <w:t xml:space="preserve"> прописане су туристичке услуге на водама. Туризам на водама као посебна врста туризма нашао је своје мјесто у Закону, и то кроз јасно дефинисање појма и услуга које овај вид туризма обухвата, а које се углавном односе на изнајмљивање простора за смјештај пловних објеката, изнајмљивање пловних објеката, прихват и чување пловних објеката и слично. У Закону је извршена и подјела објеката туризма на ријекама и то на прихватне и пловне објекте. Објекти морају испуњавати услове за поједину врсту и категорију ових објеката како би добили то својство и били регистровани. </w:t>
      </w:r>
      <w:r w:rsidRPr="00B3052D">
        <w:rPr>
          <w:rFonts w:cs="Calibri"/>
          <w:bCs/>
          <w:noProof/>
          <w:sz w:val="24"/>
          <w:szCs w:val="24"/>
        </w:rPr>
        <w:t xml:space="preserve">Објекти у туризму на водама дијеле се на прихватне и пловне објекте. </w:t>
      </w:r>
      <w:r w:rsidRPr="00B3052D">
        <w:rPr>
          <w:rFonts w:cs="Calibri"/>
          <w:noProof/>
          <w:sz w:val="24"/>
          <w:szCs w:val="24"/>
        </w:rPr>
        <w:t>Прихватним објектом, у смислу овог закона, сматра се објекат лоциран на обали или на води, који служи за прихват, снабдијевање, чување, одржавање и поправку пловних објеката. Прихватни објекти, у смислу овог закона, јесу: сидришта, пристаништа и марине.</w:t>
      </w:r>
      <w:r w:rsidRPr="00B3052D">
        <w:rPr>
          <w:rFonts w:cs="Calibri"/>
          <w:bCs/>
          <w:noProof/>
          <w:sz w:val="24"/>
          <w:szCs w:val="24"/>
        </w:rPr>
        <w:t xml:space="preserve"> Прихватни и пловни објекти туризма на водама морају испуњавати посебне услове за поједину врсту објекта у складу са прописом којим се уређује унутрашња пловидба. Пружаоци услуга у случају изнајмљивања пловног објекта обавезни су да кориснику издају бродско свједочанство или пловидбену дозволу у складу са законом.</w:t>
      </w:r>
    </w:p>
    <w:p w14:paraId="7DC9962D" w14:textId="22D734E6" w:rsidR="000F10CE" w:rsidRPr="00B3052D" w:rsidRDefault="005F6A53" w:rsidP="00586115">
      <w:pPr>
        <w:pStyle w:val="NoSpacing"/>
        <w:ind w:firstLine="720"/>
        <w:jc w:val="both"/>
        <w:rPr>
          <w:rFonts w:cs="Calibri"/>
          <w:noProof/>
          <w:sz w:val="24"/>
          <w:szCs w:val="24"/>
          <w:lang w:val="sr-Cyrl-BA"/>
        </w:rPr>
      </w:pPr>
      <w:r w:rsidRPr="00B3052D">
        <w:rPr>
          <w:rFonts w:cs="Calibri"/>
          <w:noProof/>
          <w:sz w:val="24"/>
          <w:szCs w:val="24"/>
        </w:rPr>
        <w:t xml:space="preserve">Чл. 58. до 61.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rPr>
        <w:t xml:space="preserve"> прописани су услови за обављање туристичких услуга које укључују спортско-рекреативне активности и услуга на дивљим водама. Под туристичким услугама на дивљим водама подразумијевају се: услуге рафтинга, кајака, кануа, сплаварења, кањонинга и осталих екстремних спортова. Туристичке услуге које </w:t>
      </w:r>
      <w:r w:rsidRPr="00B3052D">
        <w:rPr>
          <w:rFonts w:cs="Calibri"/>
          <w:noProof/>
          <w:sz w:val="24"/>
          <w:szCs w:val="24"/>
        </w:rPr>
        <w:lastRenderedPageBreak/>
        <w:t>укључују спортско-рекреативне активности могу да пружају правна лица и предузетници под условима прописаним овим законом и другим прописима, а туристичке услуге на дивљим водама и у складу са законом којим се уређује област унутрашње пловидбе.</w:t>
      </w:r>
      <w:r w:rsidRPr="00B3052D">
        <w:rPr>
          <w:rFonts w:cs="Calibri"/>
          <w:bCs/>
          <w:noProof/>
          <w:sz w:val="24"/>
          <w:szCs w:val="24"/>
        </w:rPr>
        <w:t xml:space="preserve"> Пружаоци ових услуга морају имати запослена </w:t>
      </w:r>
      <w:r w:rsidRPr="00B3052D">
        <w:rPr>
          <w:rFonts w:cs="Calibri"/>
          <w:noProof/>
          <w:sz w:val="24"/>
          <w:szCs w:val="24"/>
        </w:rPr>
        <w:t>стручна лица, као што су инструктори, тренери, скипери и друга лица</w:t>
      </w:r>
      <w:r w:rsidRPr="00B3052D">
        <w:rPr>
          <w:rFonts w:cs="Calibri"/>
          <w:b/>
          <w:noProof/>
          <w:sz w:val="24"/>
          <w:szCs w:val="24"/>
        </w:rPr>
        <w:t xml:space="preserve"> </w:t>
      </w:r>
      <w:r w:rsidRPr="00B3052D">
        <w:rPr>
          <w:rFonts w:cs="Calibri"/>
          <w:noProof/>
          <w:sz w:val="24"/>
          <w:szCs w:val="24"/>
        </w:rPr>
        <w:t xml:space="preserve">која су обучена за пружање услуга у складу са посебним прописима, односно која посједују лиценцу издату од одговарајуће асоцијације. </w:t>
      </w:r>
      <w:r w:rsidRPr="00B3052D">
        <w:rPr>
          <w:rFonts w:cs="Calibri"/>
          <w:bCs/>
          <w:noProof/>
          <w:sz w:val="24"/>
          <w:szCs w:val="24"/>
        </w:rPr>
        <w:t xml:space="preserve">Пружалац услуга је обавезан: </w:t>
      </w:r>
      <w:r w:rsidRPr="00B3052D">
        <w:rPr>
          <w:rFonts w:cs="Calibri"/>
          <w:noProof/>
          <w:sz w:val="24"/>
          <w:szCs w:val="24"/>
        </w:rPr>
        <w:t xml:space="preserve">обезбиједити стандардну опрему и да је одржава у складу са посебним прописима, да прије почињања пружања услуга посебном информацијом у писаној форми, али и усменим путем, упозна корисника услуга са врстама ризика приликом спровођења туристичких услуга на дивљим ријекама, </w:t>
      </w:r>
      <w:r w:rsidRPr="00B3052D">
        <w:rPr>
          <w:rFonts w:cs="Calibri"/>
          <w:sz w:val="24"/>
          <w:szCs w:val="24"/>
          <w:lang w:val="sr-Cyrl-CS"/>
        </w:rPr>
        <w:t>у случају организованог пружања услуга</w:t>
      </w:r>
      <w:r w:rsidRPr="00B3052D">
        <w:rPr>
          <w:rFonts w:cs="Calibri"/>
          <w:noProof/>
          <w:sz w:val="24"/>
          <w:szCs w:val="24"/>
          <w:lang w:val="sr-Latn-RS"/>
        </w:rPr>
        <w:t xml:space="preserve"> </w:t>
      </w:r>
      <w:r w:rsidRPr="00B3052D">
        <w:rPr>
          <w:rFonts w:cs="Calibri"/>
          <w:noProof/>
          <w:sz w:val="24"/>
          <w:szCs w:val="24"/>
          <w:lang w:val="sr-Cyrl-CS"/>
        </w:rPr>
        <w:t xml:space="preserve">из члана 58. став 1. овог закона </w:t>
      </w:r>
      <w:r w:rsidRPr="00B3052D">
        <w:rPr>
          <w:rFonts w:cs="Calibri"/>
          <w:noProof/>
          <w:sz w:val="24"/>
          <w:szCs w:val="24"/>
        </w:rPr>
        <w:t xml:space="preserve">осигура кориснике услуга од посљедица несретног случаја, да упозна кориснике услуга са свим осигураним случајевима из полисе осигурања. Имајући у виду потенцијалну опасност од коришћења услуга на дивљим водама, пружалац услуга је обавезан да прије него што започне </w:t>
      </w:r>
      <w:r w:rsidRPr="00B3052D">
        <w:rPr>
          <w:rFonts w:cs="Calibri"/>
          <w:bCs/>
          <w:noProof/>
          <w:sz w:val="24"/>
          <w:szCs w:val="24"/>
        </w:rPr>
        <w:t xml:space="preserve">са пружањем услуга предочи кориснику изјаву о разумијевању, а овај је обавезан да је прочитати и потписати. </w:t>
      </w:r>
      <w:r w:rsidRPr="00B3052D">
        <w:rPr>
          <w:rFonts w:cs="Calibri"/>
          <w:noProof/>
          <w:sz w:val="24"/>
          <w:szCs w:val="24"/>
        </w:rPr>
        <w:t>Пружалац услуга је обавезан прије почетка пружања услуга усмено обавјестити кориснике услуга о сигурностним захтјевима, тзв. сигурносни извјештај, сачинити план путовања, те са садржајем истог упознати све кориснике услуга обезбиједити заштиту животне средине током обављања дјелатности, провјерити техничку исправност опреме корисника услуга, благовремено обавјестити претпостављене о почетку и завршетку путовања, обавјестити надлежне органе у ситуацији наступања несретног догађаја, водити дневник о свакој учињеној услузи. Поред уобичајених облика туристичких услуга, према закону могу се пружати и остали облици туристичких услуга које укључују остале спортско-рекреативне и авантуристичке активности,као што су: екстремног пењања, параглајдинга, спелеолошког истраживања, роњења, спелео-роњења, бициклизма, брдског бициклизма, алпинизма, горско-планинско вођење, скакање са ужетом (скакање са падобраном, те осталих високоадреналинских и екстремних спортова).</w:t>
      </w:r>
      <w:r w:rsidR="00EE1C4B" w:rsidRPr="00B3052D">
        <w:rPr>
          <w:rFonts w:cs="Calibri"/>
          <w:noProof/>
          <w:sz w:val="24"/>
          <w:szCs w:val="24"/>
          <w:lang w:val="sr-Cyrl-BA"/>
        </w:rPr>
        <w:t xml:space="preserve"> </w:t>
      </w:r>
    </w:p>
    <w:p w14:paraId="78D40B82" w14:textId="195E7114" w:rsidR="00586115" w:rsidRPr="00B3052D" w:rsidRDefault="000F10CE" w:rsidP="005F6A53">
      <w:pPr>
        <w:pStyle w:val="NoSpacing"/>
        <w:ind w:firstLine="720"/>
        <w:jc w:val="both"/>
        <w:rPr>
          <w:rFonts w:cs="Calibri"/>
          <w:noProof/>
          <w:sz w:val="24"/>
          <w:szCs w:val="24"/>
          <w:lang w:val="sr-Cyrl-BA"/>
        </w:rPr>
      </w:pPr>
      <w:r w:rsidRPr="00B3052D">
        <w:rPr>
          <w:rFonts w:cs="Calibri"/>
          <w:noProof/>
          <w:sz w:val="24"/>
          <w:szCs w:val="24"/>
          <w:lang w:val="sr-Cyrl-BA"/>
        </w:rPr>
        <w:t xml:space="preserve">Чланом 61.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00586115" w:rsidRPr="00B3052D">
        <w:rPr>
          <w:rFonts w:cs="Calibri"/>
          <w:noProof/>
          <w:sz w:val="24"/>
          <w:szCs w:val="24"/>
          <w:lang w:val="sr-Cyrl-BA"/>
        </w:rPr>
        <w:t xml:space="preserve"> прописују се услови за стицање звања туристичког водича за рафтинг – скипера</w:t>
      </w:r>
      <w:r w:rsidRPr="00B3052D">
        <w:rPr>
          <w:rFonts w:cs="Calibri"/>
          <w:noProof/>
          <w:sz w:val="24"/>
          <w:szCs w:val="24"/>
          <w:lang w:val="sr-Cyrl-BA"/>
        </w:rPr>
        <w:t xml:space="preserve"> на подручју Републике Српске. </w:t>
      </w:r>
      <w:r w:rsidR="00586115" w:rsidRPr="00B3052D">
        <w:rPr>
          <w:rFonts w:cs="Calibri"/>
          <w:noProof/>
          <w:sz w:val="24"/>
          <w:szCs w:val="24"/>
          <w:lang w:val="sr-Cyrl-BA"/>
        </w:rPr>
        <w:t>Потреба за прописивањем ових услова проистиче из специфичности дјелатности рафтинга као вида авантуристичког туризма који носи одређене ризике по живот и здравље учесника. Увођењем система обавезног лиценцирања туристичких водича за рафтинг – скипера доприноси се унапређењу безбједности туриста, професионализацији ове услуге и подизању квалитета тури</w:t>
      </w:r>
      <w:r w:rsidRPr="00B3052D">
        <w:rPr>
          <w:rFonts w:cs="Calibri"/>
          <w:noProof/>
          <w:sz w:val="24"/>
          <w:szCs w:val="24"/>
          <w:lang w:val="sr-Cyrl-BA"/>
        </w:rPr>
        <w:t xml:space="preserve">стичке понуде Републике Српске. </w:t>
      </w:r>
      <w:r w:rsidR="00586115" w:rsidRPr="00B3052D">
        <w:rPr>
          <w:rFonts w:cs="Calibri"/>
          <w:noProof/>
          <w:sz w:val="24"/>
          <w:szCs w:val="24"/>
          <w:lang w:val="sr-Cyrl-BA"/>
        </w:rPr>
        <w:t xml:space="preserve">Услови за стицање звања односе се на држављанство, степен образовања и обавезу полагања стручног испита. Полагање стручног испита врши се пред комисијом коју формира министар, а која се састоји од представника ресорног министарства, представника Црвеног крста и лиценцираног рафтинг </w:t>
      </w:r>
      <w:r w:rsidR="0062027A" w:rsidRPr="00B3052D">
        <w:rPr>
          <w:rFonts w:cs="Calibri"/>
          <w:noProof/>
          <w:sz w:val="24"/>
          <w:szCs w:val="24"/>
          <w:lang w:val="sr-Cyrl-BA"/>
        </w:rPr>
        <w:t>инструктора</w:t>
      </w:r>
      <w:r w:rsidR="00586115" w:rsidRPr="00B3052D">
        <w:rPr>
          <w:rFonts w:cs="Calibri"/>
          <w:noProof/>
          <w:sz w:val="24"/>
          <w:szCs w:val="24"/>
          <w:lang w:val="sr-Cyrl-BA"/>
        </w:rPr>
        <w:t xml:space="preserve"> са</w:t>
      </w:r>
      <w:r w:rsidRPr="00B3052D">
        <w:rPr>
          <w:rFonts w:cs="Calibri"/>
          <w:noProof/>
          <w:sz w:val="24"/>
          <w:szCs w:val="24"/>
          <w:lang w:val="sr-Cyrl-BA"/>
        </w:rPr>
        <w:t xml:space="preserve"> међународним IRF сертификатом. </w:t>
      </w:r>
      <w:r w:rsidR="00586115" w:rsidRPr="00B3052D">
        <w:rPr>
          <w:rFonts w:cs="Calibri"/>
          <w:noProof/>
          <w:sz w:val="24"/>
          <w:szCs w:val="24"/>
          <w:lang w:val="sr-Cyrl-BA"/>
        </w:rPr>
        <w:t>Прописује се и висина трошкова полагања испита, начин њихове уплате, као и обавеза да само лица са издатом лиценцом могу обављати ову дјелатност у комерцијалне сврхе. Такође, овлашћује се министар да правилником пропише пр</w:t>
      </w:r>
      <w:r w:rsidRPr="00B3052D">
        <w:rPr>
          <w:rFonts w:cs="Calibri"/>
          <w:noProof/>
          <w:sz w:val="24"/>
          <w:szCs w:val="24"/>
          <w:lang w:val="sr-Cyrl-BA"/>
        </w:rPr>
        <w:t xml:space="preserve">ограм полагања стручног испита. </w:t>
      </w:r>
      <w:r w:rsidR="00586115" w:rsidRPr="00B3052D">
        <w:rPr>
          <w:rFonts w:cs="Calibri"/>
          <w:noProof/>
          <w:sz w:val="24"/>
          <w:szCs w:val="24"/>
          <w:lang w:val="sr-Cyrl-BA"/>
        </w:rPr>
        <w:t>Овим рјешењем се обезбјеђује уређеност тржишта у области рафтинга, подиже ниво одговорности и квалитета пружених услуга и унапређује укупни имиџ Републике Српске као безбједне и организоване туристичке дестинације.</w:t>
      </w:r>
    </w:p>
    <w:p w14:paraId="4DC32F86" w14:textId="4A81A1E0" w:rsidR="005F6A53" w:rsidRPr="00B3052D" w:rsidRDefault="005F6A53" w:rsidP="005F6A53">
      <w:pPr>
        <w:pStyle w:val="NoSpacing"/>
        <w:ind w:firstLine="720"/>
        <w:jc w:val="both"/>
        <w:rPr>
          <w:rFonts w:cs="Calibri"/>
          <w:noProof/>
          <w:sz w:val="24"/>
          <w:szCs w:val="24"/>
        </w:rPr>
      </w:pPr>
      <w:r w:rsidRPr="00B3052D">
        <w:rPr>
          <w:rFonts w:cs="Calibri"/>
          <w:noProof/>
          <w:sz w:val="24"/>
          <w:szCs w:val="24"/>
        </w:rPr>
        <w:lastRenderedPageBreak/>
        <w:t xml:space="preserve">Чланом 62.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rPr>
        <w:t xml:space="preserve"> прописане су остале туристичке услуге. Осталим туристичким услугама, у смислу овог закона, сматрају се: услуге на купалиштима и базенима, скијање на води, изнајмљивање скијашке, риболовне опреме, изнајмљивање опреме за обављање спортских и рекративних активности, као и изнајмљивање опреме за обављање различитих врста туристичких услуга. На купалиштима и базенима мора бити организована спасилачка служба, купалиште мора испуњавати минимално-техничке услове који ће се прецизније дефинисати правилником министра трговине и туризма. Пружалац услуга на купалишту је дужан да осигура кориснике туристичких услуга од посљедица несрећног случаја, видно истакне назив купалишта, односно базена и да пропише купалишни ред, уради процјену ризика и правила коришћења купалишта. Закон третира и начин пружања услуга изнајмљивањем одговарајуће опреме, за коју дјелатност такви субјекти морају прибавити одобрење за рад и регистровати се код надлежног органа. Субјекти који обављају такву дјелатност обавезни су кориснике својих услуга осигурати од посљедица несретног случаја. Надлежни орган јединице локалне самоуправе у рјешењу одређује мјесто и вријеме пружања тих услуга.</w:t>
      </w:r>
    </w:p>
    <w:p w14:paraId="5402F408" w14:textId="319DB5F9"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 63. и 64.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rPr>
        <w:t xml:space="preserve"> дефинисане су услуге изнајмљивања возила (рентакар), под којима се сматра изнајмљивање путничких аутомобила и возила до 3,5 тоне без возача. Ова врста услуге се према Закону сматра специфичном туристичком услугом имајући у виду да су њени корисници углавном лица која имају својство корисника туристичке услуге у смислу члана 2. овог закона. Закон прописује обавезу пружаоца ових услуга да запосли најмање једно лице ако пружа услугу изнајмљивања возила са возачем, као и обавезно закључивање уговора о изнајмљивању возила. Возила која се изнајмљују не могу да буду старија од пет година и морају да испуњавају услове утврђене прописима о безбједности саобраћаја на путевима. Пружалац услуга изнајмљивања возила мора да посједује најмање три регистрована моторна возила, обезбијеђено сервисирање и паркинг-простор за сва моторна возила.</w:t>
      </w:r>
    </w:p>
    <w:p w14:paraId="1058B445" w14:textId="1D42FAA0" w:rsidR="005F6A53" w:rsidRPr="00B3052D" w:rsidRDefault="009A2CAC" w:rsidP="005F6A53">
      <w:pPr>
        <w:pStyle w:val="NoSpacing"/>
        <w:ind w:firstLine="720"/>
        <w:jc w:val="both"/>
        <w:rPr>
          <w:rFonts w:cs="Calibri"/>
          <w:noProof/>
          <w:sz w:val="24"/>
          <w:szCs w:val="24"/>
        </w:rPr>
      </w:pPr>
      <w:r w:rsidRPr="00B3052D">
        <w:rPr>
          <w:rFonts w:cs="Calibri"/>
          <w:noProof/>
          <w:sz w:val="24"/>
          <w:szCs w:val="24"/>
          <w:lang w:val="sr-Cyrl-BA"/>
        </w:rPr>
        <w:t>Чл</w:t>
      </w:r>
      <w:r w:rsidR="005F6A53" w:rsidRPr="00B3052D">
        <w:rPr>
          <w:rFonts w:cs="Calibri"/>
          <w:noProof/>
          <w:sz w:val="24"/>
          <w:szCs w:val="24"/>
        </w:rPr>
        <w:t xml:space="preserve">. 65. до 87. </w:t>
      </w:r>
      <w:r w:rsidRPr="00B3052D">
        <w:rPr>
          <w:rFonts w:cs="Calibri"/>
          <w:bCs/>
          <w:noProof/>
          <w:sz w:val="24"/>
          <w:szCs w:val="24"/>
          <w:lang w:val="sr-Cyrl-BA"/>
        </w:rPr>
        <w:t>Нацрта зак</w:t>
      </w:r>
      <w:r w:rsidRPr="00B3052D">
        <w:rPr>
          <w:rFonts w:cs="Calibri"/>
          <w:bCs/>
          <w:noProof/>
          <w:sz w:val="24"/>
          <w:szCs w:val="24"/>
        </w:rPr>
        <w:t>она</w:t>
      </w:r>
      <w:r w:rsidR="005F6A53" w:rsidRPr="00B3052D">
        <w:rPr>
          <w:rFonts w:cs="Calibri"/>
          <w:noProof/>
          <w:sz w:val="24"/>
          <w:szCs w:val="24"/>
        </w:rPr>
        <w:t xml:space="preserve"> однос</w:t>
      </w:r>
      <w:r w:rsidRPr="00B3052D">
        <w:rPr>
          <w:rFonts w:cs="Calibri"/>
          <w:noProof/>
          <w:sz w:val="24"/>
          <w:szCs w:val="24"/>
        </w:rPr>
        <w:t>е</w:t>
      </w:r>
      <w:r w:rsidR="005F6A53" w:rsidRPr="00B3052D">
        <w:rPr>
          <w:rFonts w:cs="Calibri"/>
          <w:noProof/>
          <w:sz w:val="24"/>
          <w:szCs w:val="24"/>
        </w:rPr>
        <w:t xml:space="preserve"> се на организације које обављају промотивну дјелатност у туризму, како на републичком, тако и на општинском нивоу власти. Туристичке организације су организације које представљају јавне установе основане од стране јавних органа власти (Владе Републике Српске и скупштине општина), а које се брину о унапређивању туризма на републичком и локалном нивоу. Законом је успостављен координаторски однос између Туристичке организације Републике Српске и осталих општинских туристичких организација, а у смислу посредног утицаја ТОРС-а на израду и реализацију програмских активности општинских туристичких организација, обавезног сазивања тзв. Координационог тијела, које чине директори или њихови представници свих постојећих ТО општина и међуопштинских туристичких организација ради заједничког усаглашавања и спровођења јединствене политике промоције туристичких потенцијала Републике Српске. Законом су таксативно наведени циљеви дјеловања туристичких организација, као што су: промоција туристичког производа, подстицање и унапређивање развоја постојећег и развоја новог туристичког производа, унапређивање и развијање свијести о значају туризма, привредним, друштвеним, културним и мултипликативним ефектима туризма на цјелокупни привредни систем и унапређивање општих услова боравка туриста и пружања информација туристима. Иако су туристичке организације непрофитне организације, чланом 66. овог закона таксативно су побројани и остали </w:t>
      </w:r>
      <w:r w:rsidR="005F6A53" w:rsidRPr="00B3052D">
        <w:rPr>
          <w:rFonts w:cs="Calibri"/>
          <w:noProof/>
          <w:sz w:val="24"/>
          <w:szCs w:val="24"/>
        </w:rPr>
        <w:lastRenderedPageBreak/>
        <w:t xml:space="preserve">послови туристичких организација од којих могу стицати одређене приходе у циљу побољшања њиховог материјалног статуса, што узрочно-посљедично утиче на квалитет обављања основих послова из чл. 65. Закона. Туристичке организације могу да управљају туристичком инфраструктуром јединице локалне самоуправе, туристичког простора или туристичког мјеста, која им је дата на управљање одлуком оснивача, да управљају природним добрима и ресурсима који су им дати на управљање одлуком оснивача у складу са посебним прописима (излетишта, ловишта, паркови, плаже, језера, ријеке, природно и културно-историјско насљеђе), да посредују у пружању угоститељских услуга на селу, у апартманима, кућама за одмор и собама за изнајмљивање, да организују испит за стицање звања туристичког водича за туристичка подручја која обухватају територију на којој се оснивају међуопштинске туристичке организације, организују манифестације и приредбе, објављају туристичке комерцијалне огласе у огласним медијима који су им дати на управљање одлуком оснивача, изнајмљују сајамски простор и продају сувенире, туристичке карте и брошуре, осим сопственог промотивног материјала и врше продају производа и услуга. Дакле, Законом је установљена могућност да туристичке организације на принципима дестинацијског менаџмента управљају одређеном туристичком дестинацијом и да унапређују туристички производ туристичког мјеста. </w:t>
      </w:r>
    </w:p>
    <w:p w14:paraId="36087AFB" w14:textId="7891476F"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67. </w:t>
      </w:r>
      <w:r w:rsidR="009A2CAC" w:rsidRPr="00B3052D">
        <w:rPr>
          <w:rFonts w:cs="Calibri"/>
          <w:noProof/>
          <w:sz w:val="24"/>
          <w:szCs w:val="24"/>
        </w:rPr>
        <w:t>Нацрта закона</w:t>
      </w:r>
      <w:r w:rsidRPr="00B3052D">
        <w:rPr>
          <w:rFonts w:cs="Calibri"/>
          <w:noProof/>
          <w:sz w:val="24"/>
          <w:szCs w:val="24"/>
        </w:rPr>
        <w:t xml:space="preserve"> таксативно су побројани приходи туристичких организација. Тренутно се већина туристичких организација дјелимично финансира из буџета оснивача и из средстава боравишне таксе, а овим нормативним рјешењем дефинисаће се начин додатног финансирања система туристичких организација.</w:t>
      </w:r>
    </w:p>
    <w:p w14:paraId="7E62C6B2" w14:textId="3F0AEA30"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68.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rPr>
        <w:t xml:space="preserve"> прописује правни статус туристичких организација као јавних установа, а чланом 69. Закона и врсте туристичких организација које се могу оснивати у Републици Српској. У том правцу могу постојати Туристичка организација Републике Српске, међуопштинске туристичке организације и туристичке организације града или општине.</w:t>
      </w:r>
    </w:p>
    <w:p w14:paraId="2E6DA0DD" w14:textId="0E527A1C"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70.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rPr>
        <w:t xml:space="preserve"> прописани су органи управљања у туристичким организацијама.</w:t>
      </w:r>
    </w:p>
    <w:p w14:paraId="3EC0FE0D" w14:textId="77777777"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Новина у овом закону је постојање Међуопштинске туристичке организације (удруживање више постојећих општинских туристичких организација, или оснивање једне МТО за подручје више јединица локалне самоуправе за коју нису основане локалне ТО, као и комбинација наведених могућности), те је прописан поступак и начин оснивања ових организација, с циљем регионализације постојећих туристичких организација у једну организацију за промоцију туризма одређеног туристичког подручја. </w:t>
      </w:r>
    </w:p>
    <w:p w14:paraId="0CDF024E" w14:textId="1920C3BE"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72. </w:t>
      </w:r>
      <w:r w:rsidR="009A2CAC" w:rsidRPr="00B3052D">
        <w:rPr>
          <w:rFonts w:cs="Calibri"/>
          <w:bCs/>
          <w:noProof/>
          <w:sz w:val="24"/>
          <w:szCs w:val="24"/>
          <w:lang w:val="sr-Cyrl-BA"/>
        </w:rPr>
        <w:t>Нацрта зак</w:t>
      </w:r>
      <w:r w:rsidR="009A2CAC" w:rsidRPr="00B3052D">
        <w:rPr>
          <w:rFonts w:cs="Calibri"/>
          <w:bCs/>
          <w:noProof/>
          <w:sz w:val="24"/>
          <w:szCs w:val="24"/>
        </w:rPr>
        <w:t>она</w:t>
      </w:r>
      <w:r w:rsidRPr="00B3052D">
        <w:rPr>
          <w:rFonts w:cs="Calibri"/>
          <w:noProof/>
          <w:sz w:val="24"/>
          <w:szCs w:val="24"/>
        </w:rPr>
        <w:t xml:space="preserve"> прописан је садржај програма рада туристичке организације. Годишњи програм рада и финансијски план туристичке организације обавезно садржи појединачно утврђене и планиране задатке, као и потребна финансијска средства за њихово извршавање. Туристичка организација је обавезна да за сваку пословну годину утврди програм рада и финансијски план. Законом је прописана обавеза туристичких организација града или општине и МТО да програма рада доставе ТОРС-у, након што их усвоји оснивач. У циљу благовременог испуњења обавеза ТОРС-а према оснивачу законом је прописано да је ТОРС обавезан донијети Програм рада и финансијски план најкасније до краја децембра текуће године, за наредну годину.</w:t>
      </w:r>
    </w:p>
    <w:p w14:paraId="62682C0C" w14:textId="0FBFB231" w:rsidR="005F6A53" w:rsidRPr="00B3052D" w:rsidRDefault="005F6A53" w:rsidP="005F6A53">
      <w:pPr>
        <w:pStyle w:val="NoSpacing"/>
        <w:ind w:firstLine="720"/>
        <w:jc w:val="both"/>
        <w:rPr>
          <w:rFonts w:cs="Calibri"/>
          <w:noProof/>
          <w:sz w:val="24"/>
          <w:szCs w:val="24"/>
        </w:rPr>
      </w:pPr>
      <w:r w:rsidRPr="00B3052D">
        <w:rPr>
          <w:rFonts w:cs="Calibri"/>
          <w:noProof/>
          <w:sz w:val="24"/>
          <w:szCs w:val="24"/>
        </w:rPr>
        <w:lastRenderedPageBreak/>
        <w:t xml:space="preserve">Члан 73. </w:t>
      </w:r>
      <w:r w:rsidR="00A3165A" w:rsidRPr="00B3052D">
        <w:rPr>
          <w:rFonts w:cs="Calibri"/>
          <w:noProof/>
          <w:sz w:val="24"/>
          <w:szCs w:val="24"/>
        </w:rPr>
        <w:t>Нацрта закона</w:t>
      </w:r>
      <w:r w:rsidRPr="00B3052D">
        <w:rPr>
          <w:rFonts w:cs="Calibri"/>
          <w:noProof/>
          <w:sz w:val="24"/>
          <w:szCs w:val="24"/>
        </w:rPr>
        <w:t xml:space="preserve"> прописује обавезу сачињавања финансијских извјештаја туристичких организација градова или општина и МТО и њиховог обавезног достављања ТОРС-у ради упознавања са ефектима и степеном реализације програмских активности локалних ТО. Путем тог извјештаја, u </w:t>
      </w:r>
      <w:r w:rsidRPr="00B3052D">
        <w:rPr>
          <w:rFonts w:cs="Calibri"/>
          <w:noProof/>
          <w:sz w:val="24"/>
          <w:szCs w:val="24"/>
          <w:lang w:val="bs-Cyrl-BA"/>
        </w:rPr>
        <w:t xml:space="preserve">поступку разматрања </w:t>
      </w:r>
      <w:r w:rsidRPr="00B3052D">
        <w:rPr>
          <w:rFonts w:cs="Calibri"/>
          <w:noProof/>
          <w:sz w:val="24"/>
          <w:szCs w:val="24"/>
        </w:rPr>
        <w:t xml:space="preserve">извјештаја о раду ТОРС-а, Министарство ће имати сазнања о начину дјеловања и о степену реализације планираних активности ТО општина/градова и МТО, што је значајно са становишта предузимања стратешких мјера у туризму. Прописивање предметне обавезе је значајно и са становишта контроле утрошка јавних средстава прикупљених од боравишне таксе. ТОРС је обавезан донијети извјештај о пословању са финансијским извјештајем о пословању за претходну годину најкасније до краја априла текуће године, а туристичке организације града или општине и МТО најкасније до краја јуна текуће године. </w:t>
      </w:r>
    </w:p>
    <w:p w14:paraId="516EADA9" w14:textId="57A043F8"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74. </w:t>
      </w:r>
      <w:r w:rsidR="00A3165A" w:rsidRPr="00B3052D">
        <w:rPr>
          <w:rFonts w:cs="Calibri"/>
          <w:noProof/>
          <w:sz w:val="24"/>
          <w:szCs w:val="24"/>
        </w:rPr>
        <w:t>Нацрта закона</w:t>
      </w:r>
      <w:r w:rsidRPr="00B3052D">
        <w:rPr>
          <w:rFonts w:cs="Calibri"/>
          <w:noProof/>
          <w:sz w:val="24"/>
          <w:szCs w:val="24"/>
        </w:rPr>
        <w:t xml:space="preserve"> прописана је дестинацијска </w:t>
      </w:r>
      <w:r w:rsidRPr="00B3052D">
        <w:rPr>
          <w:rFonts w:cs="Calibri"/>
          <w:noProof/>
          <w:sz w:val="24"/>
          <w:szCs w:val="24"/>
          <w:lang w:val="bs-Cyrl-BA"/>
        </w:rPr>
        <w:t>менаџмент</w:t>
      </w:r>
      <w:r w:rsidRPr="00B3052D">
        <w:rPr>
          <w:rFonts w:cs="Calibri"/>
          <w:noProof/>
          <w:sz w:val="24"/>
          <w:szCs w:val="24"/>
        </w:rPr>
        <w:t xml:space="preserve"> организација. Све туристичке организације из члана 69. овог закона, уз сагласност оснивача, у циљу планирања, координације и управљања туристичким активностима, могу са другом туристичком организацијом, привредним друштвом или предузетником који обавља дјелатност из области саобраћаја, туризма, угоститељства, промета робе и услуга, културе, спорта, информисања, конгресних и сајамских активности, основати дестинацијску </w:t>
      </w:r>
      <w:r w:rsidRPr="00B3052D">
        <w:rPr>
          <w:rFonts w:cs="Calibri"/>
          <w:noProof/>
          <w:sz w:val="24"/>
          <w:szCs w:val="24"/>
          <w:lang w:val="bs-Cyrl-BA"/>
        </w:rPr>
        <w:t xml:space="preserve">менаџмент </w:t>
      </w:r>
      <w:r w:rsidRPr="00B3052D">
        <w:rPr>
          <w:rFonts w:cs="Calibri"/>
          <w:noProof/>
          <w:sz w:val="24"/>
          <w:szCs w:val="24"/>
        </w:rPr>
        <w:t>организацију, односно организацију за оперативне, маркетиншке и промотивне послове. Циљ овог специфичног облика удруживања је заједничка реализација дефинисаног туристичког производа у оквиру постојеће туристичке дестинације.</w:t>
      </w:r>
    </w:p>
    <w:p w14:paraId="1E091C6A" w14:textId="06CE1555"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 75. и 76. </w:t>
      </w:r>
      <w:r w:rsidR="00A3165A" w:rsidRPr="00B3052D">
        <w:rPr>
          <w:rFonts w:cs="Calibri"/>
          <w:bCs/>
          <w:noProof/>
          <w:sz w:val="24"/>
          <w:szCs w:val="24"/>
          <w:lang w:val="sr-Cyrl-BA"/>
        </w:rPr>
        <w:t>Нацрта зак</w:t>
      </w:r>
      <w:r w:rsidR="00A3165A" w:rsidRPr="00B3052D">
        <w:rPr>
          <w:rFonts w:cs="Calibri"/>
          <w:bCs/>
          <w:noProof/>
          <w:sz w:val="24"/>
          <w:szCs w:val="24"/>
        </w:rPr>
        <w:t>она</w:t>
      </w:r>
      <w:r w:rsidRPr="00B3052D">
        <w:rPr>
          <w:rFonts w:cs="Calibri"/>
          <w:noProof/>
          <w:sz w:val="24"/>
          <w:szCs w:val="24"/>
        </w:rPr>
        <w:t xml:space="preserve"> прописани су основни послови ТОРС-а. У том смислу, Законом је извршено разврставање послова ТОРС-а на три основне групе: промотивне активности у туризму, програмске активности у туризму и координаторске активности у туризму, те су у овкру наведених група послова прецизно и таксативно наведене активности ТОРС-а. </w:t>
      </w:r>
      <w:r w:rsidRPr="00B3052D">
        <w:rPr>
          <w:rFonts w:cs="Calibri"/>
          <w:bCs/>
          <w:noProof/>
          <w:sz w:val="24"/>
          <w:szCs w:val="24"/>
          <w:lang w:val="bs-Cyrl-BA"/>
        </w:rPr>
        <w:t xml:space="preserve">Новину у раду представља обавеза ТОРС-а да </w:t>
      </w:r>
      <w:r w:rsidRPr="00B3052D">
        <w:rPr>
          <w:rFonts w:cs="Calibri"/>
          <w:bCs/>
          <w:noProof/>
          <w:sz w:val="24"/>
          <w:szCs w:val="24"/>
          <w:lang w:val="sr-Cyrl-CS"/>
        </w:rPr>
        <w:t xml:space="preserve">у координацији са туристичким организацијама из чл. 69. </w:t>
      </w:r>
      <w:r w:rsidRPr="00B3052D">
        <w:rPr>
          <w:rFonts w:cs="Calibri"/>
          <w:noProof/>
          <w:sz w:val="24"/>
          <w:szCs w:val="24"/>
          <w:lang w:val="sr-Latn-RS"/>
        </w:rPr>
        <w:t xml:space="preserve">т. 2) и 3) </w:t>
      </w:r>
      <w:r w:rsidRPr="00B3052D">
        <w:rPr>
          <w:rFonts w:cs="Calibri"/>
          <w:noProof/>
          <w:sz w:val="24"/>
          <w:szCs w:val="24"/>
          <w:lang w:val="sr-Cyrl-CS"/>
        </w:rPr>
        <w:t>води евиденцију обвезника боравишне таксе на подручју Републике који не уплаћују или неуредно уплаћују боравишну таксу.</w:t>
      </w:r>
    </w:p>
    <w:p w14:paraId="5E93D730" w14:textId="62DA3B22" w:rsidR="005F6A53" w:rsidRPr="00B3052D" w:rsidRDefault="005F6A53" w:rsidP="005F6A53">
      <w:pPr>
        <w:pStyle w:val="NoSpacing"/>
        <w:jc w:val="both"/>
        <w:rPr>
          <w:rFonts w:cs="Calibri"/>
          <w:noProof/>
          <w:sz w:val="24"/>
          <w:szCs w:val="24"/>
        </w:rPr>
      </w:pPr>
      <w:r w:rsidRPr="00B3052D">
        <w:rPr>
          <w:rFonts w:cs="Calibri"/>
          <w:noProof/>
          <w:sz w:val="24"/>
          <w:szCs w:val="24"/>
        </w:rPr>
        <w:tab/>
        <w:t xml:space="preserve">Члан 77. </w:t>
      </w:r>
      <w:r w:rsidR="00A3165A" w:rsidRPr="00B3052D">
        <w:rPr>
          <w:rFonts w:cs="Calibri"/>
          <w:bCs/>
          <w:noProof/>
          <w:sz w:val="24"/>
          <w:szCs w:val="24"/>
          <w:lang w:val="sr-Cyrl-BA"/>
        </w:rPr>
        <w:t>Нацрта зак</w:t>
      </w:r>
      <w:r w:rsidR="00A3165A" w:rsidRPr="00B3052D">
        <w:rPr>
          <w:rFonts w:cs="Calibri"/>
          <w:bCs/>
          <w:noProof/>
          <w:sz w:val="24"/>
          <w:szCs w:val="24"/>
        </w:rPr>
        <w:t>она</w:t>
      </w:r>
      <w:r w:rsidRPr="00B3052D">
        <w:rPr>
          <w:rFonts w:cs="Calibri"/>
          <w:noProof/>
          <w:sz w:val="24"/>
          <w:szCs w:val="24"/>
        </w:rPr>
        <w:t xml:space="preserve"> прописује рад и дјелокруг послова Координационог тијела у ТОРС-у. Тијело је замишљено као институционализација обавезне сарадње свих туристичких организација градова или општина и МТО међусобно и у корелацији са ТОРС-ом, као кровном републичком организацијом у области туристичке промоције, што је од круцијалне важности за јединствено дјеловање ових јавних служби на формулисању и представљању туристичког производа Републике Српске. Сарадња и усаглашено дјеловање ТО градова или општина, са ТОРС-ом представља суштину цјелокупног система унапређења и промоције туризма. Координационо тијело чине директор или овлашћени представник туристичких организација из члана 69. т. 2) и 3) овог закона, на начин и под условом који се утврди Статутом ТОРС-а, те један представник Министарства. Број чланова координационог тијела</w:t>
      </w:r>
      <w:r w:rsidRPr="00B3052D">
        <w:rPr>
          <w:rFonts w:cs="Calibri"/>
          <w:b/>
          <w:noProof/>
          <w:sz w:val="24"/>
          <w:szCs w:val="24"/>
        </w:rPr>
        <w:t xml:space="preserve"> </w:t>
      </w:r>
      <w:r w:rsidRPr="00B3052D">
        <w:rPr>
          <w:rFonts w:cs="Calibri"/>
          <w:noProof/>
          <w:sz w:val="24"/>
          <w:szCs w:val="24"/>
        </w:rPr>
        <w:t>из постојећих туристичких организација градова или општина, односно међуопштинских туристичких организација утврђује се одлуком Управног одбора ТОРС-а и одређује у зависности од броја постојећих туристичких организација и сразмјерно њиховом туристичком значају и учешћу у укупном приходу ТОРС-а.</w:t>
      </w:r>
    </w:p>
    <w:p w14:paraId="68B32D9E" w14:textId="5D5AA4B8"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78. </w:t>
      </w:r>
      <w:r w:rsidR="00A3165A" w:rsidRPr="00B3052D">
        <w:rPr>
          <w:rFonts w:cs="Calibri"/>
          <w:bCs/>
          <w:noProof/>
          <w:sz w:val="24"/>
          <w:szCs w:val="24"/>
          <w:lang w:val="sr-Cyrl-BA"/>
        </w:rPr>
        <w:t>Нацрта зак</w:t>
      </w:r>
      <w:r w:rsidR="00A3165A" w:rsidRPr="00B3052D">
        <w:rPr>
          <w:rFonts w:cs="Calibri"/>
          <w:bCs/>
          <w:noProof/>
          <w:sz w:val="24"/>
          <w:szCs w:val="24"/>
        </w:rPr>
        <w:t>она</w:t>
      </w:r>
      <w:r w:rsidRPr="00B3052D">
        <w:rPr>
          <w:rFonts w:cs="Calibri"/>
          <w:noProof/>
          <w:sz w:val="24"/>
          <w:szCs w:val="24"/>
        </w:rPr>
        <w:t xml:space="preserve"> прописана је могућност да ТОРС оснује своје пословне јединице у иностранству у циљу квалитетније промоције туристичких потенцијала Републике Српске.</w:t>
      </w:r>
    </w:p>
    <w:p w14:paraId="3CE9F6CB" w14:textId="7FC70855" w:rsidR="005F6A53" w:rsidRPr="00B3052D" w:rsidRDefault="005F6A53" w:rsidP="00C0188A">
      <w:pPr>
        <w:pStyle w:val="NoSpacing"/>
        <w:ind w:firstLine="720"/>
        <w:jc w:val="both"/>
        <w:rPr>
          <w:rFonts w:cs="Calibri"/>
          <w:noProof/>
          <w:sz w:val="24"/>
          <w:szCs w:val="24"/>
        </w:rPr>
      </w:pPr>
      <w:r w:rsidRPr="00B3052D">
        <w:rPr>
          <w:rFonts w:cs="Calibri"/>
          <w:noProof/>
          <w:sz w:val="24"/>
          <w:szCs w:val="24"/>
        </w:rPr>
        <w:lastRenderedPageBreak/>
        <w:t xml:space="preserve">Чл. 79. до 81. </w:t>
      </w:r>
      <w:r w:rsidR="00A3165A" w:rsidRPr="00B3052D">
        <w:rPr>
          <w:rFonts w:cs="Calibri"/>
          <w:bCs/>
          <w:noProof/>
          <w:sz w:val="24"/>
          <w:szCs w:val="24"/>
          <w:lang w:val="sr-Cyrl-BA"/>
        </w:rPr>
        <w:t>Нацрта зак</w:t>
      </w:r>
      <w:r w:rsidR="00A3165A" w:rsidRPr="00B3052D">
        <w:rPr>
          <w:rFonts w:cs="Calibri"/>
          <w:bCs/>
          <w:noProof/>
          <w:sz w:val="24"/>
          <w:szCs w:val="24"/>
        </w:rPr>
        <w:t>она</w:t>
      </w:r>
      <w:r w:rsidRPr="00B3052D">
        <w:rPr>
          <w:rFonts w:cs="Calibri"/>
          <w:noProof/>
          <w:sz w:val="24"/>
          <w:szCs w:val="24"/>
        </w:rPr>
        <w:t xml:space="preserve"> прописана је унутрашња организација ТОРС-а, органи управљања, дјелокруг послова и посебни услови за избор директора и чланова Управног одбора ТОРС-а. Органи управљања ТОРС-а су: управни одбор и директор, с тим да ТОРС формира и координационо тијело које не представља орган управљања. </w:t>
      </w:r>
      <w:r w:rsidRPr="00B3052D">
        <w:rPr>
          <w:rFonts w:cs="Calibri"/>
          <w:noProof/>
          <w:sz w:val="24"/>
          <w:szCs w:val="24"/>
          <w:lang w:eastAsia="en-GB"/>
        </w:rPr>
        <w:t>За директора ТОРС-а може да буде изабрано лиц</w:t>
      </w:r>
      <w:r w:rsidR="00A3165A" w:rsidRPr="00B3052D">
        <w:rPr>
          <w:rFonts w:cs="Calibri"/>
          <w:noProof/>
          <w:sz w:val="24"/>
          <w:szCs w:val="24"/>
          <w:lang w:eastAsia="en-GB"/>
        </w:rPr>
        <w:t xml:space="preserve">е које испуњава посебне услове: </w:t>
      </w:r>
      <w:r w:rsidR="00A3165A" w:rsidRPr="00B3052D">
        <w:rPr>
          <w:rFonts w:cs="Calibri"/>
          <w:noProof/>
          <w:sz w:val="24"/>
          <w:szCs w:val="24"/>
        </w:rPr>
        <w:t>завршен први циклус високог образовања са остварених најмање 180 ECTS бодова или еквивалентом правног, економског или туристичког смјера,</w:t>
      </w:r>
      <w:r w:rsidR="00A3165A" w:rsidRPr="00B3052D">
        <w:rPr>
          <w:rFonts w:cs="Calibri"/>
          <w:noProof/>
          <w:sz w:val="24"/>
          <w:szCs w:val="24"/>
          <w:lang w:val="sr-Cyrl-BA"/>
        </w:rPr>
        <w:t xml:space="preserve"> </w:t>
      </w:r>
      <w:r w:rsidR="00A3165A" w:rsidRPr="00B3052D">
        <w:rPr>
          <w:rFonts w:cs="Calibri"/>
          <w:noProof/>
          <w:sz w:val="24"/>
          <w:szCs w:val="24"/>
        </w:rPr>
        <w:t>најмање три године радног искуства у струци, након завршеног првог циклуса образовања и</w:t>
      </w:r>
      <w:r w:rsidR="00A3165A" w:rsidRPr="00B3052D">
        <w:rPr>
          <w:rFonts w:cs="Calibri"/>
          <w:noProof/>
          <w:sz w:val="24"/>
          <w:szCs w:val="24"/>
          <w:lang w:val="sr-Cyrl-BA"/>
        </w:rPr>
        <w:t xml:space="preserve"> </w:t>
      </w:r>
      <w:r w:rsidR="00A3165A" w:rsidRPr="00B3052D">
        <w:rPr>
          <w:rFonts w:cs="Calibri"/>
          <w:noProof/>
          <w:sz w:val="24"/>
          <w:szCs w:val="24"/>
        </w:rPr>
        <w:t>активно знање најмање једног страног језика.</w:t>
      </w:r>
      <w:r w:rsidRPr="00B3052D">
        <w:rPr>
          <w:rFonts w:cs="Calibri"/>
          <w:noProof/>
          <w:sz w:val="24"/>
          <w:szCs w:val="24"/>
          <w:lang w:eastAsia="en-GB"/>
        </w:rPr>
        <w:t xml:space="preserve"> За чланове Управног одбора ТОРС-а може да буде изабрано лице које које испуњава посебне услове: </w:t>
      </w:r>
      <w:r w:rsidR="00C0188A" w:rsidRPr="00B3052D">
        <w:rPr>
          <w:rFonts w:cs="Calibri"/>
          <w:noProof/>
          <w:sz w:val="24"/>
          <w:szCs w:val="24"/>
        </w:rPr>
        <w:t>завршен први циклус високог образовања са остварених најмање 180 ECTS бодова или еквивалентом правног, економског или туристичког смјера и</w:t>
      </w:r>
      <w:r w:rsidR="00C0188A" w:rsidRPr="00B3052D">
        <w:rPr>
          <w:rFonts w:cs="Calibri"/>
          <w:noProof/>
          <w:sz w:val="24"/>
          <w:szCs w:val="24"/>
          <w:lang w:val="sr-Cyrl-BA"/>
        </w:rPr>
        <w:t xml:space="preserve"> </w:t>
      </w:r>
      <w:r w:rsidR="00C0188A" w:rsidRPr="00B3052D">
        <w:rPr>
          <w:rFonts w:cs="Calibri"/>
          <w:noProof/>
          <w:sz w:val="24"/>
          <w:szCs w:val="24"/>
        </w:rPr>
        <w:t>најмање три године радног искуства у струци.</w:t>
      </w:r>
      <w:r w:rsidRPr="00B3052D">
        <w:rPr>
          <w:rFonts w:cs="Calibri"/>
          <w:noProof/>
          <w:sz w:val="24"/>
          <w:szCs w:val="24"/>
        </w:rPr>
        <w:t xml:space="preserve"> Прописивањем јединствених посебних услова за избор директора и чланова Управног одбора ТОРС-а осигураће се да органи управљања ТОРС-а имају потребне квалификације за рад у ТОРС-у имајући у виду специфичност послова у систему промоције туризма.</w:t>
      </w:r>
    </w:p>
    <w:p w14:paraId="76AD8EE7" w14:textId="6EAFF9B7"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82. </w:t>
      </w:r>
      <w:r w:rsidR="004E7A18" w:rsidRPr="00B3052D">
        <w:rPr>
          <w:rFonts w:cs="Calibri"/>
          <w:bCs/>
          <w:noProof/>
          <w:sz w:val="24"/>
          <w:szCs w:val="24"/>
          <w:lang w:val="sr-Cyrl-BA"/>
        </w:rPr>
        <w:t>Нацрта зак</w:t>
      </w:r>
      <w:r w:rsidR="004E7A18" w:rsidRPr="00B3052D">
        <w:rPr>
          <w:rFonts w:cs="Calibri"/>
          <w:bCs/>
          <w:noProof/>
          <w:sz w:val="24"/>
          <w:szCs w:val="24"/>
        </w:rPr>
        <w:t>она</w:t>
      </w:r>
      <w:r w:rsidRPr="00B3052D">
        <w:rPr>
          <w:rFonts w:cs="Calibri"/>
          <w:noProof/>
          <w:sz w:val="24"/>
          <w:szCs w:val="24"/>
        </w:rPr>
        <w:t xml:space="preserve"> прописане су основне, контролне функције Владе Републике Српске, односно Министарства трговине и туризма над радом свих туристичких организација као јавних установа основаних на републичком, односно општинском нивоу власти. Законом је нормирана ситуација у којој органи управљања ТОРС-а не поступе у складу са обавезом у погледу достављања извјештаја о раду и финансијског извјештаја на разматрање Влади, као оснивачу, као и у случају да нису обезбиједили одржавање сједнице Координационог вијећа најмање </w:t>
      </w:r>
      <w:r w:rsidR="00A3165A" w:rsidRPr="00B3052D">
        <w:rPr>
          <w:rFonts w:cs="Calibri"/>
          <w:noProof/>
          <w:sz w:val="24"/>
          <w:szCs w:val="24"/>
          <w:lang w:val="sr-Cyrl-BA"/>
        </w:rPr>
        <w:t>једанпут</w:t>
      </w:r>
      <w:r w:rsidRPr="00B3052D">
        <w:rPr>
          <w:rFonts w:cs="Calibri"/>
          <w:noProof/>
          <w:sz w:val="24"/>
          <w:szCs w:val="24"/>
        </w:rPr>
        <w:t xml:space="preserve"> годишње.</w:t>
      </w:r>
    </w:p>
    <w:p w14:paraId="7B5026DB" w14:textId="700BE221" w:rsidR="005F6A53" w:rsidRPr="00B3052D" w:rsidRDefault="005F6A53" w:rsidP="005F6A53">
      <w:pPr>
        <w:pStyle w:val="NoSpacing"/>
        <w:jc w:val="both"/>
        <w:rPr>
          <w:rFonts w:cs="Calibri"/>
          <w:bCs/>
          <w:noProof/>
          <w:sz w:val="24"/>
          <w:szCs w:val="24"/>
        </w:rPr>
      </w:pPr>
      <w:r w:rsidRPr="00B3052D">
        <w:rPr>
          <w:rFonts w:cs="Calibri"/>
          <w:bCs/>
          <w:noProof/>
          <w:sz w:val="24"/>
          <w:szCs w:val="24"/>
        </w:rPr>
        <w:t xml:space="preserve"> </w:t>
      </w:r>
      <w:r w:rsidRPr="00B3052D">
        <w:rPr>
          <w:rFonts w:cs="Calibri"/>
          <w:bCs/>
          <w:noProof/>
          <w:sz w:val="24"/>
          <w:szCs w:val="24"/>
        </w:rPr>
        <w:tab/>
        <w:t xml:space="preserve">Чланом 83. </w:t>
      </w:r>
      <w:r w:rsidR="004E7A18" w:rsidRPr="00B3052D">
        <w:rPr>
          <w:rFonts w:cs="Calibri"/>
          <w:bCs/>
          <w:noProof/>
          <w:sz w:val="24"/>
          <w:szCs w:val="24"/>
          <w:lang w:val="sr-Cyrl-BA"/>
        </w:rPr>
        <w:t>Нацрта зак</w:t>
      </w:r>
      <w:r w:rsidR="004E7A18" w:rsidRPr="00B3052D">
        <w:rPr>
          <w:rFonts w:cs="Calibri"/>
          <w:bCs/>
          <w:noProof/>
          <w:sz w:val="24"/>
          <w:szCs w:val="24"/>
        </w:rPr>
        <w:t>она</w:t>
      </w:r>
      <w:r w:rsidR="004E7A18" w:rsidRPr="00B3052D">
        <w:rPr>
          <w:rFonts w:cs="Calibri"/>
          <w:noProof/>
          <w:sz w:val="24"/>
          <w:szCs w:val="24"/>
        </w:rPr>
        <w:t xml:space="preserve"> </w:t>
      </w:r>
      <w:r w:rsidRPr="00B3052D">
        <w:rPr>
          <w:rFonts w:cs="Calibri"/>
          <w:bCs/>
          <w:noProof/>
          <w:sz w:val="24"/>
          <w:szCs w:val="24"/>
        </w:rPr>
        <w:t>прописани су циљеви оснивања туристичких организација града или општине, односно МТО. Наведене организације оснивају се у циљу промоције туризма јединице локалне самоуправе.</w:t>
      </w:r>
    </w:p>
    <w:p w14:paraId="4CEF91F9" w14:textId="77014D90" w:rsidR="005F6A53" w:rsidRPr="00B3052D" w:rsidRDefault="005F6A53" w:rsidP="005F6A53">
      <w:pPr>
        <w:pStyle w:val="NoSpacing"/>
        <w:ind w:firstLine="720"/>
        <w:jc w:val="both"/>
        <w:rPr>
          <w:rFonts w:cs="Calibri"/>
          <w:noProof/>
          <w:sz w:val="24"/>
          <w:szCs w:val="24"/>
        </w:rPr>
      </w:pPr>
      <w:r w:rsidRPr="00B3052D">
        <w:rPr>
          <w:rFonts w:cs="Calibri"/>
          <w:bCs/>
          <w:noProof/>
          <w:sz w:val="24"/>
          <w:szCs w:val="24"/>
        </w:rPr>
        <w:t xml:space="preserve">Чланом 84. </w:t>
      </w:r>
      <w:r w:rsidR="004E7A18" w:rsidRPr="00B3052D">
        <w:rPr>
          <w:rFonts w:cs="Calibri"/>
          <w:bCs/>
          <w:noProof/>
          <w:sz w:val="24"/>
          <w:szCs w:val="24"/>
          <w:lang w:val="sr-Cyrl-BA"/>
        </w:rPr>
        <w:t>Нацрта зак</w:t>
      </w:r>
      <w:r w:rsidR="004E7A18" w:rsidRPr="00B3052D">
        <w:rPr>
          <w:rFonts w:cs="Calibri"/>
          <w:bCs/>
          <w:noProof/>
          <w:sz w:val="24"/>
          <w:szCs w:val="24"/>
        </w:rPr>
        <w:t>она</w:t>
      </w:r>
      <w:r w:rsidRPr="00B3052D">
        <w:rPr>
          <w:rFonts w:cs="Calibri"/>
          <w:bCs/>
          <w:noProof/>
          <w:sz w:val="24"/>
          <w:szCs w:val="24"/>
        </w:rPr>
        <w:t xml:space="preserve"> прописано је да се </w:t>
      </w:r>
      <w:r w:rsidRPr="00B3052D">
        <w:rPr>
          <w:rFonts w:cs="Calibri"/>
          <w:noProof/>
          <w:sz w:val="24"/>
          <w:szCs w:val="24"/>
        </w:rPr>
        <w:t>Међуопштинска туристичка организација оснива за подручје туристичких подручја (регија) које су дефинисане Стратегијом развоја туризма, и то за: бањолучку туристичку регију, добојску туристичку регију, зворничко-бијељинску туристичку регију, сарајевску туристичку регију, фочанску туристичку регију и требињску туристичку регију.</w:t>
      </w:r>
    </w:p>
    <w:p w14:paraId="5F2625A3" w14:textId="77777777" w:rsidR="004E7A18" w:rsidRPr="00B3052D" w:rsidRDefault="005F6A53" w:rsidP="004E7A18">
      <w:pPr>
        <w:pStyle w:val="NoSpacing"/>
        <w:jc w:val="both"/>
        <w:rPr>
          <w:rFonts w:cs="Calibri"/>
          <w:noProof/>
          <w:sz w:val="24"/>
          <w:szCs w:val="24"/>
        </w:rPr>
      </w:pPr>
      <w:r w:rsidRPr="00B3052D">
        <w:rPr>
          <w:rFonts w:cs="Calibri"/>
          <w:noProof/>
          <w:sz w:val="24"/>
          <w:szCs w:val="24"/>
        </w:rPr>
        <w:t xml:space="preserve">Имајући у виду постојећи систем финансирања ТО градова или општина, путем боравишне таксе коју уплаћују угоститељи који пружају услуге смјештаја на територији општине, а с обзиром на чињеницу да су у појединим, слабије развијеним општинама, смјештајни капацитети ограничени (што утиче на прилив средстава од боравишне таксе) и да због финансијске неодрживости ТО надлежни органи јединице локалне самоуправе не могу обезбиједити буџетска средства за финансирање рада ТО, предвиђена је могућност оснивања заједничке или међуопштинске ТО за више општина. Међуопштинска туристичка организација може настати на основу удруживања више постојећих туристичких организација градова или општина у јединствену међуопштинску туристичку организацију или на основу одлука надлежних органа јединица локалне самоуправе на којима претходно није била основана туристичка организација града или општине. На сва питања у погледу рада МТО, као што су оснивање, органи, управљања, статус, доношење одлука, усвајање програма рада, извјештаја о пословању, са финансијским извјештајима, </w:t>
      </w:r>
      <w:r w:rsidRPr="00B3052D">
        <w:rPr>
          <w:rFonts w:cs="Calibri"/>
          <w:noProof/>
          <w:sz w:val="24"/>
          <w:szCs w:val="24"/>
        </w:rPr>
        <w:lastRenderedPageBreak/>
        <w:t>примјењују се одговорајуће одредбе закона којим је уређен систем јавних служби и закона којим се уређ</w:t>
      </w:r>
      <w:r w:rsidR="004E7A18" w:rsidRPr="00B3052D">
        <w:rPr>
          <w:rFonts w:cs="Calibri"/>
          <w:noProof/>
          <w:sz w:val="24"/>
          <w:szCs w:val="24"/>
        </w:rPr>
        <w:t xml:space="preserve">ује систем локалне самоуправе. </w:t>
      </w:r>
    </w:p>
    <w:p w14:paraId="65CFB7F7" w14:textId="2E6594F8" w:rsidR="005F6A53" w:rsidRPr="00B3052D" w:rsidRDefault="004E7A18" w:rsidP="004E7A18">
      <w:pPr>
        <w:pStyle w:val="NoSpacing"/>
        <w:jc w:val="both"/>
        <w:rPr>
          <w:rFonts w:cs="Calibri"/>
          <w:noProof/>
          <w:sz w:val="24"/>
          <w:szCs w:val="24"/>
        </w:rPr>
      </w:pPr>
      <w:r w:rsidRPr="00B3052D">
        <w:rPr>
          <w:rFonts w:cs="Calibri"/>
          <w:noProof/>
          <w:sz w:val="24"/>
          <w:szCs w:val="24"/>
        </w:rPr>
        <w:tab/>
      </w:r>
      <w:r w:rsidRPr="00B3052D">
        <w:rPr>
          <w:rFonts w:cs="Calibri"/>
          <w:noProof/>
          <w:sz w:val="24"/>
          <w:szCs w:val="24"/>
          <w:lang w:val="sr-Cyrl-BA"/>
        </w:rPr>
        <w:t>Чланом</w:t>
      </w:r>
      <w:r w:rsidR="005F6A53" w:rsidRPr="00B3052D">
        <w:rPr>
          <w:rFonts w:cs="Calibri"/>
          <w:noProof/>
          <w:sz w:val="24"/>
          <w:szCs w:val="24"/>
        </w:rPr>
        <w:t xml:space="preserve"> 85. </w:t>
      </w:r>
      <w:r w:rsidRPr="00B3052D">
        <w:rPr>
          <w:rFonts w:cs="Calibri"/>
          <w:bCs/>
          <w:noProof/>
          <w:sz w:val="24"/>
          <w:szCs w:val="24"/>
          <w:lang w:val="sr-Cyrl-BA"/>
        </w:rPr>
        <w:t>Нацрта зак</w:t>
      </w:r>
      <w:r w:rsidRPr="00B3052D">
        <w:rPr>
          <w:rFonts w:cs="Calibri"/>
          <w:bCs/>
          <w:noProof/>
          <w:sz w:val="24"/>
          <w:szCs w:val="24"/>
        </w:rPr>
        <w:t>он</w:t>
      </w:r>
      <w:r w:rsidRPr="00B3052D">
        <w:rPr>
          <w:rFonts w:cs="Calibri"/>
          <w:bCs/>
          <w:noProof/>
          <w:sz w:val="24"/>
          <w:szCs w:val="24"/>
          <w:lang w:val="sr-Cyrl-BA"/>
        </w:rPr>
        <w:t>а, а</w:t>
      </w:r>
      <w:r w:rsidRPr="00B3052D">
        <w:rPr>
          <w:sz w:val="24"/>
          <w:szCs w:val="24"/>
        </w:rPr>
        <w:t xml:space="preserve"> у </w:t>
      </w:r>
      <w:r w:rsidRPr="00B3052D">
        <w:rPr>
          <w:rFonts w:cs="Calibri"/>
          <w:bCs/>
          <w:noProof/>
          <w:sz w:val="24"/>
          <w:szCs w:val="24"/>
        </w:rPr>
        <w:t xml:space="preserve">циљу валоризације, очувања и заштите туристичких вриједности на територији града или општине, </w:t>
      </w:r>
      <w:r w:rsidR="005F6A53" w:rsidRPr="00B3052D">
        <w:rPr>
          <w:rFonts w:cs="Calibri"/>
          <w:noProof/>
          <w:sz w:val="24"/>
          <w:szCs w:val="24"/>
        </w:rPr>
        <w:t xml:space="preserve">системом позитивне нумерације, таксативно </w:t>
      </w:r>
      <w:r w:rsidRPr="00B3052D">
        <w:rPr>
          <w:rFonts w:cs="Calibri"/>
          <w:noProof/>
          <w:sz w:val="24"/>
          <w:szCs w:val="24"/>
          <w:lang w:val="sr-Cyrl-BA"/>
        </w:rPr>
        <w:t>су одређени послови</w:t>
      </w:r>
      <w:r w:rsidR="005F6A53" w:rsidRPr="00B3052D">
        <w:rPr>
          <w:rFonts w:cs="Calibri"/>
          <w:noProof/>
          <w:sz w:val="24"/>
          <w:szCs w:val="24"/>
        </w:rPr>
        <w:t xml:space="preserve"> </w:t>
      </w:r>
      <w:r w:rsidRPr="00B3052D">
        <w:rPr>
          <w:rFonts w:cs="Calibri"/>
          <w:noProof/>
          <w:sz w:val="24"/>
          <w:szCs w:val="24"/>
          <w:lang w:val="sr-Cyrl-BA"/>
        </w:rPr>
        <w:t>туристичких организација</w:t>
      </w:r>
      <w:r w:rsidR="005F6A53" w:rsidRPr="00B3052D">
        <w:rPr>
          <w:rFonts w:cs="Calibri"/>
          <w:noProof/>
          <w:sz w:val="24"/>
          <w:szCs w:val="24"/>
        </w:rPr>
        <w:t xml:space="preserve"> општина, односно градова, или МТО које се уопштено могу одредити у односу на програмске активности у оквиру надлежности јединица локалне самоуправе у области туризма.</w:t>
      </w:r>
    </w:p>
    <w:p w14:paraId="7245D703" w14:textId="77777777" w:rsidR="003559EF" w:rsidRPr="00B3052D" w:rsidRDefault="005F6A53" w:rsidP="004E7A18">
      <w:pPr>
        <w:pStyle w:val="NoSpacing"/>
        <w:ind w:firstLine="720"/>
        <w:jc w:val="both"/>
        <w:rPr>
          <w:rFonts w:cs="Calibri"/>
          <w:noProof/>
          <w:sz w:val="24"/>
          <w:szCs w:val="24"/>
        </w:rPr>
      </w:pPr>
      <w:r w:rsidRPr="00B3052D">
        <w:rPr>
          <w:rFonts w:cs="Calibri"/>
          <w:noProof/>
          <w:sz w:val="24"/>
          <w:szCs w:val="24"/>
        </w:rPr>
        <w:t xml:space="preserve">Чланом 86. </w:t>
      </w:r>
      <w:r w:rsidR="004E7A18" w:rsidRPr="00B3052D">
        <w:rPr>
          <w:rFonts w:cs="Calibri"/>
          <w:bCs/>
          <w:noProof/>
          <w:sz w:val="24"/>
          <w:szCs w:val="24"/>
          <w:lang w:val="sr-Cyrl-BA"/>
        </w:rPr>
        <w:t>Нацрта зак</w:t>
      </w:r>
      <w:r w:rsidR="004E7A18" w:rsidRPr="00B3052D">
        <w:rPr>
          <w:rFonts w:cs="Calibri"/>
          <w:bCs/>
          <w:noProof/>
          <w:sz w:val="24"/>
          <w:szCs w:val="24"/>
        </w:rPr>
        <w:t>он</w:t>
      </w:r>
      <w:r w:rsidR="004E7A18" w:rsidRPr="00B3052D">
        <w:rPr>
          <w:rFonts w:cs="Calibri"/>
          <w:bCs/>
          <w:noProof/>
          <w:sz w:val="24"/>
          <w:szCs w:val="24"/>
          <w:lang w:val="sr-Cyrl-BA"/>
        </w:rPr>
        <w:t>а</w:t>
      </w:r>
      <w:r w:rsidRPr="00B3052D">
        <w:rPr>
          <w:rFonts w:cs="Calibri"/>
          <w:noProof/>
          <w:sz w:val="24"/>
          <w:szCs w:val="24"/>
        </w:rPr>
        <w:t xml:space="preserve"> прописани су посебни услови за избор директора и Управног одбора туристичке организације града или општине и МТО. </w:t>
      </w:r>
      <w:r w:rsidRPr="00B3052D">
        <w:rPr>
          <w:rFonts w:cs="Calibri"/>
          <w:noProof/>
          <w:sz w:val="24"/>
          <w:szCs w:val="24"/>
          <w:lang w:eastAsia="en-GB"/>
        </w:rPr>
        <w:t xml:space="preserve">За директора </w:t>
      </w:r>
      <w:r w:rsidRPr="00B3052D">
        <w:rPr>
          <w:rFonts w:eastAsia="Calibri" w:cs="Calibri"/>
          <w:noProof/>
          <w:sz w:val="24"/>
          <w:szCs w:val="24"/>
        </w:rPr>
        <w:t xml:space="preserve">туристичке организације </w:t>
      </w:r>
      <w:r w:rsidRPr="00B3052D">
        <w:rPr>
          <w:rFonts w:cs="Calibri"/>
          <w:noProof/>
          <w:sz w:val="24"/>
          <w:szCs w:val="24"/>
        </w:rPr>
        <w:t xml:space="preserve">града или општине </w:t>
      </w:r>
      <w:r w:rsidRPr="00B3052D">
        <w:rPr>
          <w:rFonts w:eastAsia="Calibri" w:cs="Calibri"/>
          <w:noProof/>
          <w:sz w:val="24"/>
          <w:szCs w:val="24"/>
        </w:rPr>
        <w:t>и МТО</w:t>
      </w:r>
      <w:r w:rsidRPr="00B3052D">
        <w:rPr>
          <w:rFonts w:eastAsia="Calibri" w:cs="Calibri"/>
          <w:b/>
          <w:noProof/>
          <w:sz w:val="24"/>
          <w:szCs w:val="24"/>
        </w:rPr>
        <w:t xml:space="preserve"> </w:t>
      </w:r>
      <w:r w:rsidRPr="00B3052D">
        <w:rPr>
          <w:rFonts w:cs="Calibri"/>
          <w:noProof/>
          <w:sz w:val="24"/>
          <w:szCs w:val="24"/>
          <w:lang w:eastAsia="en-GB"/>
        </w:rPr>
        <w:t>може да буде изабрано лице које испуњава посебне услове:</w:t>
      </w:r>
      <w:r w:rsidRPr="00B3052D">
        <w:rPr>
          <w:rFonts w:cs="Calibri"/>
          <w:noProof/>
          <w:sz w:val="24"/>
          <w:szCs w:val="24"/>
        </w:rPr>
        <w:t xml:space="preserve"> </w:t>
      </w:r>
      <w:r w:rsidR="004E7A18" w:rsidRPr="00B3052D">
        <w:rPr>
          <w:rFonts w:cs="Calibri"/>
          <w:noProof/>
          <w:sz w:val="24"/>
          <w:szCs w:val="24"/>
        </w:rPr>
        <w:t>завршен први циклус високог образовања са остварених најмање 180 ECTS бодова или еквивалент економског, правног или туристичког смјера,</w:t>
      </w:r>
      <w:r w:rsidR="004E7A18" w:rsidRPr="00B3052D">
        <w:rPr>
          <w:rFonts w:cs="Calibri"/>
          <w:noProof/>
          <w:sz w:val="24"/>
          <w:szCs w:val="24"/>
          <w:lang w:val="sr-Cyrl-BA"/>
        </w:rPr>
        <w:t xml:space="preserve"> </w:t>
      </w:r>
      <w:r w:rsidR="004E7A18" w:rsidRPr="00B3052D">
        <w:rPr>
          <w:rFonts w:cs="Calibri"/>
          <w:noProof/>
          <w:sz w:val="24"/>
          <w:szCs w:val="24"/>
        </w:rPr>
        <w:t xml:space="preserve">најмање двије године радног искуства у струци и активно знање једног страног језика. </w:t>
      </w:r>
      <w:r w:rsidRPr="00B3052D">
        <w:rPr>
          <w:rFonts w:cs="Calibri"/>
          <w:noProof/>
          <w:sz w:val="24"/>
          <w:szCs w:val="24"/>
          <w:lang w:eastAsia="en-GB"/>
        </w:rPr>
        <w:t xml:space="preserve">За чланове Управног одбора </w:t>
      </w:r>
      <w:r w:rsidRPr="00B3052D">
        <w:rPr>
          <w:rFonts w:eastAsia="Calibri" w:cs="Calibri"/>
          <w:noProof/>
          <w:sz w:val="24"/>
          <w:szCs w:val="24"/>
        </w:rPr>
        <w:t>туристичке организације града или општине и МТО</w:t>
      </w:r>
      <w:r w:rsidRPr="00B3052D">
        <w:rPr>
          <w:rFonts w:eastAsia="Calibri" w:cs="Calibri"/>
          <w:b/>
          <w:noProof/>
          <w:sz w:val="24"/>
          <w:szCs w:val="24"/>
        </w:rPr>
        <w:t xml:space="preserve"> </w:t>
      </w:r>
      <w:r w:rsidRPr="00B3052D">
        <w:rPr>
          <w:rFonts w:cs="Calibri"/>
          <w:noProof/>
          <w:sz w:val="24"/>
          <w:szCs w:val="24"/>
          <w:lang w:eastAsia="en-GB"/>
        </w:rPr>
        <w:t>може да буде изабрано лице које испуњава посебне услове:</w:t>
      </w:r>
      <w:r w:rsidRPr="00B3052D">
        <w:rPr>
          <w:rFonts w:cs="Calibri"/>
          <w:noProof/>
          <w:sz w:val="24"/>
          <w:szCs w:val="24"/>
        </w:rPr>
        <w:t xml:space="preserve"> завршен први студијски циклус високог образовања у трајању од најмање три године (180 ECTS бодова) економског, правног или туристичког смјера и најмање двије године радног искуства у струци. Прописивањем јединствених посебних услова за избор директора и чланова управног одбора туристичких организација на нивоу града, односно општине или МТО осигураће се да органи управљања имају потребне квалификације за рад у наведеним организацијама. </w:t>
      </w:r>
    </w:p>
    <w:p w14:paraId="6CD176FD" w14:textId="5C616133" w:rsidR="005F6A53" w:rsidRPr="00B3052D" w:rsidRDefault="003559EF" w:rsidP="004E7A18">
      <w:pPr>
        <w:pStyle w:val="NoSpacing"/>
        <w:ind w:firstLine="720"/>
        <w:jc w:val="both"/>
        <w:rPr>
          <w:rFonts w:cs="Calibri"/>
          <w:noProof/>
          <w:sz w:val="24"/>
          <w:szCs w:val="24"/>
        </w:rPr>
      </w:pPr>
      <w:r w:rsidRPr="00B3052D">
        <w:rPr>
          <w:rFonts w:cs="Calibri"/>
          <w:noProof/>
          <w:sz w:val="24"/>
          <w:szCs w:val="24"/>
          <w:lang w:val="sr-Cyrl-BA"/>
        </w:rPr>
        <w:t>Чланом 87. Нацрта закона</w:t>
      </w:r>
      <w:r w:rsidR="005F6A53" w:rsidRPr="00B3052D">
        <w:rPr>
          <w:rFonts w:cs="Calibri"/>
          <w:noProof/>
          <w:sz w:val="24"/>
          <w:szCs w:val="24"/>
        </w:rPr>
        <w:t xml:space="preserve"> </w:t>
      </w:r>
      <w:r w:rsidRPr="00B3052D">
        <w:rPr>
          <w:rFonts w:cs="Calibri"/>
          <w:noProof/>
          <w:sz w:val="24"/>
          <w:szCs w:val="24"/>
          <w:lang w:val="sr-Cyrl-BA"/>
        </w:rPr>
        <w:t>нормирана је веома</w:t>
      </w:r>
      <w:r w:rsidRPr="00B3052D">
        <w:rPr>
          <w:rFonts w:cs="Calibri"/>
          <w:noProof/>
          <w:sz w:val="24"/>
          <w:szCs w:val="24"/>
        </w:rPr>
        <w:t xml:space="preserve"> честа појава </w:t>
      </w:r>
      <w:r w:rsidR="005F6A53" w:rsidRPr="00B3052D">
        <w:rPr>
          <w:rFonts w:cs="Calibri"/>
          <w:noProof/>
          <w:sz w:val="24"/>
          <w:szCs w:val="24"/>
        </w:rPr>
        <w:t>да туристичке организације општине или градова оснивају посебне организационе дијелове, тзв. туристичко-информативне центре. Центар нема својство правног лица, а њиховим оснивањем туристичке организације квалитетније ће вршити регистрацију и праћење туристичког промета на подручју туристичког мјеста.</w:t>
      </w:r>
    </w:p>
    <w:p w14:paraId="3ACEB635" w14:textId="5969D706"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 88. и 89. </w:t>
      </w:r>
      <w:r w:rsidR="00A40C14" w:rsidRPr="00B3052D">
        <w:rPr>
          <w:rFonts w:cs="Calibri"/>
          <w:noProof/>
          <w:sz w:val="24"/>
          <w:szCs w:val="24"/>
          <w:lang w:val="sr-Cyrl-BA"/>
        </w:rPr>
        <w:t>Нацрта закона</w:t>
      </w:r>
      <w:r w:rsidR="00A40C14" w:rsidRPr="00B3052D">
        <w:rPr>
          <w:rFonts w:cs="Calibri"/>
          <w:noProof/>
          <w:sz w:val="24"/>
          <w:szCs w:val="24"/>
        </w:rPr>
        <w:t xml:space="preserve"> </w:t>
      </w:r>
      <w:r w:rsidRPr="00B3052D">
        <w:rPr>
          <w:rFonts w:cs="Calibri"/>
          <w:noProof/>
          <w:sz w:val="24"/>
          <w:szCs w:val="24"/>
        </w:rPr>
        <w:t xml:space="preserve">уређена су питања туристичке сигнализације. Туристичка сигнализација представља знакове, односно табле, паное или карте којима се усмјеравају и обавјештавају туристи, пјешаци, бициклисти и учесници у саобраћају о културним, историјским, природним и туристичким знаменитостима, објектима туристичке инфраструктуре и супраструктуре, манифестацијама и осталим садржајима туристичке понуде. Закон дефинише начин постављања туристичке сигнализације, као и обавезу претходног прибављања одобрења органа у складу са посебним прописима из области безбједности саобраћаја на путевима, а према захтјеву ТОРС-а или туристичке организације града или општине, односно МТО. </w:t>
      </w:r>
    </w:p>
    <w:p w14:paraId="2730D11E" w14:textId="3AA8FD41"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 xml:space="preserve">Чланом 90. </w:t>
      </w:r>
      <w:r w:rsidR="00A40C14" w:rsidRPr="00B3052D">
        <w:rPr>
          <w:rFonts w:cs="Calibri"/>
          <w:noProof/>
          <w:sz w:val="24"/>
          <w:szCs w:val="24"/>
          <w:lang w:val="sr-Cyrl-BA"/>
        </w:rPr>
        <w:t>Нацрта закона</w:t>
      </w:r>
      <w:r w:rsidRPr="00B3052D">
        <w:rPr>
          <w:rFonts w:cs="Calibri"/>
          <w:noProof/>
          <w:sz w:val="24"/>
          <w:szCs w:val="24"/>
        </w:rPr>
        <w:t xml:space="preserve"> успостављена је јединствена евиденција у туризму која је значајна са становишта праћења статистичких података о кретањима у туристичком сектору. </w:t>
      </w:r>
    </w:p>
    <w:p w14:paraId="4745174E" w14:textId="78D944FD" w:rsidR="005F6A53" w:rsidRPr="00B3052D" w:rsidRDefault="00974809" w:rsidP="005F6A53">
      <w:pPr>
        <w:pStyle w:val="NoSpacing"/>
        <w:ind w:firstLine="720"/>
        <w:jc w:val="both"/>
        <w:rPr>
          <w:rFonts w:cs="Calibri"/>
          <w:noProof/>
          <w:sz w:val="24"/>
          <w:szCs w:val="24"/>
        </w:rPr>
      </w:pPr>
      <w:r w:rsidRPr="00B3052D">
        <w:rPr>
          <w:rFonts w:cs="Calibri"/>
          <w:noProof/>
          <w:sz w:val="24"/>
          <w:szCs w:val="24"/>
        </w:rPr>
        <w:t xml:space="preserve">Чланом 91. </w:t>
      </w:r>
      <w:r w:rsidR="00854982" w:rsidRPr="00B3052D">
        <w:rPr>
          <w:rFonts w:cs="Calibri"/>
          <w:noProof/>
          <w:sz w:val="24"/>
          <w:szCs w:val="24"/>
          <w:lang w:val="sr-Cyrl-BA"/>
        </w:rPr>
        <w:t>Нацрта закона</w:t>
      </w:r>
      <w:r w:rsidR="00854982" w:rsidRPr="00B3052D">
        <w:rPr>
          <w:rFonts w:cs="Calibri"/>
          <w:noProof/>
          <w:sz w:val="24"/>
          <w:szCs w:val="24"/>
        </w:rPr>
        <w:t xml:space="preserve"> </w:t>
      </w:r>
      <w:r w:rsidR="005F6A53" w:rsidRPr="00B3052D">
        <w:rPr>
          <w:rFonts w:cs="Calibri"/>
          <w:noProof/>
          <w:sz w:val="24"/>
          <w:szCs w:val="24"/>
        </w:rPr>
        <w:t xml:space="preserve">уређује </w:t>
      </w:r>
      <w:r w:rsidR="00854982" w:rsidRPr="00B3052D">
        <w:rPr>
          <w:rFonts w:cs="Calibri"/>
          <w:noProof/>
          <w:sz w:val="24"/>
          <w:szCs w:val="24"/>
          <w:lang w:val="sr-Cyrl-BA"/>
        </w:rPr>
        <w:t xml:space="preserve">се </w:t>
      </w:r>
      <w:r w:rsidR="005F6A53" w:rsidRPr="00B3052D">
        <w:rPr>
          <w:rFonts w:cs="Calibri"/>
          <w:noProof/>
          <w:sz w:val="24"/>
          <w:szCs w:val="24"/>
        </w:rPr>
        <w:t xml:space="preserve">питање субвенционисања туристичке привреде, додјелом финансијске помоћи туристичким субјектима из овог закона за коју се не захтијева никаква противнакнада, чим се заправо врши стимулисање туристичких субјеката у смислу смањења трошкова обављања туристичке дјелатности. Одредба члана 91. утврђује могућност трајног обезбјеђивања буџетских средстава за усмјеравање и подстицање развоја туризма и таксативно су набројане намјере за које се обезбјеђују средства из буџета, као што су: учешће у финансирању израде Стратегије, мастер планова, </w:t>
      </w:r>
      <w:r w:rsidR="005F6A53" w:rsidRPr="00B3052D">
        <w:rPr>
          <w:rFonts w:cs="Calibri"/>
          <w:noProof/>
          <w:sz w:val="24"/>
          <w:szCs w:val="24"/>
        </w:rPr>
        <w:lastRenderedPageBreak/>
        <w:t xml:space="preserve">осталих планских докмумената у туризму, учешће у финансирању промотивних активности туристичких дестинација и туристичких мјеста, као и туристичко-културних и туристичких манифестација у земљи и иностранству; учешће у финансирању пројеката субјеката у туризму и у осталим дјелатностима које су сродне туризму и које се могу туристички валоризовати; подстицање изградње туристичке инфраструктуре, </w:t>
      </w:r>
      <w:r w:rsidR="005F6A53" w:rsidRPr="00B3052D">
        <w:rPr>
          <w:rFonts w:cs="Calibri"/>
          <w:bCs/>
          <w:noProof/>
          <w:sz w:val="24"/>
          <w:szCs w:val="24"/>
        </w:rPr>
        <w:t>туристичке супраструктуре,</w:t>
      </w:r>
      <w:r w:rsidR="005F6A53" w:rsidRPr="00B3052D">
        <w:rPr>
          <w:rFonts w:cs="Calibri"/>
          <w:noProof/>
          <w:sz w:val="24"/>
          <w:szCs w:val="24"/>
        </w:rPr>
        <w:t xml:space="preserve"> спортско-рекреативних и других пратећих садржаја јавног карактера значајних за унапређивање квалитета туристичке понуде и слично. Право на додјелу намјенских средстава имају субјекти који су регистровани у Републици</w:t>
      </w:r>
      <w:r w:rsidR="005F6A53" w:rsidRPr="00B3052D">
        <w:rPr>
          <w:rFonts w:cs="Calibri"/>
          <w:noProof/>
          <w:sz w:val="24"/>
          <w:szCs w:val="24"/>
          <w:lang w:val="bs-Cyrl-BA"/>
        </w:rPr>
        <w:t xml:space="preserve"> и Дистрикту Брчко</w:t>
      </w:r>
      <w:r w:rsidR="005F6A53" w:rsidRPr="00B3052D">
        <w:rPr>
          <w:rFonts w:cs="Calibri"/>
          <w:noProof/>
          <w:sz w:val="24"/>
          <w:szCs w:val="24"/>
        </w:rPr>
        <w:t xml:space="preserve"> за обављање дјелатности туризма и угоститељства, или са туризмом непосредно повезаних дјелатности: привредна друштва и предузетници, физичка лица која пружају угоститељске услуге на селу, апартману, кући за одмор, односно соби за изнајмљивање, удружења, невладине организације и остале непрофитне организације, пољопривредне задруге, јединице локалне самоуправе и туристичке организације града или општине, односно МТО и остале јавне установе и правна лица основане на нивоу јединице локалне самоуправе и јавне установе и јавна предузећа. Услови и начин додјеле, као и обезбјеђење механизма за намјенско коришћење субвенције прописаће се у</w:t>
      </w:r>
      <w:r w:rsidR="00854982" w:rsidRPr="00B3052D">
        <w:rPr>
          <w:rFonts w:cs="Calibri"/>
          <w:noProof/>
          <w:sz w:val="24"/>
          <w:szCs w:val="24"/>
        </w:rPr>
        <w:t xml:space="preserve">редбом Владе Републике Српске. </w:t>
      </w:r>
      <w:r w:rsidR="005F6A53" w:rsidRPr="00B3052D">
        <w:rPr>
          <w:rFonts w:cs="Calibri"/>
          <w:noProof/>
          <w:sz w:val="24"/>
          <w:szCs w:val="24"/>
        </w:rPr>
        <w:t>Додјела намјенских средс</w:t>
      </w:r>
      <w:r w:rsidR="00854982" w:rsidRPr="00B3052D">
        <w:rPr>
          <w:rFonts w:cs="Calibri"/>
          <w:noProof/>
          <w:sz w:val="24"/>
          <w:szCs w:val="24"/>
        </w:rPr>
        <w:t>тава за развој туризма врши се:</w:t>
      </w:r>
      <w:r w:rsidR="00854982" w:rsidRPr="00B3052D">
        <w:rPr>
          <w:rFonts w:cs="Calibri"/>
          <w:noProof/>
          <w:sz w:val="24"/>
          <w:szCs w:val="24"/>
          <w:lang w:val="sr-Cyrl-BA"/>
        </w:rPr>
        <w:t xml:space="preserve"> </w:t>
      </w:r>
      <w:r w:rsidR="00F22D5F" w:rsidRPr="00B3052D">
        <w:rPr>
          <w:rFonts w:cs="Calibri"/>
          <w:bCs/>
          <w:noProof/>
          <w:sz w:val="24"/>
          <w:szCs w:val="24"/>
          <w:lang w:val="sr-Cyrl-BA"/>
        </w:rPr>
        <w:t>на основу акта Владе,</w:t>
      </w:r>
      <w:r w:rsidR="00854982" w:rsidRPr="00B3052D">
        <w:rPr>
          <w:rFonts w:cs="Calibri"/>
          <w:noProof/>
          <w:sz w:val="24"/>
          <w:szCs w:val="24"/>
          <w:lang w:val="sr-Cyrl-BA"/>
        </w:rPr>
        <w:t xml:space="preserve"> </w:t>
      </w:r>
      <w:r w:rsidR="00F22D5F" w:rsidRPr="00B3052D">
        <w:rPr>
          <w:rFonts w:cs="Calibri"/>
          <w:noProof/>
          <w:sz w:val="24"/>
          <w:szCs w:val="24"/>
          <w:lang w:val="sr-Latn-RS"/>
        </w:rPr>
        <w:t>на основу јавног конкурса,</w:t>
      </w:r>
      <w:r w:rsidR="00854982" w:rsidRPr="00B3052D">
        <w:rPr>
          <w:rFonts w:cs="Calibri"/>
          <w:noProof/>
          <w:sz w:val="24"/>
          <w:szCs w:val="24"/>
          <w:lang w:val="sr-Cyrl-BA"/>
        </w:rPr>
        <w:t xml:space="preserve"> </w:t>
      </w:r>
      <w:r w:rsidR="00F22D5F" w:rsidRPr="00B3052D">
        <w:rPr>
          <w:rFonts w:cs="Calibri"/>
          <w:noProof/>
          <w:sz w:val="24"/>
          <w:szCs w:val="24"/>
          <w:lang w:val="sr-Latn-RS"/>
        </w:rPr>
        <w:t>рјешењем министра за износе до 10.000 КМ,</w:t>
      </w:r>
      <w:r w:rsidR="00854982" w:rsidRPr="00B3052D">
        <w:rPr>
          <w:rFonts w:cs="Calibri"/>
          <w:noProof/>
          <w:sz w:val="24"/>
          <w:szCs w:val="24"/>
          <w:lang w:val="sr-Cyrl-BA"/>
        </w:rPr>
        <w:t xml:space="preserve"> </w:t>
      </w:r>
      <w:r w:rsidR="00F22D5F" w:rsidRPr="00B3052D">
        <w:rPr>
          <w:rFonts w:cs="Calibri"/>
          <w:noProof/>
          <w:sz w:val="24"/>
          <w:szCs w:val="24"/>
          <w:lang w:val="sr-Cyrl-BA"/>
        </w:rPr>
        <w:t xml:space="preserve">рјешењем министра о додјели субвенције за туристичке агенције и </w:t>
      </w:r>
      <w:r w:rsidR="00F22D5F" w:rsidRPr="00B3052D">
        <w:rPr>
          <w:sz w:val="24"/>
          <w:szCs w:val="24"/>
          <w:lang w:val="sr-Cyrl-BA"/>
        </w:rPr>
        <w:t>за додјелу субвенција у туризму.</w:t>
      </w:r>
      <w:r w:rsidR="00F22D5F" w:rsidRPr="00B3052D">
        <w:rPr>
          <w:b/>
          <w:sz w:val="24"/>
          <w:szCs w:val="24"/>
          <w:lang w:val="sr-Cyrl-BA"/>
        </w:rPr>
        <w:t xml:space="preserve"> </w:t>
      </w:r>
      <w:r w:rsidR="005F6A53" w:rsidRPr="00B3052D">
        <w:rPr>
          <w:rFonts w:cs="Calibri"/>
          <w:noProof/>
          <w:sz w:val="24"/>
          <w:szCs w:val="24"/>
        </w:rPr>
        <w:t>Законом су прописани критеријуми за избор пројеката за финансирање, као и именовање посебне Комисије за избор пројеката, односно</w:t>
      </w:r>
      <w:r w:rsidR="000C6216" w:rsidRPr="00B3052D">
        <w:rPr>
          <w:rFonts w:cs="Calibri"/>
          <w:noProof/>
          <w:sz w:val="24"/>
          <w:szCs w:val="24"/>
        </w:rPr>
        <w:t xml:space="preserve"> за контролу утрошка средстава.</w:t>
      </w:r>
      <w:r w:rsidR="005F6A53" w:rsidRPr="00B3052D">
        <w:rPr>
          <w:rFonts w:cs="Calibri"/>
          <w:noProof/>
          <w:sz w:val="24"/>
          <w:szCs w:val="24"/>
        </w:rPr>
        <w:t>Корисник подстицаја обавезан је да Министарству благовремено достави извјештај о утрошку средстава са потребним доказима</w:t>
      </w:r>
      <w:r w:rsidR="005F6A53" w:rsidRPr="00B3052D">
        <w:rPr>
          <w:rFonts w:eastAsia="Calibri" w:cs="Calibri"/>
          <w:noProof/>
          <w:sz w:val="24"/>
          <w:szCs w:val="24"/>
        </w:rPr>
        <w:t xml:space="preserve"> у року који је прописан уговором</w:t>
      </w:r>
      <w:r w:rsidR="005F6A53" w:rsidRPr="00B3052D">
        <w:rPr>
          <w:rFonts w:cs="Calibri"/>
          <w:noProof/>
          <w:sz w:val="24"/>
          <w:szCs w:val="24"/>
        </w:rPr>
        <w:t xml:space="preserve"> и да намјенски утроши додијељена средства. Корисник средстава који у уговореном року не достави извјештај са пратећим доказима о намјенском утрошку средстава или достави неуредан и непотпун извјештај, злоупотријеби, односно ненамјенски утроши средства или не реализује пројекат, губи право на коришћење финансијских средстава прописаних овим законом у наредном буџетском периоду, те има обавезу да врати додијељена средства увећана за затезну камату.</w:t>
      </w:r>
    </w:p>
    <w:p w14:paraId="0A470E7F" w14:textId="665143DB" w:rsidR="00F22D5F" w:rsidRPr="00B3052D" w:rsidRDefault="005F6A53" w:rsidP="00654EE2">
      <w:pPr>
        <w:pStyle w:val="NoSpacing"/>
        <w:ind w:firstLine="720"/>
        <w:jc w:val="both"/>
        <w:rPr>
          <w:rFonts w:cs="Calibri"/>
          <w:noProof/>
          <w:sz w:val="24"/>
          <w:szCs w:val="24"/>
          <w:lang w:val="sr-Cyrl-BA"/>
        </w:rPr>
      </w:pPr>
      <w:r w:rsidRPr="00B3052D">
        <w:rPr>
          <w:rFonts w:cs="Calibri"/>
          <w:noProof/>
          <w:sz w:val="24"/>
          <w:szCs w:val="24"/>
          <w:lang w:val="sr-Cyrl-BA"/>
        </w:rPr>
        <w:t xml:space="preserve"> </w:t>
      </w:r>
      <w:r w:rsidR="00A13797" w:rsidRPr="00B3052D">
        <w:rPr>
          <w:rFonts w:cs="Calibri"/>
          <w:noProof/>
          <w:sz w:val="24"/>
          <w:szCs w:val="24"/>
          <w:lang w:val="sr-Cyrl-BA"/>
        </w:rPr>
        <w:t xml:space="preserve">Чл. </w:t>
      </w:r>
      <w:r w:rsidR="00CE6749" w:rsidRPr="00B3052D">
        <w:rPr>
          <w:rFonts w:cs="Calibri"/>
          <w:noProof/>
          <w:sz w:val="24"/>
          <w:szCs w:val="24"/>
          <w:lang w:val="sr-Cyrl-BA"/>
        </w:rPr>
        <w:t>92.</w:t>
      </w:r>
      <w:r w:rsidR="00A13797" w:rsidRPr="00B3052D">
        <w:rPr>
          <w:rFonts w:cs="Calibri"/>
          <w:noProof/>
          <w:sz w:val="24"/>
          <w:szCs w:val="24"/>
          <w:lang w:val="sr-Cyrl-BA"/>
        </w:rPr>
        <w:t xml:space="preserve"> до </w:t>
      </w:r>
      <w:r w:rsidR="00403098" w:rsidRPr="00B3052D">
        <w:rPr>
          <w:rFonts w:cs="Calibri"/>
          <w:noProof/>
          <w:sz w:val="24"/>
          <w:szCs w:val="24"/>
          <w:lang w:val="sr-Cyrl-BA"/>
        </w:rPr>
        <w:t>97.</w:t>
      </w:r>
      <w:r w:rsidR="00A13797" w:rsidRPr="00B3052D">
        <w:rPr>
          <w:rFonts w:cs="Calibri"/>
          <w:noProof/>
          <w:sz w:val="24"/>
          <w:szCs w:val="24"/>
          <w:lang w:val="sr-Cyrl-BA"/>
        </w:rPr>
        <w:t xml:space="preserve"> </w:t>
      </w:r>
      <w:r w:rsidR="000C6216" w:rsidRPr="00B3052D">
        <w:rPr>
          <w:rFonts w:cs="Calibri"/>
          <w:noProof/>
          <w:sz w:val="24"/>
          <w:szCs w:val="24"/>
          <w:lang w:val="sr-Cyrl-BA"/>
        </w:rPr>
        <w:t>Нацрта закона</w:t>
      </w:r>
      <w:r w:rsidR="00DD2495" w:rsidRPr="00B3052D">
        <w:rPr>
          <w:rFonts w:cs="Calibri"/>
          <w:noProof/>
          <w:sz w:val="24"/>
          <w:szCs w:val="24"/>
          <w:lang w:val="sr-Cyrl-BA"/>
        </w:rPr>
        <w:t xml:space="preserve"> уређује се појам тури</w:t>
      </w:r>
      <w:r w:rsidR="00C925F0" w:rsidRPr="00B3052D">
        <w:rPr>
          <w:rFonts w:cs="Calibri"/>
          <w:noProof/>
          <w:sz w:val="24"/>
          <w:szCs w:val="24"/>
          <w:lang w:val="sr-Cyrl-BA"/>
        </w:rPr>
        <w:t xml:space="preserve">стичких ваучера. С циљем развоја домаћег туризма у буџету Републике се могу планирати средства за субвенционисано коришћење услуга код угоститеља додјелом туристичких ваучера. Дакле, додјела туристичких ваучера у једној фискалној области искључиво зависи од расположивих средстава у буџету Републике Српске за наведену намјену. Ваучер је заправо хартија од вриједности, документ који издаје Министарство, а на основу кога корисник ваучера остварује право на субвенционисано коришћење услуга смјештаја или других угоститељских услуга код угоститеља. Министарство води Евиденцију субјеката који су испунили формалне и материјалне услове за додјелу ваучера. За учешће на Јавном позиву угоститељ и туристичка агенција дужни су да испуне услове у погледу </w:t>
      </w:r>
      <w:r w:rsidR="00654EE2" w:rsidRPr="00B3052D">
        <w:rPr>
          <w:rFonts w:cs="Calibri"/>
          <w:noProof/>
          <w:sz w:val="24"/>
          <w:szCs w:val="24"/>
          <w:lang w:val="sr-Cyrl-BA"/>
        </w:rPr>
        <w:t>регистрованог сједишта у Републици, измирених свих доспјелих пореских обавеза најкасније 30 дана од дана подношења захтјева за учешће на Јавном позиву и броја запослених радника код у</w:t>
      </w:r>
      <w:r w:rsidR="00F22D5F" w:rsidRPr="00B3052D">
        <w:rPr>
          <w:rFonts w:cs="Calibri"/>
          <w:noProof/>
          <w:sz w:val="24"/>
          <w:szCs w:val="24"/>
          <w:lang w:val="sr-Cyrl-BA"/>
        </w:rPr>
        <w:t>гоститеља и туристичке агенције.</w:t>
      </w:r>
      <w:r w:rsidR="000C6216" w:rsidRPr="00B3052D">
        <w:rPr>
          <w:rFonts w:cs="Calibri"/>
          <w:noProof/>
          <w:sz w:val="24"/>
          <w:szCs w:val="24"/>
          <w:lang w:val="sr-Cyrl-BA"/>
        </w:rPr>
        <w:t xml:space="preserve"> </w:t>
      </w:r>
      <w:r w:rsidR="00F22D5F" w:rsidRPr="00B3052D">
        <w:rPr>
          <w:rFonts w:cs="Calibri"/>
          <w:noProof/>
          <w:sz w:val="24"/>
          <w:szCs w:val="24"/>
          <w:lang w:val="sr-Cyrl-BA"/>
        </w:rPr>
        <w:t xml:space="preserve">Министарство, по службеној дужности, увидом у Јединствени информациони систем за регистрацију пословних субјеката Републике Српске утврђује испуњеност услова регистрације угоститеља и туристичке агенције, а у сарадњи са Пореском управом утврђује испуњеност услова у вези са измиреним пореским обавезама </w:t>
      </w:r>
      <w:r w:rsidR="00F22D5F" w:rsidRPr="00B3052D">
        <w:rPr>
          <w:rFonts w:cs="Calibri"/>
          <w:noProof/>
          <w:sz w:val="24"/>
          <w:szCs w:val="24"/>
          <w:lang w:val="sr-Cyrl-BA"/>
        </w:rPr>
        <w:lastRenderedPageBreak/>
        <w:t>и бројем запослених радника. Уколико угоститељ и туристичка агенција испуњавају услове за учешће у поступку додјеле туристичких ваучера, министар доноси рјешење о упису у Евиденцију уг</w:t>
      </w:r>
      <w:r w:rsidR="000715B9" w:rsidRPr="00B3052D">
        <w:rPr>
          <w:rFonts w:cs="Calibri"/>
          <w:noProof/>
          <w:sz w:val="24"/>
          <w:szCs w:val="24"/>
          <w:lang w:val="sr-Cyrl-BA"/>
        </w:rPr>
        <w:t xml:space="preserve">оститеља и туристичких агенција. Само код угоститеља који је уписан у Евиденцију могуће је искористити ваучер. Министарство води Евиденцију угоститеља  и туристичких агенција који су испунили услове по јавном позиву. </w:t>
      </w:r>
      <w:r w:rsidR="00256A01" w:rsidRPr="00B3052D">
        <w:rPr>
          <w:rFonts w:cs="Calibri"/>
          <w:noProof/>
          <w:sz w:val="24"/>
          <w:szCs w:val="24"/>
          <w:lang w:val="sr-Cyrl-BA"/>
        </w:rPr>
        <w:t xml:space="preserve">Министарство доноси рјешење о брисању из Евиденције  ако се у току периода додјеле туристичких ваучера утврди да су угоститељ или туристичка агенција престали испуњавати услове за учешће у шеми додјеле ваучера, или ако се у поступку инспекцијске контроле утврди </w:t>
      </w:r>
      <w:r w:rsidR="005E663A" w:rsidRPr="00B3052D">
        <w:rPr>
          <w:rFonts w:cs="Calibri"/>
          <w:noProof/>
          <w:sz w:val="24"/>
          <w:szCs w:val="24"/>
          <w:lang w:val="sr-Cyrl-BA"/>
        </w:rPr>
        <w:t>да угоститељска услуга нијхе пружена лично кориснику ваучера, односно ако угоститељ или туристичка агенција злоупотребљавају личне податке грађана.</w:t>
      </w:r>
    </w:p>
    <w:p w14:paraId="3A0C85FE" w14:textId="3BCE640D" w:rsidR="005F6A53" w:rsidRPr="00B3052D" w:rsidRDefault="005F6A53" w:rsidP="005F6A53">
      <w:pPr>
        <w:pStyle w:val="NoSpacing"/>
        <w:ind w:firstLine="720"/>
        <w:jc w:val="both"/>
        <w:rPr>
          <w:rFonts w:cs="Calibri"/>
          <w:noProof/>
          <w:sz w:val="24"/>
          <w:szCs w:val="24"/>
        </w:rPr>
      </w:pPr>
      <w:r w:rsidRPr="00B3052D">
        <w:rPr>
          <w:rFonts w:cs="Calibri"/>
          <w:bCs/>
          <w:noProof/>
          <w:sz w:val="24"/>
          <w:szCs w:val="24"/>
        </w:rPr>
        <w:t>Чл. 9</w:t>
      </w:r>
      <w:r w:rsidR="009E0DCF" w:rsidRPr="00B3052D">
        <w:rPr>
          <w:rFonts w:cs="Calibri"/>
          <w:bCs/>
          <w:noProof/>
          <w:sz w:val="24"/>
          <w:szCs w:val="24"/>
          <w:lang w:val="sr-Cyrl-BA"/>
        </w:rPr>
        <w:t>8</w:t>
      </w:r>
      <w:r w:rsidRPr="00B3052D">
        <w:rPr>
          <w:rFonts w:cs="Calibri"/>
          <w:bCs/>
          <w:noProof/>
          <w:sz w:val="24"/>
          <w:szCs w:val="24"/>
        </w:rPr>
        <w:t xml:space="preserve">. до </w:t>
      </w:r>
      <w:r w:rsidR="009E0DCF" w:rsidRPr="00B3052D">
        <w:rPr>
          <w:rFonts w:cs="Calibri"/>
          <w:bCs/>
          <w:noProof/>
          <w:sz w:val="24"/>
          <w:szCs w:val="24"/>
          <w:lang w:val="sr-Cyrl-BA"/>
        </w:rPr>
        <w:t>102</w:t>
      </w:r>
      <w:r w:rsidRPr="00B3052D">
        <w:rPr>
          <w:rFonts w:cs="Calibri"/>
          <w:bCs/>
          <w:noProof/>
          <w:sz w:val="24"/>
          <w:szCs w:val="24"/>
        </w:rPr>
        <w:t xml:space="preserve">. </w:t>
      </w:r>
      <w:r w:rsidR="00195728" w:rsidRPr="00B3052D">
        <w:rPr>
          <w:rFonts w:cs="Calibri"/>
          <w:noProof/>
          <w:sz w:val="24"/>
          <w:szCs w:val="24"/>
          <w:lang w:val="sr-Cyrl-BA"/>
        </w:rPr>
        <w:t>Нацрта закона</w:t>
      </w:r>
      <w:r w:rsidRPr="00B3052D">
        <w:rPr>
          <w:rFonts w:cs="Calibri"/>
          <w:bCs/>
          <w:noProof/>
          <w:sz w:val="24"/>
          <w:szCs w:val="24"/>
        </w:rPr>
        <w:t xml:space="preserve"> прописан је </w:t>
      </w:r>
      <w:r w:rsidRPr="00B3052D">
        <w:rPr>
          <w:rFonts w:cs="Calibri"/>
          <w:noProof/>
          <w:sz w:val="24"/>
          <w:szCs w:val="24"/>
        </w:rPr>
        <w:t xml:space="preserve">инспекцијски надзор над примјеном одредаба овог закона. Инспекцијски надзор над спровођењем одредаба овог закона врши Републичка управа за инспекцијске послове и посебне организационе јединице за обављање инспекцијских послова у </w:t>
      </w:r>
      <w:r w:rsidRPr="00B3052D">
        <w:rPr>
          <w:rFonts w:cs="Calibri"/>
          <w:noProof/>
          <w:sz w:val="24"/>
          <w:szCs w:val="24"/>
          <w:lang w:val="sr-Cyrl-CS"/>
        </w:rPr>
        <w:t>градској, односно општинској управи</w:t>
      </w:r>
      <w:r w:rsidRPr="00B3052D">
        <w:rPr>
          <w:rFonts w:cs="Calibri"/>
          <w:noProof/>
          <w:sz w:val="24"/>
          <w:szCs w:val="24"/>
        </w:rPr>
        <w:t xml:space="preserve"> јединица локалне самоуправе путем тржишног инспектора, здравст</w:t>
      </w:r>
      <w:r w:rsidR="00B92BAB" w:rsidRPr="00B3052D">
        <w:rPr>
          <w:rFonts w:cs="Calibri"/>
          <w:noProof/>
          <w:sz w:val="24"/>
          <w:szCs w:val="24"/>
        </w:rPr>
        <w:t>веног инспектора, саобраћајног,</w:t>
      </w:r>
      <w:r w:rsidRPr="00B3052D">
        <w:rPr>
          <w:rFonts w:cs="Calibri"/>
          <w:noProof/>
          <w:sz w:val="24"/>
          <w:szCs w:val="24"/>
        </w:rPr>
        <w:t xml:space="preserve"> те урбанистичко-грађевинског и еколошког инспектора. У Закону су садржане материјално-правне одредбе у погледу конкретних овлашћења тржишних инспектора у поступку инспекцијског надзора над примјеном одредаба овог закона. Законом је извршена подјела послова о питању контроле примјене овог закона између више различитих инспекцијских служби. Прописани су услови за примјену мјере забране обављања туристичке дјелатности, затварања туристичког објеката, провјере испуњености минималних техничких услова.</w:t>
      </w:r>
    </w:p>
    <w:p w14:paraId="0D7D295C" w14:textId="7674DB9A" w:rsidR="005F6A53" w:rsidRPr="00B3052D" w:rsidRDefault="005F6A53" w:rsidP="005F6A53">
      <w:pPr>
        <w:pStyle w:val="NoSpacing"/>
        <w:ind w:firstLine="720"/>
        <w:jc w:val="both"/>
        <w:rPr>
          <w:rFonts w:cs="Calibri"/>
          <w:bCs/>
          <w:noProof/>
          <w:sz w:val="24"/>
          <w:szCs w:val="24"/>
        </w:rPr>
      </w:pPr>
      <w:r w:rsidRPr="00B3052D">
        <w:rPr>
          <w:rFonts w:cs="Calibri"/>
          <w:bCs/>
          <w:noProof/>
          <w:sz w:val="24"/>
          <w:szCs w:val="24"/>
        </w:rPr>
        <w:t xml:space="preserve">Чл. </w:t>
      </w:r>
      <w:r w:rsidR="006809A4" w:rsidRPr="00B3052D">
        <w:rPr>
          <w:rFonts w:cs="Calibri"/>
          <w:bCs/>
          <w:noProof/>
          <w:sz w:val="24"/>
          <w:szCs w:val="24"/>
          <w:lang w:val="sr-Cyrl-BA"/>
        </w:rPr>
        <w:t>103</w:t>
      </w:r>
      <w:r w:rsidRPr="00B3052D">
        <w:rPr>
          <w:rFonts w:cs="Calibri"/>
          <w:bCs/>
          <w:noProof/>
          <w:sz w:val="24"/>
          <w:szCs w:val="24"/>
        </w:rPr>
        <w:t xml:space="preserve">. до </w:t>
      </w:r>
      <w:r w:rsidR="006809A4" w:rsidRPr="00B3052D">
        <w:rPr>
          <w:rFonts w:cs="Calibri"/>
          <w:bCs/>
          <w:noProof/>
          <w:sz w:val="24"/>
          <w:szCs w:val="24"/>
          <w:lang w:val="sr-Cyrl-BA"/>
        </w:rPr>
        <w:t>11</w:t>
      </w:r>
      <w:r w:rsidR="00361E48" w:rsidRPr="00B3052D">
        <w:rPr>
          <w:rFonts w:cs="Calibri"/>
          <w:bCs/>
          <w:noProof/>
          <w:sz w:val="24"/>
          <w:szCs w:val="24"/>
          <w:lang w:val="sr-Cyrl-BA"/>
        </w:rPr>
        <w:t>3</w:t>
      </w:r>
      <w:r w:rsidR="006809A4" w:rsidRPr="00B3052D">
        <w:rPr>
          <w:rFonts w:cs="Calibri"/>
          <w:bCs/>
          <w:noProof/>
          <w:sz w:val="24"/>
          <w:szCs w:val="24"/>
          <w:lang w:val="sr-Cyrl-BA"/>
        </w:rPr>
        <w:t>.</w:t>
      </w:r>
      <w:r w:rsidRPr="00B3052D">
        <w:rPr>
          <w:rFonts w:cs="Calibri"/>
          <w:bCs/>
          <w:noProof/>
          <w:sz w:val="24"/>
          <w:szCs w:val="24"/>
        </w:rPr>
        <w:t xml:space="preserve"> </w:t>
      </w:r>
      <w:r w:rsidR="00195728" w:rsidRPr="00B3052D">
        <w:rPr>
          <w:rFonts w:cs="Calibri"/>
          <w:noProof/>
          <w:sz w:val="24"/>
          <w:szCs w:val="24"/>
          <w:lang w:val="sr-Cyrl-BA"/>
        </w:rPr>
        <w:t>Нацрта закона</w:t>
      </w:r>
      <w:r w:rsidRPr="00B3052D">
        <w:rPr>
          <w:rFonts w:cs="Calibri"/>
          <w:bCs/>
          <w:noProof/>
          <w:sz w:val="24"/>
          <w:szCs w:val="24"/>
        </w:rPr>
        <w:t xml:space="preserve"> прописане су </w:t>
      </w:r>
      <w:r w:rsidRPr="00B3052D">
        <w:rPr>
          <w:rFonts w:cs="Calibri"/>
          <w:bCs/>
          <w:noProof/>
          <w:sz w:val="24"/>
          <w:szCs w:val="24"/>
          <w:lang w:val="bs-Cyrl-BA"/>
        </w:rPr>
        <w:t xml:space="preserve">новачне казне </w:t>
      </w:r>
      <w:r w:rsidRPr="00B3052D">
        <w:rPr>
          <w:rFonts w:cs="Calibri"/>
          <w:bCs/>
          <w:noProof/>
          <w:sz w:val="24"/>
          <w:szCs w:val="24"/>
        </w:rPr>
        <w:t>за непоштовање обавеза из овог закона за све туристичке субјекте, које су усаглашене са Законом о прекршајима.</w:t>
      </w:r>
    </w:p>
    <w:p w14:paraId="763F578E" w14:textId="264169D5" w:rsidR="005F6A53" w:rsidRPr="00B3052D" w:rsidRDefault="005F6A53" w:rsidP="00195728">
      <w:pPr>
        <w:autoSpaceDE w:val="0"/>
        <w:autoSpaceDN w:val="0"/>
        <w:adjustRightInd w:val="0"/>
        <w:spacing w:after="0" w:line="240" w:lineRule="auto"/>
        <w:ind w:firstLine="720"/>
        <w:jc w:val="both"/>
        <w:rPr>
          <w:rFonts w:eastAsia="Calibri" w:cs="Calibri"/>
          <w:noProof/>
          <w:sz w:val="24"/>
          <w:szCs w:val="24"/>
          <w:lang w:val="sr-Latn-BA" w:eastAsia="en-GB"/>
        </w:rPr>
      </w:pPr>
      <w:r w:rsidRPr="00B3052D">
        <w:rPr>
          <w:rFonts w:cs="Calibri"/>
          <w:noProof/>
          <w:sz w:val="24"/>
          <w:szCs w:val="24"/>
        </w:rPr>
        <w:t>Чл</w:t>
      </w:r>
      <w:r w:rsidR="00195728" w:rsidRPr="00B3052D">
        <w:rPr>
          <w:rFonts w:cs="Calibri"/>
          <w:noProof/>
          <w:sz w:val="24"/>
          <w:szCs w:val="24"/>
          <w:lang w:val="sr-Latn-BA"/>
        </w:rPr>
        <w:t xml:space="preserve">аном </w:t>
      </w:r>
      <w:r w:rsidRPr="00B3052D">
        <w:rPr>
          <w:rFonts w:cs="Calibri"/>
          <w:noProof/>
          <w:sz w:val="24"/>
          <w:szCs w:val="24"/>
          <w:lang w:val="sr-Latn-BA"/>
        </w:rPr>
        <w:t>1</w:t>
      </w:r>
      <w:r w:rsidR="00D1541B" w:rsidRPr="00B3052D">
        <w:rPr>
          <w:rFonts w:cs="Calibri"/>
          <w:noProof/>
          <w:sz w:val="24"/>
          <w:szCs w:val="24"/>
          <w:lang w:val="sr-Cyrl-BA"/>
        </w:rPr>
        <w:t>14</w:t>
      </w:r>
      <w:r w:rsidRPr="00B3052D">
        <w:rPr>
          <w:rFonts w:cs="Calibri"/>
          <w:noProof/>
          <w:sz w:val="24"/>
          <w:szCs w:val="24"/>
          <w:lang w:val="sr-Latn-BA"/>
        </w:rPr>
        <w:t xml:space="preserve">. </w:t>
      </w:r>
      <w:r w:rsidR="00195728" w:rsidRPr="00B3052D">
        <w:rPr>
          <w:rFonts w:cs="Calibri"/>
          <w:noProof/>
          <w:sz w:val="24"/>
          <w:szCs w:val="24"/>
          <w:lang w:val="sr-Cyrl-BA"/>
        </w:rPr>
        <w:t>Нацрта закона</w:t>
      </w:r>
      <w:r w:rsidRPr="00B3052D">
        <w:rPr>
          <w:rFonts w:cs="Calibri"/>
          <w:noProof/>
          <w:sz w:val="24"/>
          <w:szCs w:val="24"/>
          <w:lang w:val="sr-Cyrl-RS"/>
        </w:rPr>
        <w:t xml:space="preserve"> </w:t>
      </w:r>
      <w:r w:rsidRPr="00B3052D">
        <w:rPr>
          <w:rFonts w:cs="Calibri"/>
          <w:noProof/>
          <w:sz w:val="24"/>
          <w:szCs w:val="24"/>
        </w:rPr>
        <w:t>прописане</w:t>
      </w:r>
      <w:r w:rsidRPr="00B3052D">
        <w:rPr>
          <w:rFonts w:cs="Calibri"/>
          <w:noProof/>
          <w:sz w:val="24"/>
          <w:szCs w:val="24"/>
          <w:lang w:val="sr-Latn-BA"/>
        </w:rPr>
        <w:t xml:space="preserve"> </w:t>
      </w:r>
      <w:r w:rsidRPr="00B3052D">
        <w:rPr>
          <w:rFonts w:cs="Calibri"/>
          <w:noProof/>
          <w:sz w:val="24"/>
          <w:szCs w:val="24"/>
        </w:rPr>
        <w:t>су</w:t>
      </w:r>
      <w:r w:rsidRPr="00B3052D">
        <w:rPr>
          <w:rFonts w:cs="Calibri"/>
          <w:noProof/>
          <w:sz w:val="24"/>
          <w:szCs w:val="24"/>
          <w:lang w:val="sr-Latn-BA"/>
        </w:rPr>
        <w:t xml:space="preserve"> </w:t>
      </w:r>
      <w:r w:rsidRPr="00B3052D">
        <w:rPr>
          <w:rFonts w:cs="Calibri"/>
          <w:noProof/>
          <w:sz w:val="24"/>
          <w:szCs w:val="24"/>
        </w:rPr>
        <w:t>прелазне</w:t>
      </w:r>
      <w:r w:rsidRPr="00B3052D">
        <w:rPr>
          <w:rFonts w:cs="Calibri"/>
          <w:noProof/>
          <w:sz w:val="24"/>
          <w:szCs w:val="24"/>
          <w:lang w:val="sr-Latn-BA"/>
        </w:rPr>
        <w:t xml:space="preserve"> </w:t>
      </w:r>
      <w:r w:rsidRPr="00B3052D">
        <w:rPr>
          <w:rFonts w:cs="Calibri"/>
          <w:noProof/>
          <w:sz w:val="24"/>
          <w:szCs w:val="24"/>
        </w:rPr>
        <w:t>и</w:t>
      </w:r>
      <w:r w:rsidRPr="00B3052D">
        <w:rPr>
          <w:rFonts w:cs="Calibri"/>
          <w:noProof/>
          <w:sz w:val="24"/>
          <w:szCs w:val="24"/>
          <w:lang w:val="sr-Latn-BA"/>
        </w:rPr>
        <w:t xml:space="preserve"> </w:t>
      </w:r>
      <w:r w:rsidRPr="00B3052D">
        <w:rPr>
          <w:rFonts w:cs="Calibri"/>
          <w:noProof/>
          <w:sz w:val="24"/>
          <w:szCs w:val="24"/>
        </w:rPr>
        <w:t>завршне</w:t>
      </w:r>
      <w:r w:rsidRPr="00B3052D">
        <w:rPr>
          <w:rFonts w:cs="Calibri"/>
          <w:noProof/>
          <w:sz w:val="24"/>
          <w:szCs w:val="24"/>
          <w:lang w:val="sr-Latn-BA"/>
        </w:rPr>
        <w:t xml:space="preserve"> </w:t>
      </w:r>
      <w:r w:rsidRPr="00B3052D">
        <w:rPr>
          <w:rFonts w:cs="Calibri"/>
          <w:noProof/>
          <w:sz w:val="24"/>
          <w:szCs w:val="24"/>
        </w:rPr>
        <w:t>одредбе</w:t>
      </w:r>
      <w:r w:rsidRPr="00B3052D">
        <w:rPr>
          <w:rFonts w:cs="Calibri"/>
          <w:noProof/>
          <w:sz w:val="24"/>
          <w:szCs w:val="24"/>
          <w:lang w:val="sr-Latn-BA"/>
        </w:rPr>
        <w:t xml:space="preserve">. </w:t>
      </w:r>
      <w:r w:rsidR="00195728" w:rsidRPr="00B3052D">
        <w:rPr>
          <w:rFonts w:cs="Calibri"/>
          <w:noProof/>
          <w:sz w:val="24"/>
          <w:szCs w:val="24"/>
          <w:lang w:val="sr-Cyrl-BA"/>
        </w:rPr>
        <w:t xml:space="preserve">Прописано је да ће </w:t>
      </w:r>
      <w:r w:rsidR="00D1541B" w:rsidRPr="00B3052D">
        <w:rPr>
          <w:rFonts w:cs="Calibri"/>
          <w:noProof/>
          <w:sz w:val="24"/>
          <w:szCs w:val="24"/>
          <w:lang w:val="sr-Cyrl-BA"/>
        </w:rPr>
        <w:t>т</w:t>
      </w:r>
      <w:r w:rsidR="00D1541B" w:rsidRPr="00B3052D">
        <w:rPr>
          <w:rFonts w:cs="Calibri"/>
          <w:noProof/>
          <w:sz w:val="24"/>
          <w:szCs w:val="24"/>
        </w:rPr>
        <w:t>уристички</w:t>
      </w:r>
      <w:r w:rsidR="00D1541B" w:rsidRPr="00B3052D">
        <w:rPr>
          <w:rFonts w:cs="Calibri"/>
          <w:noProof/>
          <w:sz w:val="24"/>
          <w:szCs w:val="24"/>
          <w:lang w:val="sr-Latn-BA"/>
        </w:rPr>
        <w:t xml:space="preserve"> </w:t>
      </w:r>
      <w:r w:rsidR="00D1541B" w:rsidRPr="00B3052D">
        <w:rPr>
          <w:rFonts w:cs="Calibri"/>
          <w:noProof/>
          <w:sz w:val="24"/>
          <w:szCs w:val="24"/>
        </w:rPr>
        <w:t>субјекти</w:t>
      </w:r>
      <w:r w:rsidR="00D1541B" w:rsidRPr="00B3052D">
        <w:rPr>
          <w:rFonts w:cs="Calibri"/>
          <w:noProof/>
          <w:sz w:val="24"/>
          <w:szCs w:val="24"/>
          <w:lang w:val="sr-Latn-BA"/>
        </w:rPr>
        <w:t xml:space="preserve"> </w:t>
      </w:r>
      <w:r w:rsidR="00D1541B" w:rsidRPr="00B3052D">
        <w:rPr>
          <w:rFonts w:cs="Calibri"/>
          <w:noProof/>
          <w:sz w:val="24"/>
          <w:szCs w:val="24"/>
        </w:rPr>
        <w:t>усклади</w:t>
      </w:r>
      <w:r w:rsidR="00D1541B" w:rsidRPr="00B3052D">
        <w:rPr>
          <w:rFonts w:cs="Calibri"/>
          <w:noProof/>
          <w:sz w:val="24"/>
          <w:szCs w:val="24"/>
          <w:lang w:val="sr-Cyrl-BA"/>
        </w:rPr>
        <w:t>ти</w:t>
      </w:r>
      <w:r w:rsidR="00D1541B" w:rsidRPr="00B3052D">
        <w:rPr>
          <w:rFonts w:cs="Calibri"/>
          <w:noProof/>
          <w:sz w:val="24"/>
          <w:szCs w:val="24"/>
          <w:lang w:val="sr-Latn-BA"/>
        </w:rPr>
        <w:t xml:space="preserve"> </w:t>
      </w:r>
      <w:r w:rsidR="00D1541B" w:rsidRPr="00B3052D">
        <w:rPr>
          <w:rFonts w:cs="Calibri"/>
          <w:noProof/>
          <w:sz w:val="24"/>
          <w:szCs w:val="24"/>
        </w:rPr>
        <w:t>своје</w:t>
      </w:r>
      <w:r w:rsidR="00D1541B" w:rsidRPr="00B3052D">
        <w:rPr>
          <w:rFonts w:cs="Calibri"/>
          <w:noProof/>
          <w:sz w:val="24"/>
          <w:szCs w:val="24"/>
          <w:lang w:val="sr-Latn-BA"/>
        </w:rPr>
        <w:t xml:space="preserve"> </w:t>
      </w:r>
      <w:r w:rsidR="00D1541B" w:rsidRPr="00B3052D">
        <w:rPr>
          <w:rFonts w:cs="Calibri"/>
          <w:noProof/>
          <w:sz w:val="24"/>
          <w:szCs w:val="24"/>
        </w:rPr>
        <w:t>пословање</w:t>
      </w:r>
      <w:r w:rsidR="00D1541B" w:rsidRPr="00B3052D">
        <w:rPr>
          <w:rFonts w:cs="Calibri"/>
          <w:noProof/>
          <w:sz w:val="24"/>
          <w:szCs w:val="24"/>
          <w:lang w:val="sr-Latn-BA"/>
        </w:rPr>
        <w:t xml:space="preserve"> </w:t>
      </w:r>
      <w:r w:rsidR="00D1541B" w:rsidRPr="00B3052D">
        <w:rPr>
          <w:rFonts w:cs="Calibri"/>
          <w:noProof/>
          <w:sz w:val="24"/>
          <w:szCs w:val="24"/>
        </w:rPr>
        <w:t>са</w:t>
      </w:r>
      <w:r w:rsidR="00D1541B" w:rsidRPr="00B3052D">
        <w:rPr>
          <w:rFonts w:cs="Calibri"/>
          <w:noProof/>
          <w:sz w:val="24"/>
          <w:szCs w:val="24"/>
          <w:lang w:val="sr-Latn-BA"/>
        </w:rPr>
        <w:t xml:space="preserve"> </w:t>
      </w:r>
      <w:r w:rsidR="00D1541B" w:rsidRPr="00B3052D">
        <w:rPr>
          <w:rFonts w:cs="Calibri"/>
          <w:noProof/>
          <w:sz w:val="24"/>
          <w:szCs w:val="24"/>
        </w:rPr>
        <w:t>одредбама</w:t>
      </w:r>
      <w:r w:rsidR="00D1541B" w:rsidRPr="00B3052D">
        <w:rPr>
          <w:rFonts w:cs="Calibri"/>
          <w:noProof/>
          <w:sz w:val="24"/>
          <w:szCs w:val="24"/>
          <w:lang w:val="sr-Latn-BA"/>
        </w:rPr>
        <w:t xml:space="preserve"> </w:t>
      </w:r>
      <w:r w:rsidR="00D1541B" w:rsidRPr="00B3052D">
        <w:rPr>
          <w:rFonts w:cs="Calibri"/>
          <w:noProof/>
          <w:sz w:val="24"/>
          <w:szCs w:val="24"/>
        </w:rPr>
        <w:t>овог</w:t>
      </w:r>
      <w:r w:rsidR="00D1541B" w:rsidRPr="00B3052D">
        <w:rPr>
          <w:rFonts w:cs="Calibri"/>
          <w:noProof/>
          <w:sz w:val="24"/>
          <w:szCs w:val="24"/>
          <w:lang w:val="sr-Latn-BA"/>
        </w:rPr>
        <w:t xml:space="preserve"> </w:t>
      </w:r>
      <w:r w:rsidR="00D1541B" w:rsidRPr="00B3052D">
        <w:rPr>
          <w:rFonts w:cs="Calibri"/>
          <w:noProof/>
          <w:sz w:val="24"/>
          <w:szCs w:val="24"/>
        </w:rPr>
        <w:t>закона</w:t>
      </w:r>
      <w:r w:rsidR="00D1541B" w:rsidRPr="00B3052D">
        <w:rPr>
          <w:rFonts w:cs="Calibri"/>
          <w:noProof/>
          <w:sz w:val="24"/>
          <w:szCs w:val="24"/>
          <w:lang w:val="sr-Latn-BA"/>
        </w:rPr>
        <w:t xml:space="preserve"> </w:t>
      </w:r>
      <w:r w:rsidR="00D1541B" w:rsidRPr="00B3052D">
        <w:rPr>
          <w:rFonts w:cs="Calibri"/>
          <w:noProof/>
          <w:sz w:val="24"/>
          <w:szCs w:val="24"/>
        </w:rPr>
        <w:t>у</w:t>
      </w:r>
      <w:r w:rsidR="00D1541B" w:rsidRPr="00B3052D">
        <w:rPr>
          <w:rFonts w:cs="Calibri"/>
          <w:noProof/>
          <w:sz w:val="24"/>
          <w:szCs w:val="24"/>
          <w:lang w:val="sr-Latn-BA"/>
        </w:rPr>
        <w:t xml:space="preserve"> </w:t>
      </w:r>
      <w:r w:rsidR="00D1541B" w:rsidRPr="00B3052D">
        <w:rPr>
          <w:rFonts w:cs="Calibri"/>
          <w:noProof/>
          <w:sz w:val="24"/>
          <w:szCs w:val="24"/>
        </w:rPr>
        <w:t>року</w:t>
      </w:r>
      <w:r w:rsidR="00D1541B" w:rsidRPr="00B3052D">
        <w:rPr>
          <w:rFonts w:cs="Calibri"/>
          <w:noProof/>
          <w:sz w:val="24"/>
          <w:szCs w:val="24"/>
          <w:lang w:val="sr-Latn-BA"/>
        </w:rPr>
        <w:t xml:space="preserve"> </w:t>
      </w:r>
      <w:r w:rsidR="00D1541B" w:rsidRPr="00B3052D">
        <w:rPr>
          <w:rFonts w:cs="Calibri"/>
          <w:noProof/>
          <w:sz w:val="24"/>
          <w:szCs w:val="24"/>
        </w:rPr>
        <w:t>од</w:t>
      </w:r>
      <w:r w:rsidR="00D1541B" w:rsidRPr="00B3052D">
        <w:rPr>
          <w:rFonts w:cs="Calibri"/>
          <w:noProof/>
          <w:sz w:val="24"/>
          <w:szCs w:val="24"/>
          <w:lang w:val="sr-Latn-BA"/>
        </w:rPr>
        <w:t xml:space="preserve"> </w:t>
      </w:r>
      <w:r w:rsidR="00D1541B" w:rsidRPr="00B3052D">
        <w:rPr>
          <w:rFonts w:cs="Calibri"/>
          <w:noProof/>
          <w:sz w:val="24"/>
          <w:szCs w:val="24"/>
        </w:rPr>
        <w:t>годину</w:t>
      </w:r>
      <w:r w:rsidR="00D1541B" w:rsidRPr="00B3052D">
        <w:rPr>
          <w:rFonts w:cs="Calibri"/>
          <w:noProof/>
          <w:sz w:val="24"/>
          <w:szCs w:val="24"/>
          <w:lang w:val="sr-Latn-BA"/>
        </w:rPr>
        <w:t xml:space="preserve"> </w:t>
      </w:r>
      <w:r w:rsidR="00D1541B" w:rsidRPr="00B3052D">
        <w:rPr>
          <w:rFonts w:cs="Calibri"/>
          <w:noProof/>
          <w:sz w:val="24"/>
          <w:szCs w:val="24"/>
        </w:rPr>
        <w:t>дана</w:t>
      </w:r>
      <w:r w:rsidR="00D1541B" w:rsidRPr="00B3052D">
        <w:rPr>
          <w:rFonts w:cs="Calibri"/>
          <w:noProof/>
          <w:sz w:val="24"/>
          <w:szCs w:val="24"/>
          <w:lang w:val="sr-Latn-BA"/>
        </w:rPr>
        <w:t xml:space="preserve"> </w:t>
      </w:r>
      <w:r w:rsidR="00D1541B" w:rsidRPr="00B3052D">
        <w:rPr>
          <w:rFonts w:cs="Calibri"/>
          <w:noProof/>
          <w:sz w:val="24"/>
          <w:szCs w:val="24"/>
        </w:rPr>
        <w:t>од</w:t>
      </w:r>
      <w:r w:rsidR="00D1541B" w:rsidRPr="00B3052D">
        <w:rPr>
          <w:rFonts w:cs="Calibri"/>
          <w:noProof/>
          <w:sz w:val="24"/>
          <w:szCs w:val="24"/>
          <w:lang w:val="sr-Latn-BA"/>
        </w:rPr>
        <w:t xml:space="preserve"> </w:t>
      </w:r>
      <w:r w:rsidR="00D1541B" w:rsidRPr="00B3052D">
        <w:rPr>
          <w:rFonts w:cs="Calibri"/>
          <w:noProof/>
          <w:sz w:val="24"/>
          <w:szCs w:val="24"/>
        </w:rPr>
        <w:t>дана</w:t>
      </w:r>
      <w:r w:rsidR="00D1541B" w:rsidRPr="00B3052D">
        <w:rPr>
          <w:rFonts w:cs="Calibri"/>
          <w:noProof/>
          <w:sz w:val="24"/>
          <w:szCs w:val="24"/>
          <w:lang w:val="sr-Latn-BA"/>
        </w:rPr>
        <w:t xml:space="preserve"> </w:t>
      </w:r>
      <w:r w:rsidR="00D1541B" w:rsidRPr="00B3052D">
        <w:rPr>
          <w:rFonts w:cs="Calibri"/>
          <w:noProof/>
          <w:sz w:val="24"/>
          <w:szCs w:val="24"/>
        </w:rPr>
        <w:t>ступања</w:t>
      </w:r>
      <w:r w:rsidR="00D1541B" w:rsidRPr="00B3052D">
        <w:rPr>
          <w:rFonts w:cs="Calibri"/>
          <w:noProof/>
          <w:sz w:val="24"/>
          <w:szCs w:val="24"/>
          <w:lang w:val="sr-Latn-BA"/>
        </w:rPr>
        <w:t xml:space="preserve"> </w:t>
      </w:r>
      <w:r w:rsidR="00D1541B" w:rsidRPr="00B3052D">
        <w:rPr>
          <w:rFonts w:cs="Calibri"/>
          <w:noProof/>
          <w:sz w:val="24"/>
          <w:szCs w:val="24"/>
        </w:rPr>
        <w:t>на</w:t>
      </w:r>
      <w:r w:rsidR="00D1541B" w:rsidRPr="00B3052D">
        <w:rPr>
          <w:rFonts w:cs="Calibri"/>
          <w:noProof/>
          <w:sz w:val="24"/>
          <w:szCs w:val="24"/>
          <w:lang w:val="sr-Latn-BA"/>
        </w:rPr>
        <w:t xml:space="preserve"> </w:t>
      </w:r>
      <w:r w:rsidR="00D1541B" w:rsidRPr="00B3052D">
        <w:rPr>
          <w:rFonts w:cs="Calibri"/>
          <w:noProof/>
          <w:sz w:val="24"/>
          <w:szCs w:val="24"/>
        </w:rPr>
        <w:t>снагу</w:t>
      </w:r>
      <w:r w:rsidR="00D1541B" w:rsidRPr="00B3052D">
        <w:rPr>
          <w:rFonts w:cs="Calibri"/>
          <w:noProof/>
          <w:sz w:val="24"/>
          <w:szCs w:val="24"/>
          <w:lang w:val="sr-Latn-BA"/>
        </w:rPr>
        <w:t xml:space="preserve"> </w:t>
      </w:r>
      <w:r w:rsidR="00D1541B" w:rsidRPr="00B3052D">
        <w:rPr>
          <w:rFonts w:cs="Calibri"/>
          <w:noProof/>
          <w:sz w:val="24"/>
          <w:szCs w:val="24"/>
        </w:rPr>
        <w:t>овог</w:t>
      </w:r>
      <w:r w:rsidR="00D1541B" w:rsidRPr="00B3052D">
        <w:rPr>
          <w:rFonts w:cs="Calibri"/>
          <w:noProof/>
          <w:sz w:val="24"/>
          <w:szCs w:val="24"/>
          <w:lang w:val="sr-Latn-BA"/>
        </w:rPr>
        <w:t xml:space="preserve"> </w:t>
      </w:r>
      <w:r w:rsidR="00D1541B" w:rsidRPr="00B3052D">
        <w:rPr>
          <w:rFonts w:cs="Calibri"/>
          <w:noProof/>
          <w:sz w:val="24"/>
          <w:szCs w:val="24"/>
        </w:rPr>
        <w:t>закона</w:t>
      </w:r>
      <w:r w:rsidR="00195728" w:rsidRPr="00B3052D">
        <w:rPr>
          <w:rFonts w:cs="Calibri"/>
          <w:noProof/>
          <w:sz w:val="24"/>
          <w:szCs w:val="24"/>
          <w:lang w:val="sr-Latn-BA"/>
        </w:rPr>
        <w:t>.</w:t>
      </w:r>
    </w:p>
    <w:p w14:paraId="770ECB1C" w14:textId="3064584C" w:rsidR="005F6A53" w:rsidRPr="00B3052D" w:rsidRDefault="005F6A53" w:rsidP="005F6A53">
      <w:pPr>
        <w:pStyle w:val="NoSpacing"/>
        <w:jc w:val="both"/>
        <w:rPr>
          <w:rFonts w:cs="Calibri"/>
          <w:noProof/>
          <w:sz w:val="24"/>
          <w:szCs w:val="24"/>
          <w:lang w:val="sr-Cyrl-CS"/>
        </w:rPr>
      </w:pPr>
      <w:r w:rsidRPr="00B3052D">
        <w:rPr>
          <w:rFonts w:cs="Calibri"/>
          <w:noProof/>
          <w:sz w:val="24"/>
          <w:szCs w:val="24"/>
        </w:rPr>
        <w:tab/>
        <w:t>Чл.</w:t>
      </w:r>
      <w:r w:rsidR="00876749" w:rsidRPr="00B3052D">
        <w:rPr>
          <w:rFonts w:cs="Calibri"/>
          <w:noProof/>
          <w:sz w:val="24"/>
          <w:szCs w:val="24"/>
        </w:rPr>
        <w:t xml:space="preserve"> 11</w:t>
      </w:r>
      <w:r w:rsidR="00D1541B" w:rsidRPr="00B3052D">
        <w:rPr>
          <w:rFonts w:cs="Calibri"/>
          <w:noProof/>
          <w:sz w:val="24"/>
          <w:szCs w:val="24"/>
          <w:lang w:val="sr-Cyrl-BA"/>
        </w:rPr>
        <w:t>6</w:t>
      </w:r>
      <w:r w:rsidR="00876749" w:rsidRPr="00B3052D">
        <w:rPr>
          <w:rFonts w:cs="Calibri"/>
          <w:noProof/>
          <w:sz w:val="24"/>
          <w:szCs w:val="24"/>
        </w:rPr>
        <w:t>. и 11</w:t>
      </w:r>
      <w:r w:rsidR="00D1541B" w:rsidRPr="00B3052D">
        <w:rPr>
          <w:rFonts w:cs="Calibri"/>
          <w:noProof/>
          <w:sz w:val="24"/>
          <w:szCs w:val="24"/>
          <w:lang w:val="sr-Cyrl-BA"/>
        </w:rPr>
        <w:t>7</w:t>
      </w:r>
      <w:r w:rsidRPr="00B3052D">
        <w:rPr>
          <w:rFonts w:cs="Calibri"/>
          <w:noProof/>
          <w:sz w:val="24"/>
          <w:szCs w:val="24"/>
        </w:rPr>
        <w:t xml:space="preserve">. </w:t>
      </w:r>
      <w:r w:rsidR="00876749" w:rsidRPr="00B3052D">
        <w:rPr>
          <w:rFonts w:cs="Calibri"/>
          <w:noProof/>
          <w:sz w:val="24"/>
          <w:szCs w:val="24"/>
        </w:rPr>
        <w:t>Нацрта закона</w:t>
      </w:r>
      <w:r w:rsidRPr="00B3052D">
        <w:rPr>
          <w:rFonts w:cs="Calibri"/>
          <w:noProof/>
          <w:sz w:val="24"/>
          <w:szCs w:val="24"/>
        </w:rPr>
        <w:t xml:space="preserve"> таксативно су прописани подзаконски акти које ће донијети Влада, односно надлежни министар. </w:t>
      </w:r>
    </w:p>
    <w:p w14:paraId="0D92DA00" w14:textId="47ACEF18" w:rsidR="005F6A53" w:rsidRPr="00B3052D" w:rsidRDefault="005F6A53" w:rsidP="005F6A53">
      <w:pPr>
        <w:pStyle w:val="NoSpacing"/>
        <w:ind w:firstLine="720"/>
        <w:jc w:val="both"/>
        <w:rPr>
          <w:rFonts w:cs="Calibri"/>
          <w:noProof/>
          <w:sz w:val="24"/>
          <w:szCs w:val="24"/>
          <w:lang w:val="sr-Latn-RS"/>
        </w:rPr>
      </w:pPr>
      <w:r w:rsidRPr="00B3052D">
        <w:rPr>
          <w:rFonts w:cs="Calibri"/>
          <w:noProof/>
          <w:sz w:val="24"/>
          <w:szCs w:val="24"/>
          <w:lang w:val="sr-Cyrl-CS"/>
        </w:rPr>
        <w:t>Чланом 11</w:t>
      </w:r>
      <w:r w:rsidR="00D1541B" w:rsidRPr="00B3052D">
        <w:rPr>
          <w:rFonts w:cs="Calibri"/>
          <w:noProof/>
          <w:sz w:val="24"/>
          <w:szCs w:val="24"/>
          <w:lang w:val="sr-Cyrl-CS"/>
        </w:rPr>
        <w:t>8</w:t>
      </w:r>
      <w:r w:rsidRPr="00B3052D">
        <w:rPr>
          <w:rFonts w:cs="Calibri"/>
          <w:noProof/>
          <w:sz w:val="24"/>
          <w:szCs w:val="24"/>
          <w:lang w:val="sr-Cyrl-CS"/>
        </w:rPr>
        <w:t xml:space="preserve">. </w:t>
      </w:r>
      <w:r w:rsidR="00B13650" w:rsidRPr="00B3052D">
        <w:rPr>
          <w:rFonts w:cs="Calibri"/>
          <w:noProof/>
          <w:sz w:val="24"/>
          <w:szCs w:val="24"/>
          <w:lang w:val="sr-Cyrl-CS"/>
        </w:rPr>
        <w:t>Нацрта закона</w:t>
      </w:r>
      <w:r w:rsidRPr="00B3052D">
        <w:rPr>
          <w:rFonts w:cs="Calibri"/>
          <w:noProof/>
          <w:sz w:val="24"/>
          <w:szCs w:val="24"/>
          <w:lang w:val="sr-Cyrl-CS"/>
        </w:rPr>
        <w:t xml:space="preserve"> прописано је да ће се до</w:t>
      </w:r>
      <w:r w:rsidRPr="00B3052D">
        <w:rPr>
          <w:rFonts w:cs="Calibri"/>
          <w:noProof/>
          <w:sz w:val="24"/>
          <w:szCs w:val="24"/>
          <w:lang w:val="sr-Latn-RS"/>
        </w:rPr>
        <w:t xml:space="preserve"> доношења подзаконских аката утврђених овим законом примјењива</w:t>
      </w:r>
      <w:r w:rsidRPr="00B3052D">
        <w:rPr>
          <w:rFonts w:cs="Calibri"/>
          <w:noProof/>
          <w:sz w:val="24"/>
          <w:szCs w:val="24"/>
          <w:lang w:val="sr-Cyrl-CS"/>
        </w:rPr>
        <w:t xml:space="preserve">ти </w:t>
      </w:r>
      <w:r w:rsidRPr="00B3052D">
        <w:rPr>
          <w:rFonts w:cs="Calibri"/>
          <w:noProof/>
          <w:sz w:val="24"/>
          <w:szCs w:val="24"/>
          <w:lang w:val="sr-Latn-RS"/>
        </w:rPr>
        <w:t>подзаконски акти донесени на основу Закона о туризму („Службени гласник Републике Српске“, бр. 45/17 и 16/23</w:t>
      </w:r>
      <w:r w:rsidRPr="00B3052D">
        <w:rPr>
          <w:rFonts w:cs="Calibri"/>
          <w:bCs/>
          <w:noProof/>
          <w:sz w:val="24"/>
          <w:szCs w:val="24"/>
          <w:lang w:val="sr-Latn-RS"/>
        </w:rPr>
        <w:t xml:space="preserve">), осим </w:t>
      </w:r>
      <w:r w:rsidRPr="00B3052D">
        <w:rPr>
          <w:rFonts w:cs="Calibri"/>
          <w:noProof/>
          <w:sz w:val="24"/>
          <w:szCs w:val="24"/>
          <w:lang w:val="sr-Latn-RS"/>
        </w:rPr>
        <w:t xml:space="preserve">ако нису у супротности са овим законом. </w:t>
      </w:r>
    </w:p>
    <w:p w14:paraId="55C1E9F8" w14:textId="28478DD6" w:rsidR="005F6A53" w:rsidRPr="00B3052D" w:rsidRDefault="005F6A53" w:rsidP="005F6A53">
      <w:pPr>
        <w:pStyle w:val="NoSpacing"/>
        <w:ind w:firstLine="720"/>
        <w:jc w:val="both"/>
        <w:rPr>
          <w:rFonts w:cs="Calibri"/>
          <w:noProof/>
          <w:sz w:val="24"/>
          <w:szCs w:val="24"/>
        </w:rPr>
      </w:pPr>
      <w:r w:rsidRPr="00B3052D">
        <w:rPr>
          <w:rFonts w:cs="Calibri"/>
          <w:noProof/>
          <w:sz w:val="24"/>
          <w:szCs w:val="24"/>
        </w:rPr>
        <w:t>Чланом 11</w:t>
      </w:r>
      <w:r w:rsidR="00D1541B" w:rsidRPr="00B3052D">
        <w:rPr>
          <w:rFonts w:cs="Calibri"/>
          <w:noProof/>
          <w:sz w:val="24"/>
          <w:szCs w:val="24"/>
          <w:lang w:val="sr-Cyrl-CS"/>
        </w:rPr>
        <w:t>9</w:t>
      </w:r>
      <w:r w:rsidRPr="00B3052D">
        <w:rPr>
          <w:rFonts w:cs="Calibri"/>
          <w:noProof/>
          <w:sz w:val="24"/>
          <w:szCs w:val="24"/>
        </w:rPr>
        <w:t xml:space="preserve">. </w:t>
      </w:r>
      <w:r w:rsidR="00B13650" w:rsidRPr="00B3052D">
        <w:rPr>
          <w:rFonts w:cs="Calibri"/>
          <w:noProof/>
          <w:sz w:val="24"/>
          <w:szCs w:val="24"/>
        </w:rPr>
        <w:t>Нацрта закона</w:t>
      </w:r>
      <w:r w:rsidRPr="00B3052D">
        <w:rPr>
          <w:rFonts w:cs="Calibri"/>
          <w:noProof/>
          <w:sz w:val="24"/>
          <w:szCs w:val="24"/>
        </w:rPr>
        <w:t xml:space="preserve"> прописано је да ступањем на снагу овог закона престаје да важи Закон о туризму („Службени гласник Републике Српске“, бр. 45/17 и </w:t>
      </w:r>
      <w:r w:rsidRPr="00B3052D">
        <w:rPr>
          <w:rFonts w:cs="Calibri"/>
          <w:bCs/>
          <w:noProof/>
          <w:sz w:val="24"/>
          <w:szCs w:val="24"/>
        </w:rPr>
        <w:t>16/23</w:t>
      </w:r>
      <w:r w:rsidRPr="00B3052D">
        <w:rPr>
          <w:rFonts w:cs="Calibri"/>
          <w:noProof/>
          <w:sz w:val="24"/>
          <w:szCs w:val="24"/>
        </w:rPr>
        <w:t>).</w:t>
      </w:r>
    </w:p>
    <w:p w14:paraId="1FAED327" w14:textId="6C70AC39" w:rsidR="005F6A53" w:rsidRPr="00B3052D" w:rsidRDefault="005F6A53" w:rsidP="00D836D1">
      <w:pPr>
        <w:pStyle w:val="NoSpacing"/>
        <w:ind w:firstLine="720"/>
        <w:jc w:val="both"/>
        <w:rPr>
          <w:rFonts w:cs="Calibri"/>
          <w:noProof/>
          <w:sz w:val="24"/>
          <w:szCs w:val="24"/>
          <w:lang w:val="sr-Cyrl-CS"/>
        </w:rPr>
      </w:pPr>
      <w:r w:rsidRPr="00B3052D">
        <w:rPr>
          <w:rFonts w:cs="Calibri"/>
          <w:noProof/>
          <w:sz w:val="24"/>
          <w:szCs w:val="24"/>
        </w:rPr>
        <w:t>Чланом 1</w:t>
      </w:r>
      <w:r w:rsidR="00D1541B" w:rsidRPr="00B3052D">
        <w:rPr>
          <w:rFonts w:cs="Calibri"/>
          <w:noProof/>
          <w:sz w:val="24"/>
          <w:szCs w:val="24"/>
          <w:lang w:val="sr-Cyrl-BA"/>
        </w:rPr>
        <w:t>20</w:t>
      </w:r>
      <w:r w:rsidRPr="00B3052D">
        <w:rPr>
          <w:rFonts w:cs="Calibri"/>
          <w:noProof/>
          <w:sz w:val="24"/>
          <w:szCs w:val="24"/>
        </w:rPr>
        <w:t xml:space="preserve">. </w:t>
      </w:r>
      <w:r w:rsidR="00B13650" w:rsidRPr="00B3052D">
        <w:rPr>
          <w:rFonts w:cs="Calibri"/>
          <w:noProof/>
          <w:sz w:val="24"/>
          <w:szCs w:val="24"/>
        </w:rPr>
        <w:t>Нацрта закона</w:t>
      </w:r>
      <w:r w:rsidRPr="00B3052D">
        <w:rPr>
          <w:rFonts w:cs="Calibri"/>
          <w:noProof/>
          <w:sz w:val="24"/>
          <w:szCs w:val="24"/>
        </w:rPr>
        <w:t xml:space="preserve"> прописано је да овај закон ступа на снагу осмог дана од дана објављивања у „Службеном гласнику Републике Српске“.</w:t>
      </w:r>
    </w:p>
    <w:p w14:paraId="5CA0597B" w14:textId="4A14511B" w:rsidR="00762F82" w:rsidRPr="00B3052D" w:rsidRDefault="00762F82" w:rsidP="002757F5">
      <w:pPr>
        <w:rPr>
          <w:rFonts w:ascii="Cambria" w:hAnsi="Cambria"/>
          <w:lang w:val="sr-Cyrl-BA" w:eastAsia="bs-Latn-BA"/>
        </w:rPr>
      </w:pPr>
    </w:p>
    <w:p w14:paraId="1146AD57" w14:textId="496AA984" w:rsidR="005F6A53" w:rsidRPr="00B3052D" w:rsidRDefault="00834CE7" w:rsidP="00834CE7">
      <w:pPr>
        <w:spacing w:after="0"/>
        <w:rPr>
          <w:rFonts w:ascii="Cambria" w:hAnsi="Cambria"/>
          <w:b/>
          <w:sz w:val="26"/>
          <w:szCs w:val="26"/>
          <w:lang w:val="sr-Cyrl-BA" w:eastAsia="bs-Latn-BA"/>
        </w:rPr>
      </w:pPr>
      <w:r w:rsidRPr="00B3052D">
        <w:rPr>
          <w:rFonts w:ascii="Cambria" w:hAnsi="Cambria"/>
          <w:b/>
          <w:sz w:val="26"/>
          <w:szCs w:val="26"/>
          <w:lang w:val="sr-Cyrl-BA" w:eastAsia="bs-Latn-BA"/>
        </w:rPr>
        <w:t xml:space="preserve">VI  </w:t>
      </w:r>
      <w:r w:rsidR="00D853C0" w:rsidRPr="00B3052D">
        <w:rPr>
          <w:rFonts w:ascii="Cambria" w:hAnsi="Cambria"/>
          <w:b/>
          <w:sz w:val="26"/>
          <w:szCs w:val="26"/>
          <w:lang w:val="sr-Cyrl-BA" w:eastAsia="bs-Latn-BA"/>
        </w:rPr>
        <w:t xml:space="preserve"> </w:t>
      </w:r>
      <w:r w:rsidR="005F6A53" w:rsidRPr="00B3052D">
        <w:rPr>
          <w:rFonts w:ascii="Cambria" w:hAnsi="Cambria"/>
          <w:b/>
          <w:sz w:val="26"/>
          <w:szCs w:val="26"/>
          <w:lang w:val="sr-Cyrl-BA" w:eastAsia="bs-Latn-BA"/>
        </w:rPr>
        <w:t xml:space="preserve">ПРОЦЈЕНА УТИЦАЈА ЗАКОНА, ДРУГИХ ПРОПИСА И ОПШТИХ АКАТА НА </w:t>
      </w:r>
    </w:p>
    <w:p w14:paraId="5F749A6D" w14:textId="0EE8B38F" w:rsidR="005F6A53" w:rsidRPr="00B3052D" w:rsidRDefault="005F6A53" w:rsidP="00834CE7">
      <w:pPr>
        <w:spacing w:after="0"/>
        <w:rPr>
          <w:rFonts w:ascii="Cambria" w:hAnsi="Cambria"/>
          <w:b/>
          <w:sz w:val="26"/>
          <w:szCs w:val="26"/>
          <w:lang w:val="sr-Cyrl-BA" w:eastAsia="bs-Latn-BA"/>
        </w:rPr>
      </w:pPr>
      <w:r w:rsidRPr="00B3052D">
        <w:rPr>
          <w:rFonts w:ascii="Cambria" w:hAnsi="Cambria"/>
          <w:b/>
          <w:sz w:val="26"/>
          <w:szCs w:val="26"/>
          <w:lang w:val="sr-Cyrl-BA" w:eastAsia="bs-Latn-BA"/>
        </w:rPr>
        <w:t>УВОЂЕЊЕ НОВИХ,</w:t>
      </w:r>
      <w:r w:rsidR="002757F5" w:rsidRPr="00B3052D">
        <w:rPr>
          <w:rFonts w:ascii="Cambria" w:hAnsi="Cambria"/>
          <w:b/>
          <w:sz w:val="26"/>
          <w:szCs w:val="26"/>
          <w:lang w:val="sr-Cyrl-BA" w:eastAsia="bs-Latn-BA"/>
        </w:rPr>
        <w:t xml:space="preserve"> ИЗМЈЕНУ ИЛИ УКИДАЊЕ ПОСТОЈЕЋИХ</w:t>
      </w:r>
      <w:r w:rsidR="00834CE7" w:rsidRPr="00B3052D">
        <w:rPr>
          <w:rFonts w:ascii="Cambria" w:hAnsi="Cambria"/>
          <w:b/>
          <w:sz w:val="26"/>
          <w:szCs w:val="26"/>
          <w:lang w:val="sr-Cyrl-BA" w:eastAsia="bs-Latn-BA"/>
        </w:rPr>
        <w:t xml:space="preserve"> </w:t>
      </w:r>
      <w:r w:rsidRPr="00B3052D">
        <w:rPr>
          <w:rFonts w:ascii="Cambria" w:hAnsi="Cambria"/>
          <w:b/>
          <w:sz w:val="26"/>
          <w:szCs w:val="26"/>
          <w:lang w:val="sr-Cyrl-BA" w:eastAsia="bs-Latn-BA"/>
        </w:rPr>
        <w:t xml:space="preserve">ФОРМАЛНОСТИ </w:t>
      </w:r>
    </w:p>
    <w:p w14:paraId="17552DCD" w14:textId="2269ECC3" w:rsidR="005F6A53" w:rsidRDefault="005F6A53" w:rsidP="00834CE7">
      <w:pPr>
        <w:spacing w:after="0"/>
        <w:rPr>
          <w:rFonts w:ascii="Cambria" w:hAnsi="Cambria"/>
          <w:b/>
          <w:sz w:val="26"/>
          <w:szCs w:val="26"/>
          <w:lang w:val="sr-Cyrl-BA" w:eastAsia="bs-Latn-BA"/>
        </w:rPr>
      </w:pPr>
      <w:r w:rsidRPr="00B3052D">
        <w:rPr>
          <w:rFonts w:ascii="Cambria" w:hAnsi="Cambria"/>
          <w:b/>
          <w:sz w:val="26"/>
          <w:szCs w:val="26"/>
          <w:lang w:val="sr-Cyrl-BA" w:eastAsia="bs-Latn-BA"/>
        </w:rPr>
        <w:t>КОЈЕ ОПТЕРЕЋУЈУ ПРИВРЕДНО ПОСЛОВАЊЕ</w:t>
      </w:r>
    </w:p>
    <w:p w14:paraId="20F557C9" w14:textId="66C71FD1" w:rsidR="00420417" w:rsidRDefault="00420417" w:rsidP="00834CE7">
      <w:pPr>
        <w:spacing w:after="0"/>
        <w:rPr>
          <w:rFonts w:ascii="Cambria" w:hAnsi="Cambria"/>
          <w:b/>
          <w:sz w:val="26"/>
          <w:szCs w:val="26"/>
          <w:lang w:val="sr-Cyrl-BA" w:eastAsia="bs-Latn-BA"/>
        </w:rPr>
      </w:pPr>
    </w:p>
    <w:p w14:paraId="7DB7251D" w14:textId="1B988C23" w:rsidR="00F869FA" w:rsidRPr="00420417" w:rsidRDefault="00420417" w:rsidP="00F869FA">
      <w:pPr>
        <w:spacing w:after="0"/>
        <w:jc w:val="both"/>
        <w:rPr>
          <w:rFonts w:cs="Calibri"/>
          <w:sz w:val="24"/>
          <w:szCs w:val="24"/>
          <w:lang w:val="sr-Cyrl-BA" w:eastAsia="bs-Latn-BA"/>
        </w:rPr>
      </w:pPr>
      <w:r>
        <w:rPr>
          <w:rFonts w:ascii="Cambria" w:hAnsi="Cambria"/>
          <w:b/>
          <w:sz w:val="26"/>
          <w:szCs w:val="26"/>
          <w:lang w:val="sr-Cyrl-BA" w:eastAsia="bs-Latn-BA"/>
        </w:rPr>
        <w:lastRenderedPageBreak/>
        <w:tab/>
      </w:r>
      <w:r>
        <w:rPr>
          <w:rFonts w:cs="Calibri"/>
          <w:sz w:val="24"/>
          <w:szCs w:val="24"/>
          <w:lang w:val="sr-Cyrl-BA" w:eastAsia="bs-Latn-BA"/>
        </w:rPr>
        <w:t xml:space="preserve">Увидом у спроведени процес методологије кратке процјене утицаја прописа на Нацрт закона о туризму, Министарство привреде и предузетништва, у Мишљењу број: </w:t>
      </w:r>
      <w:r w:rsidRPr="00420417">
        <w:rPr>
          <w:rFonts w:cs="Calibri"/>
          <w:sz w:val="24"/>
          <w:szCs w:val="24"/>
          <w:lang w:val="sr-Cyrl-BA" w:eastAsia="bs-Latn-BA"/>
        </w:rPr>
        <w:t>18.06-322-278/25</w:t>
      </w:r>
      <w:r>
        <w:rPr>
          <w:rFonts w:cs="Calibri"/>
          <w:sz w:val="24"/>
          <w:szCs w:val="24"/>
          <w:lang w:val="sr-Cyrl-BA" w:eastAsia="bs-Latn-BA"/>
        </w:rPr>
        <w:t xml:space="preserve"> од </w:t>
      </w:r>
      <w:r w:rsidR="00F869FA">
        <w:rPr>
          <w:rFonts w:cs="Calibri"/>
          <w:sz w:val="24"/>
          <w:szCs w:val="24"/>
          <w:lang w:val="sr-Cyrl-BA" w:eastAsia="bs-Latn-BA"/>
        </w:rPr>
        <w:t>28. октобра</w:t>
      </w:r>
      <w:r w:rsidRPr="00420417">
        <w:rPr>
          <w:rFonts w:cs="Calibri"/>
          <w:sz w:val="24"/>
          <w:szCs w:val="24"/>
          <w:lang w:val="sr-Cyrl-BA" w:eastAsia="bs-Latn-BA"/>
        </w:rPr>
        <w:t xml:space="preserve"> 2025</w:t>
      </w:r>
      <w:r w:rsidR="00F869FA">
        <w:rPr>
          <w:rFonts w:cs="Calibri"/>
          <w:sz w:val="24"/>
          <w:szCs w:val="24"/>
          <w:lang w:val="sr-Cyrl-BA" w:eastAsia="bs-Latn-BA"/>
        </w:rPr>
        <w:t xml:space="preserve">. године, између осталог наводи да је Нацрт закона планиран </w:t>
      </w:r>
      <w:r w:rsidR="00F869FA" w:rsidRPr="00F869FA">
        <w:rPr>
          <w:rFonts w:cs="Calibri"/>
          <w:sz w:val="24"/>
          <w:szCs w:val="24"/>
          <w:lang w:val="sr-Cyrl-BA" w:eastAsia="bs-Latn-BA"/>
        </w:rPr>
        <w:t xml:space="preserve"> Програмом рада Владе Републике Српске и Програмом рада Народне скупштине Републике Српске за 2025. годину.</w:t>
      </w:r>
    </w:p>
    <w:p w14:paraId="3DF6020E" w14:textId="77777777" w:rsidR="00A362D6" w:rsidRPr="00D84906" w:rsidRDefault="00A362D6" w:rsidP="00A362D6">
      <w:pPr>
        <w:spacing w:after="0" w:line="240" w:lineRule="auto"/>
        <w:ind w:firstLine="709"/>
        <w:jc w:val="both"/>
        <w:rPr>
          <w:noProof/>
          <w:sz w:val="24"/>
          <w:szCs w:val="24"/>
          <w:lang w:val="sr-Cyrl-BA"/>
        </w:rPr>
      </w:pPr>
      <w:r w:rsidRPr="00C06500">
        <w:rPr>
          <w:noProof/>
          <w:sz w:val="24"/>
          <w:szCs w:val="24"/>
          <w:lang w:val="sr-Cyrl-BA"/>
        </w:rPr>
        <w:t xml:space="preserve">Општи </w:t>
      </w:r>
      <w:r>
        <w:rPr>
          <w:b/>
          <w:noProof/>
          <w:sz w:val="24"/>
          <w:szCs w:val="24"/>
          <w:lang w:val="sr-Cyrl-BA"/>
        </w:rPr>
        <w:t>ц</w:t>
      </w:r>
      <w:r w:rsidRPr="00D84906">
        <w:rPr>
          <w:b/>
          <w:noProof/>
          <w:sz w:val="24"/>
          <w:szCs w:val="24"/>
          <w:lang w:val="en-GB"/>
        </w:rPr>
        <w:t>иљ</w:t>
      </w:r>
      <w:r w:rsidRPr="00D84906">
        <w:rPr>
          <w:noProof/>
          <w:sz w:val="24"/>
          <w:szCs w:val="24"/>
          <w:lang w:val="en-GB"/>
        </w:rPr>
        <w:t xml:space="preserve"> </w:t>
      </w:r>
      <w:r>
        <w:rPr>
          <w:noProof/>
          <w:sz w:val="24"/>
          <w:szCs w:val="24"/>
          <w:lang w:val="sr-Cyrl-BA"/>
        </w:rPr>
        <w:t xml:space="preserve">који се жели постићи </w:t>
      </w:r>
      <w:r w:rsidRPr="00D84906">
        <w:rPr>
          <w:noProof/>
          <w:sz w:val="24"/>
          <w:szCs w:val="24"/>
          <w:lang w:val="en-GB"/>
        </w:rPr>
        <w:t>доношењ</w:t>
      </w:r>
      <w:r>
        <w:rPr>
          <w:noProof/>
          <w:sz w:val="24"/>
          <w:szCs w:val="24"/>
          <w:lang w:val="sr-Cyrl-BA"/>
        </w:rPr>
        <w:t>ем Нацрта закона је да се обезбиједи унапређење правног оквира за регулисање туристичке дјелатности у Републици Српској, а посебни циљеви су: успостављање јасних правила за рад туристичких агенција и посредника, сузбијање нелојалне конкуренције од стране удружења и сличних организација, проширење система туристичких ваучера на стране држављане, стварање услова за стицање звања лиценцираног рафтинг водича – скипера и усклађивање са прописима Европске уније.</w:t>
      </w:r>
    </w:p>
    <w:p w14:paraId="21B9B23F" w14:textId="77777777" w:rsidR="00A362D6" w:rsidRPr="00D84906" w:rsidRDefault="00A362D6" w:rsidP="00A362D6">
      <w:pPr>
        <w:spacing w:after="0" w:line="240" w:lineRule="auto"/>
        <w:ind w:firstLine="709"/>
        <w:jc w:val="both"/>
        <w:rPr>
          <w:rFonts w:cs="Calibri"/>
          <w:bCs/>
          <w:noProof/>
          <w:sz w:val="24"/>
          <w:szCs w:val="24"/>
          <w:lang w:val="sr-Cyrl-BA"/>
        </w:rPr>
      </w:pPr>
      <w:r w:rsidRPr="00D84906">
        <w:rPr>
          <w:noProof/>
          <w:sz w:val="24"/>
          <w:szCs w:val="24"/>
          <w:lang w:val="en-GB"/>
        </w:rPr>
        <w:t xml:space="preserve">Код утврђивања </w:t>
      </w:r>
      <w:r w:rsidRPr="00D84906">
        <w:rPr>
          <w:b/>
          <w:noProof/>
          <w:sz w:val="24"/>
          <w:szCs w:val="24"/>
          <w:lang w:val="en-GB"/>
        </w:rPr>
        <w:t>опција за постизање циљева</w:t>
      </w:r>
      <w:r w:rsidRPr="00D84906">
        <w:rPr>
          <w:noProof/>
          <w:sz w:val="24"/>
          <w:szCs w:val="24"/>
          <w:lang w:val="en-GB"/>
        </w:rPr>
        <w:t xml:space="preserve">, утврђено је да </w:t>
      </w:r>
      <w:r w:rsidRPr="00D84906">
        <w:rPr>
          <w:noProof/>
          <w:sz w:val="24"/>
          <w:szCs w:val="24"/>
          <w:lang w:val="sr-Cyrl-BA"/>
        </w:rPr>
        <w:t xml:space="preserve">је регулаторна промјена најбоља опција за </w:t>
      </w:r>
      <w:r>
        <w:rPr>
          <w:noProof/>
          <w:sz w:val="24"/>
          <w:szCs w:val="24"/>
          <w:lang w:val="sr-Cyrl-BA"/>
        </w:rPr>
        <w:t xml:space="preserve">рјешавање утврђених проблема и </w:t>
      </w:r>
      <w:r w:rsidRPr="00D84906">
        <w:rPr>
          <w:noProof/>
          <w:sz w:val="24"/>
          <w:szCs w:val="24"/>
          <w:lang w:val="sr-Cyrl-BA"/>
        </w:rPr>
        <w:t>постизање дефинисаног циља.</w:t>
      </w:r>
    </w:p>
    <w:p w14:paraId="6BF7E896" w14:textId="77777777" w:rsidR="00A362D6" w:rsidRPr="002C1A55" w:rsidRDefault="00A362D6" w:rsidP="00A362D6">
      <w:pPr>
        <w:spacing w:after="0" w:line="240" w:lineRule="auto"/>
        <w:jc w:val="both"/>
        <w:rPr>
          <w:rFonts w:cs="Calibri"/>
          <w:bCs/>
          <w:noProof/>
          <w:sz w:val="24"/>
          <w:szCs w:val="24"/>
          <w:lang w:val="sr-Cyrl-BA"/>
        </w:rPr>
      </w:pPr>
      <w:r w:rsidRPr="00D84906">
        <w:rPr>
          <w:noProof/>
          <w:sz w:val="24"/>
          <w:szCs w:val="24"/>
          <w:lang w:val="en-GB"/>
        </w:rPr>
        <w:tab/>
        <w:t>У вези са</w:t>
      </w:r>
      <w:r w:rsidRPr="00D84906">
        <w:rPr>
          <w:b/>
          <w:noProof/>
          <w:sz w:val="24"/>
          <w:szCs w:val="24"/>
          <w:lang w:val="en-GB"/>
        </w:rPr>
        <w:t xml:space="preserve"> утицајем на јавне буџете</w:t>
      </w:r>
      <w:r w:rsidRPr="00D84906">
        <w:rPr>
          <w:noProof/>
          <w:sz w:val="24"/>
          <w:szCs w:val="24"/>
          <w:lang w:val="en-GB"/>
        </w:rPr>
        <w:t>,</w:t>
      </w:r>
      <w:r w:rsidRPr="00D84906">
        <w:rPr>
          <w:b/>
          <w:noProof/>
          <w:sz w:val="24"/>
          <w:szCs w:val="24"/>
          <w:lang w:val="en-GB"/>
        </w:rPr>
        <w:t xml:space="preserve"> </w:t>
      </w:r>
      <w:r w:rsidRPr="00D84906">
        <w:rPr>
          <w:noProof/>
          <w:sz w:val="24"/>
          <w:szCs w:val="24"/>
          <w:lang w:val="sr-Cyrl-BA"/>
        </w:rPr>
        <w:t>обрађивач наводи</w:t>
      </w:r>
      <w:r w:rsidRPr="00D84906">
        <w:rPr>
          <w:noProof/>
          <w:sz w:val="24"/>
          <w:szCs w:val="24"/>
          <w:lang w:val="en-GB"/>
        </w:rPr>
        <w:t xml:space="preserve"> да</w:t>
      </w:r>
      <w:r w:rsidRPr="00D84906">
        <w:rPr>
          <w:rFonts w:cs="Calibri"/>
          <w:bCs/>
          <w:noProof/>
          <w:sz w:val="24"/>
          <w:szCs w:val="24"/>
          <w:lang w:val="sr-Cyrl-BA"/>
        </w:rPr>
        <w:t xml:space="preserve"> </w:t>
      </w:r>
      <w:r>
        <w:rPr>
          <w:rFonts w:cs="Calibri"/>
          <w:bCs/>
          <w:noProof/>
          <w:sz w:val="24"/>
          <w:szCs w:val="24"/>
          <w:lang w:val="sr-Cyrl-BA"/>
        </w:rPr>
        <w:t xml:space="preserve">су </w:t>
      </w:r>
      <w:r w:rsidRPr="00D84906">
        <w:rPr>
          <w:rFonts w:cs="Calibri"/>
          <w:bCs/>
          <w:noProof/>
          <w:sz w:val="24"/>
          <w:szCs w:val="24"/>
          <w:lang w:val="sr-Cyrl-BA"/>
        </w:rPr>
        <w:t>за спровођење овог закона потребна финансијска сре</w:t>
      </w:r>
      <w:r>
        <w:rPr>
          <w:rFonts w:cs="Calibri"/>
          <w:bCs/>
          <w:noProof/>
          <w:sz w:val="24"/>
          <w:szCs w:val="24"/>
          <w:lang w:val="sr-Cyrl-BA"/>
        </w:rPr>
        <w:t>дства из буџета Републике Српске за финансирање пројеката туристичких субјеката</w:t>
      </w:r>
      <w:r w:rsidRPr="00AD1B13">
        <w:rPr>
          <w:rFonts w:cs="Calibri"/>
          <w:bCs/>
          <w:noProof/>
          <w:sz w:val="24"/>
          <w:szCs w:val="24"/>
          <w:lang w:val="sr-Cyrl-BA"/>
        </w:rPr>
        <w:t xml:space="preserve"> по основу субвенција у туризму</w:t>
      </w:r>
      <w:r>
        <w:rPr>
          <w:rFonts w:cs="Calibri"/>
          <w:bCs/>
          <w:noProof/>
          <w:sz w:val="24"/>
          <w:szCs w:val="24"/>
          <w:lang w:val="sr-Cyrl-BA"/>
        </w:rPr>
        <w:t>. У</w:t>
      </w:r>
      <w:r w:rsidRPr="00AD1B13">
        <w:rPr>
          <w:rFonts w:cs="Calibri"/>
          <w:bCs/>
          <w:noProof/>
          <w:sz w:val="24"/>
          <w:szCs w:val="24"/>
          <w:lang w:val="sr-Cyrl-BA"/>
        </w:rPr>
        <w:t xml:space="preserve"> циљу усмјеравања и подстицања развоја туризма у буџету </w:t>
      </w:r>
      <w:r>
        <w:rPr>
          <w:rFonts w:cs="Calibri"/>
          <w:bCs/>
          <w:noProof/>
          <w:sz w:val="24"/>
          <w:szCs w:val="24"/>
          <w:lang w:val="sr-Cyrl-BA"/>
        </w:rPr>
        <w:t xml:space="preserve">се </w:t>
      </w:r>
      <w:r w:rsidRPr="00AD1B13">
        <w:rPr>
          <w:rFonts w:cs="Calibri"/>
          <w:bCs/>
          <w:noProof/>
          <w:sz w:val="24"/>
          <w:szCs w:val="24"/>
          <w:lang w:val="sr-Cyrl-BA"/>
        </w:rPr>
        <w:t>могу</w:t>
      </w:r>
      <w:r>
        <w:rPr>
          <w:rFonts w:cs="Calibri"/>
          <w:bCs/>
          <w:noProof/>
          <w:sz w:val="24"/>
          <w:szCs w:val="24"/>
          <w:lang w:val="sr-Cyrl-BA"/>
        </w:rPr>
        <w:t xml:space="preserve"> </w:t>
      </w:r>
      <w:r w:rsidRPr="00AD1B13">
        <w:rPr>
          <w:rFonts w:cs="Calibri"/>
          <w:bCs/>
          <w:noProof/>
          <w:sz w:val="24"/>
          <w:szCs w:val="24"/>
          <w:lang w:val="sr-Cyrl-BA"/>
        </w:rPr>
        <w:t xml:space="preserve">планирати средства, што подразумијева да висина обезбијеђених средстава зависи од пројекције буџета, односно динамике реализације буџета за текућу годину. </w:t>
      </w:r>
      <w:r>
        <w:rPr>
          <w:rFonts w:cs="Calibri"/>
          <w:bCs/>
          <w:noProof/>
          <w:sz w:val="24"/>
          <w:szCs w:val="24"/>
          <w:lang w:val="sr-Cyrl-BA"/>
        </w:rPr>
        <w:t>П</w:t>
      </w:r>
      <w:r w:rsidRPr="00AD1B13">
        <w:rPr>
          <w:rFonts w:cs="Calibri"/>
          <w:bCs/>
          <w:noProof/>
          <w:sz w:val="24"/>
          <w:szCs w:val="24"/>
          <w:lang w:val="sr-Cyrl-BA"/>
        </w:rPr>
        <w:t>окретање посту</w:t>
      </w:r>
      <w:r>
        <w:rPr>
          <w:rFonts w:cs="Calibri"/>
          <w:bCs/>
          <w:noProof/>
          <w:sz w:val="24"/>
          <w:szCs w:val="24"/>
          <w:lang w:val="sr-Cyrl-BA"/>
        </w:rPr>
        <w:t xml:space="preserve">пка додјеле туристичких ваучера </w:t>
      </w:r>
      <w:r w:rsidRPr="00AD1B13">
        <w:rPr>
          <w:rFonts w:cs="Calibri"/>
          <w:bCs/>
          <w:noProof/>
          <w:sz w:val="24"/>
          <w:szCs w:val="24"/>
          <w:lang w:val="sr-Cyrl-BA"/>
        </w:rPr>
        <w:t>у наредним буџетским годинама искључиво ће зависити од расположивих средстава у буџету за те намјене.</w:t>
      </w:r>
      <w:r>
        <w:rPr>
          <w:rFonts w:cs="Calibri"/>
          <w:bCs/>
          <w:noProof/>
          <w:sz w:val="24"/>
          <w:szCs w:val="24"/>
          <w:lang w:val="sr-Cyrl-BA"/>
        </w:rPr>
        <w:t xml:space="preserve"> Нацртом закона утврђује се висина </w:t>
      </w:r>
      <w:r w:rsidRPr="002C1A55">
        <w:rPr>
          <w:rFonts w:cs="Calibri"/>
          <w:bCs/>
          <w:noProof/>
          <w:sz w:val="24"/>
          <w:szCs w:val="24"/>
          <w:lang w:val="sr-Cyrl-BA"/>
        </w:rPr>
        <w:t>трошков</w:t>
      </w:r>
      <w:r>
        <w:rPr>
          <w:rFonts w:cs="Calibri"/>
          <w:bCs/>
          <w:noProof/>
          <w:sz w:val="24"/>
          <w:szCs w:val="24"/>
          <w:lang w:val="sr-Cyrl-BA"/>
        </w:rPr>
        <w:t>а</w:t>
      </w:r>
      <w:r w:rsidRPr="002C1A55">
        <w:rPr>
          <w:rFonts w:cs="Calibri"/>
          <w:bCs/>
          <w:noProof/>
          <w:sz w:val="24"/>
          <w:szCs w:val="24"/>
          <w:lang w:val="sr-Cyrl-BA"/>
        </w:rPr>
        <w:t xml:space="preserve"> полагања стручног испита </w:t>
      </w:r>
      <w:r>
        <w:rPr>
          <w:rFonts w:cs="Calibri"/>
          <w:bCs/>
          <w:noProof/>
          <w:sz w:val="24"/>
          <w:szCs w:val="24"/>
          <w:lang w:val="sr-Cyrl-BA"/>
        </w:rPr>
        <w:t xml:space="preserve">која </w:t>
      </w:r>
      <w:r w:rsidRPr="002C1A55">
        <w:rPr>
          <w:rFonts w:cs="Calibri"/>
          <w:bCs/>
          <w:noProof/>
          <w:sz w:val="24"/>
          <w:szCs w:val="24"/>
          <w:lang w:val="sr-Cyrl-BA"/>
        </w:rPr>
        <w:t>износ</w:t>
      </w:r>
      <w:r>
        <w:rPr>
          <w:rFonts w:cs="Calibri"/>
          <w:bCs/>
          <w:noProof/>
          <w:sz w:val="24"/>
          <w:szCs w:val="24"/>
          <w:lang w:val="sr-Cyrl-BA"/>
        </w:rPr>
        <w:t>и</w:t>
      </w:r>
      <w:r w:rsidRPr="002C1A55">
        <w:rPr>
          <w:rFonts w:cs="Calibri"/>
          <w:bCs/>
          <w:noProof/>
          <w:sz w:val="24"/>
          <w:szCs w:val="24"/>
          <w:lang w:val="sr-Cyrl-BA"/>
        </w:rPr>
        <w:t xml:space="preserve"> једну четвртину износа утврђене најниже нето плате у Републици </w:t>
      </w:r>
      <w:r>
        <w:rPr>
          <w:rFonts w:cs="Calibri"/>
          <w:bCs/>
          <w:noProof/>
          <w:sz w:val="24"/>
          <w:szCs w:val="24"/>
          <w:lang w:val="sr-Cyrl-BA"/>
        </w:rPr>
        <w:t xml:space="preserve">Српској </w:t>
      </w:r>
      <w:r w:rsidRPr="002C1A55">
        <w:rPr>
          <w:rFonts w:cs="Calibri"/>
          <w:bCs/>
          <w:noProof/>
          <w:sz w:val="24"/>
          <w:szCs w:val="24"/>
          <w:lang w:val="sr-Cyrl-BA"/>
        </w:rPr>
        <w:t xml:space="preserve">за претходну годину, </w:t>
      </w:r>
      <w:r>
        <w:rPr>
          <w:rFonts w:cs="Calibri"/>
          <w:bCs/>
          <w:noProof/>
          <w:sz w:val="24"/>
          <w:szCs w:val="24"/>
          <w:lang w:val="sr-Cyrl-BA"/>
        </w:rPr>
        <w:t xml:space="preserve">али с обзиром на очекивани број кандидата не </w:t>
      </w:r>
      <w:r w:rsidRPr="002C1A55">
        <w:rPr>
          <w:rFonts w:cs="Calibri"/>
          <w:bCs/>
          <w:noProof/>
          <w:sz w:val="24"/>
          <w:szCs w:val="24"/>
          <w:lang w:val="sr-Cyrl-BA"/>
        </w:rPr>
        <w:t>очекује се</w:t>
      </w:r>
      <w:r>
        <w:rPr>
          <w:rFonts w:cs="Calibri"/>
          <w:bCs/>
          <w:noProof/>
          <w:sz w:val="24"/>
          <w:szCs w:val="24"/>
          <w:lang w:val="sr-Cyrl-BA"/>
        </w:rPr>
        <w:t xml:space="preserve"> </w:t>
      </w:r>
      <w:r w:rsidRPr="002C1A55">
        <w:rPr>
          <w:rFonts w:cs="Calibri"/>
          <w:bCs/>
          <w:noProof/>
          <w:sz w:val="24"/>
          <w:szCs w:val="24"/>
          <w:lang w:val="sr-Cyrl-BA"/>
        </w:rPr>
        <w:t xml:space="preserve"> </w:t>
      </w:r>
      <w:r>
        <w:rPr>
          <w:rFonts w:cs="Calibri"/>
          <w:bCs/>
          <w:noProof/>
          <w:sz w:val="24"/>
          <w:szCs w:val="24"/>
          <w:lang w:val="sr-Cyrl-BA"/>
        </w:rPr>
        <w:t>значајнији утицај на буџет.</w:t>
      </w:r>
    </w:p>
    <w:p w14:paraId="20A2AA32" w14:textId="77777777" w:rsidR="00A362D6" w:rsidRPr="00857B08" w:rsidRDefault="00A362D6" w:rsidP="00A362D6">
      <w:pPr>
        <w:spacing w:after="0" w:line="240" w:lineRule="auto"/>
        <w:ind w:firstLine="709"/>
        <w:jc w:val="both"/>
        <w:rPr>
          <w:rFonts w:cs="Calibri"/>
          <w:bCs/>
          <w:noProof/>
          <w:color w:val="FF0000"/>
          <w:sz w:val="24"/>
          <w:szCs w:val="24"/>
          <w:lang w:val="sr-Cyrl-BA"/>
        </w:rPr>
      </w:pPr>
      <w:r w:rsidRPr="00D84906">
        <w:rPr>
          <w:noProof/>
          <w:sz w:val="24"/>
          <w:szCs w:val="24"/>
          <w:lang w:val="en-GB"/>
        </w:rPr>
        <w:t>У вези са</w:t>
      </w:r>
      <w:r w:rsidRPr="00D84906">
        <w:rPr>
          <w:b/>
          <w:noProof/>
          <w:sz w:val="24"/>
          <w:szCs w:val="24"/>
          <w:lang w:val="en-GB"/>
        </w:rPr>
        <w:t xml:space="preserve"> утицајем на пословање</w:t>
      </w:r>
      <w:r w:rsidRPr="00D84906">
        <w:rPr>
          <w:noProof/>
          <w:sz w:val="24"/>
          <w:szCs w:val="24"/>
          <w:lang w:val="en-GB"/>
        </w:rPr>
        <w:t>,</w:t>
      </w:r>
      <w:r w:rsidRPr="00D84906">
        <w:rPr>
          <w:b/>
          <w:noProof/>
          <w:sz w:val="24"/>
          <w:szCs w:val="24"/>
          <w:lang w:val="en-GB"/>
        </w:rPr>
        <w:t xml:space="preserve"> </w:t>
      </w:r>
      <w:r>
        <w:rPr>
          <w:noProof/>
          <w:sz w:val="24"/>
          <w:szCs w:val="24"/>
          <w:lang w:val="sr-Cyrl-BA"/>
        </w:rPr>
        <w:t xml:space="preserve">обрађивач наводи </w:t>
      </w:r>
      <w:r w:rsidRPr="009C144F">
        <w:rPr>
          <w:noProof/>
          <w:sz w:val="24"/>
          <w:szCs w:val="24"/>
          <w:lang w:val="en-GB"/>
        </w:rPr>
        <w:t>да</w:t>
      </w:r>
      <w:r>
        <w:rPr>
          <w:noProof/>
          <w:sz w:val="24"/>
          <w:szCs w:val="24"/>
          <w:lang w:val="sr-Cyrl-BA"/>
        </w:rPr>
        <w:t xml:space="preserve"> Нацрт закона прописује </w:t>
      </w:r>
      <w:r w:rsidRPr="005F4A1B">
        <w:rPr>
          <w:noProof/>
          <w:sz w:val="24"/>
          <w:szCs w:val="24"/>
          <w:lang w:val="sr-Cyrl-BA"/>
        </w:rPr>
        <w:t xml:space="preserve">увођење електонске продаје туристичких пакет-аранжмана </w:t>
      </w:r>
      <w:r>
        <w:rPr>
          <w:noProof/>
          <w:sz w:val="24"/>
          <w:szCs w:val="24"/>
          <w:lang w:val="sr-Cyrl-BA"/>
        </w:rPr>
        <w:t>што ће</w:t>
      </w:r>
      <w:r w:rsidRPr="005F4A1B">
        <w:rPr>
          <w:noProof/>
          <w:sz w:val="24"/>
          <w:szCs w:val="24"/>
          <w:lang w:val="sr-Cyrl-BA"/>
        </w:rPr>
        <w:t xml:space="preserve"> повећа</w:t>
      </w:r>
      <w:r>
        <w:rPr>
          <w:noProof/>
          <w:sz w:val="24"/>
          <w:szCs w:val="24"/>
          <w:lang w:val="sr-Cyrl-BA"/>
        </w:rPr>
        <w:t>ти</w:t>
      </w:r>
      <w:r w:rsidRPr="005F4A1B">
        <w:rPr>
          <w:noProof/>
          <w:sz w:val="24"/>
          <w:szCs w:val="24"/>
          <w:lang w:val="sr-Cyrl-BA"/>
        </w:rPr>
        <w:t xml:space="preserve"> транспарентност и ефикасност у пословању</w:t>
      </w:r>
      <w:r>
        <w:rPr>
          <w:noProof/>
          <w:sz w:val="24"/>
          <w:szCs w:val="24"/>
          <w:lang w:val="sr-Cyrl-BA"/>
        </w:rPr>
        <w:t xml:space="preserve"> туристичких агенција које ће бити обавезне да јав</w:t>
      </w:r>
      <w:r w:rsidRPr="005F4A1B">
        <w:rPr>
          <w:noProof/>
          <w:sz w:val="24"/>
          <w:szCs w:val="24"/>
          <w:lang w:val="sr-Cyrl-BA"/>
        </w:rPr>
        <w:t>но објаве пословне податке (пословно име, матични број, адреса, контакт подаци, број лиценце, банкарску гаранцију или полису осигурања, те опште услове путовања приликом електронске продаје</w:t>
      </w:r>
      <w:r>
        <w:rPr>
          <w:noProof/>
          <w:sz w:val="24"/>
          <w:szCs w:val="24"/>
          <w:lang w:val="sr-Cyrl-BA"/>
        </w:rPr>
        <w:t>)</w:t>
      </w:r>
      <w:r w:rsidRPr="005F4A1B">
        <w:rPr>
          <w:noProof/>
          <w:sz w:val="24"/>
          <w:szCs w:val="24"/>
          <w:lang w:val="sr-Cyrl-BA"/>
        </w:rPr>
        <w:t>.</w:t>
      </w:r>
      <w:r w:rsidRPr="005D7EEC">
        <w:rPr>
          <w:noProof/>
          <w:sz w:val="24"/>
          <w:szCs w:val="24"/>
          <w:lang w:val="sr-Cyrl-BA"/>
        </w:rPr>
        <w:t xml:space="preserve"> </w:t>
      </w:r>
      <w:r>
        <w:rPr>
          <w:noProof/>
          <w:sz w:val="24"/>
          <w:szCs w:val="24"/>
          <w:lang w:val="sr-Cyrl-BA"/>
        </w:rPr>
        <w:t xml:space="preserve">Такође, </w:t>
      </w:r>
      <w:r w:rsidRPr="005D7EEC">
        <w:rPr>
          <w:noProof/>
          <w:sz w:val="24"/>
          <w:szCs w:val="24"/>
          <w:lang w:val="sr-Cyrl-BA"/>
        </w:rPr>
        <w:t xml:space="preserve">Нацртом закона јасно се дефинише под којим условима удружења могу организовати путовања: само за своје чланове, без сврхе стицања добити, у складу са статутом и посебним прописима о регистрацији удружења. Ово рјешење је кључно јер разграничава њихову дјелатност од комерцијалног пословања туристичких агенција. Увођење обавезе израде и достављања годишњег плана путовања, пријаве сваког појединачног путовања са програмом и списком путника, те вођења детаљне евиденције пружа много јаснији оквир за праћење и контролу њиховог дјеловања. Прописана је и директна санкција за свако одступање од прописаних услова: уколико путовање није у плану, или се подаци не евидентирају на </w:t>
      </w:r>
      <w:r w:rsidRPr="00857B08">
        <w:rPr>
          <w:noProof/>
          <w:sz w:val="24"/>
          <w:szCs w:val="24"/>
          <w:lang w:val="sr-Cyrl-BA"/>
        </w:rPr>
        <w:t>прописан начин, аутоматски се сматра туристичким путовањем за које је потребна лиценца, што отвара могућност за инспекцијске мјере и казне. Нацртом закона п</w:t>
      </w:r>
      <w:r w:rsidRPr="00857B08">
        <w:rPr>
          <w:rFonts w:cs="Calibri"/>
          <w:bCs/>
          <w:noProof/>
          <w:sz w:val="24"/>
          <w:szCs w:val="24"/>
          <w:lang w:val="sr-Cyrl-BA"/>
        </w:rPr>
        <w:t xml:space="preserve">рописује се могућност страним туристима да користе туристичке ваучере. С обзиром да страни туристи остварују већу потрошњу очекује се развој </w:t>
      </w:r>
      <w:r w:rsidRPr="00857B08">
        <w:rPr>
          <w:rFonts w:cs="Calibri"/>
          <w:bCs/>
          <w:noProof/>
          <w:sz w:val="24"/>
          <w:szCs w:val="24"/>
          <w:lang w:val="sr-Cyrl-BA"/>
        </w:rPr>
        <w:lastRenderedPageBreak/>
        <w:t>туристичке привреде кроз повећање прихода и већ</w:t>
      </w:r>
      <w:r>
        <w:rPr>
          <w:rFonts w:cs="Calibri"/>
          <w:bCs/>
          <w:noProof/>
          <w:sz w:val="24"/>
          <w:szCs w:val="24"/>
          <w:lang w:val="sr-Cyrl-BA"/>
        </w:rPr>
        <w:t>а промоција</w:t>
      </w:r>
      <w:r w:rsidRPr="00857B08">
        <w:rPr>
          <w:rFonts w:cs="Calibri"/>
          <w:bCs/>
          <w:noProof/>
          <w:sz w:val="24"/>
          <w:szCs w:val="24"/>
          <w:lang w:val="sr-Cyrl-BA"/>
        </w:rPr>
        <w:t xml:space="preserve"> Републике Српске као туристичке дестинације. </w:t>
      </w:r>
      <w:r w:rsidRPr="00857B08">
        <w:rPr>
          <w:noProof/>
          <w:sz w:val="24"/>
          <w:szCs w:val="24"/>
          <w:lang w:val="sr-Cyrl-BA"/>
        </w:rPr>
        <w:t xml:space="preserve">Све наведно ће позитивно утицати на унапређење пословања у области туристичког </w:t>
      </w:r>
      <w:r>
        <w:rPr>
          <w:noProof/>
          <w:sz w:val="24"/>
          <w:szCs w:val="24"/>
          <w:lang w:val="sr-Cyrl-BA"/>
        </w:rPr>
        <w:t>сектора.</w:t>
      </w:r>
    </w:p>
    <w:p w14:paraId="1B6802A1" w14:textId="77777777" w:rsidR="00A362D6" w:rsidRPr="005F7107" w:rsidRDefault="00A362D6" w:rsidP="00A362D6">
      <w:pPr>
        <w:spacing w:after="0" w:line="240" w:lineRule="auto"/>
        <w:ind w:firstLine="709"/>
        <w:jc w:val="both"/>
        <w:rPr>
          <w:noProof/>
          <w:sz w:val="24"/>
          <w:szCs w:val="24"/>
          <w:lang w:val="sr-Cyrl-BA"/>
        </w:rPr>
      </w:pPr>
      <w:r>
        <w:rPr>
          <w:noProof/>
          <w:sz w:val="24"/>
          <w:szCs w:val="24"/>
          <w:lang w:val="sr-Cyrl-BA"/>
        </w:rPr>
        <w:t>Нацртом</w:t>
      </w:r>
      <w:r w:rsidRPr="00D84906">
        <w:rPr>
          <w:noProof/>
          <w:sz w:val="24"/>
          <w:szCs w:val="24"/>
          <w:lang w:val="sr-Cyrl-BA"/>
        </w:rPr>
        <w:t xml:space="preserve"> закона прописан</w:t>
      </w:r>
      <w:r>
        <w:rPr>
          <w:noProof/>
          <w:sz w:val="24"/>
          <w:szCs w:val="24"/>
          <w:lang w:val="sr-Cyrl-BA"/>
        </w:rPr>
        <w:t xml:space="preserve">о је увођење нове </w:t>
      </w:r>
      <w:r w:rsidRPr="00D84906">
        <w:rPr>
          <w:b/>
          <w:noProof/>
          <w:sz w:val="24"/>
          <w:szCs w:val="24"/>
          <w:lang w:val="sr-Cyrl-BA"/>
        </w:rPr>
        <w:t>формалности</w:t>
      </w:r>
      <w:r>
        <w:rPr>
          <w:b/>
          <w:noProof/>
          <w:sz w:val="24"/>
          <w:szCs w:val="24"/>
          <w:lang w:val="sr-Cyrl-BA"/>
        </w:rPr>
        <w:t>:</w:t>
      </w:r>
      <w:r w:rsidRPr="00D84906">
        <w:rPr>
          <w:noProof/>
          <w:sz w:val="24"/>
          <w:szCs w:val="24"/>
          <w:lang w:val="sr-Cyrl-BA"/>
        </w:rPr>
        <w:t xml:space="preserve"> </w:t>
      </w:r>
      <w:r w:rsidRPr="00B836A1">
        <w:rPr>
          <w:noProof/>
          <w:sz w:val="24"/>
          <w:szCs w:val="24"/>
          <w:lang w:val="sr-Cyrl-BA"/>
        </w:rPr>
        <w:t>Лиценца о стеченом звању туристичког водича за рафтинг - скипера на подручју Републике</w:t>
      </w:r>
      <w:r>
        <w:rPr>
          <w:noProof/>
          <w:sz w:val="24"/>
          <w:szCs w:val="24"/>
          <w:lang w:val="sr-Cyrl-BA"/>
        </w:rPr>
        <w:t xml:space="preserve"> Српске. Сврха формалности је п</w:t>
      </w:r>
      <w:r w:rsidRPr="00B836A1">
        <w:rPr>
          <w:noProof/>
          <w:sz w:val="24"/>
          <w:szCs w:val="24"/>
          <w:lang w:val="sr-Cyrl-BA"/>
        </w:rPr>
        <w:t>овећање броја специјализованих туристичких водича</w:t>
      </w:r>
      <w:r>
        <w:rPr>
          <w:noProof/>
          <w:sz w:val="24"/>
          <w:szCs w:val="24"/>
          <w:lang w:val="sr-Cyrl-BA"/>
        </w:rPr>
        <w:t>, а</w:t>
      </w:r>
      <w:r w:rsidRPr="00B836A1">
        <w:rPr>
          <w:noProof/>
          <w:sz w:val="24"/>
          <w:szCs w:val="24"/>
          <w:lang w:val="sr-Cyrl-BA"/>
        </w:rPr>
        <w:t xml:space="preserve"> што ће обезбиједити да се овом дјелатношћу баве искључиво стручна, обучена и одговорна </w:t>
      </w:r>
      <w:r w:rsidRPr="005F7107">
        <w:rPr>
          <w:noProof/>
          <w:sz w:val="24"/>
          <w:szCs w:val="24"/>
          <w:lang w:val="sr-Cyrl-BA"/>
        </w:rPr>
        <w:t>лица. Нацрт закона утврђује измјену двије постојеће формалности:</w:t>
      </w:r>
    </w:p>
    <w:p w14:paraId="00399264" w14:textId="77777777" w:rsidR="00A362D6" w:rsidRPr="005F7107" w:rsidRDefault="00A362D6" w:rsidP="00BF554E">
      <w:pPr>
        <w:pStyle w:val="ListParagraph"/>
        <w:numPr>
          <w:ilvl w:val="0"/>
          <w:numId w:val="13"/>
        </w:numPr>
        <w:spacing w:after="0" w:line="240" w:lineRule="auto"/>
        <w:jc w:val="both"/>
        <w:rPr>
          <w:noProof/>
          <w:sz w:val="24"/>
          <w:szCs w:val="24"/>
          <w:lang w:val="sr-Cyrl-BA"/>
        </w:rPr>
      </w:pPr>
      <w:r w:rsidRPr="005F7107">
        <w:rPr>
          <w:noProof/>
          <w:sz w:val="24"/>
          <w:szCs w:val="24"/>
          <w:lang w:val="sr-Cyrl-BA"/>
        </w:rPr>
        <w:t>Лиценца за обављање послова туристичке агенције – разлог за измјену рока ревизије лиценце са четири на три године произилази из потребе за унапређењем квалитета, безбједности и професионалних стандарда у туристичком сектору. Туристичке услуге су динамична дјелатност у којој се стандарди, законски оквири и тржишни захтјеви мијењају брже него раније, па је неопходно чешће провјеравати да ли носиоци лиценце и даље испуњавају прописане услове за њено обављање.</w:t>
      </w:r>
    </w:p>
    <w:p w14:paraId="3BB1A6C6" w14:textId="77777777" w:rsidR="00A362D6" w:rsidRPr="005F7107" w:rsidRDefault="00A362D6" w:rsidP="00BF554E">
      <w:pPr>
        <w:pStyle w:val="ListParagraph"/>
        <w:numPr>
          <w:ilvl w:val="0"/>
          <w:numId w:val="13"/>
        </w:numPr>
        <w:spacing w:after="0" w:line="240" w:lineRule="auto"/>
        <w:jc w:val="both"/>
        <w:rPr>
          <w:noProof/>
          <w:sz w:val="24"/>
          <w:szCs w:val="24"/>
          <w:lang w:val="sr-Cyrl-BA"/>
        </w:rPr>
      </w:pPr>
      <w:r w:rsidRPr="005F7107">
        <w:rPr>
          <w:noProof/>
          <w:sz w:val="24"/>
          <w:szCs w:val="24"/>
          <w:lang w:val="sr-Cyrl-BA"/>
        </w:rPr>
        <w:t xml:space="preserve">Увјерење о положеном стручном испиту за стицање звања туристичког водича за подручје Републике Српске – утврђује се висина </w:t>
      </w:r>
      <w:r>
        <w:rPr>
          <w:noProof/>
          <w:sz w:val="24"/>
          <w:szCs w:val="24"/>
          <w:lang w:val="sr-Cyrl-BA"/>
        </w:rPr>
        <w:t>накнаде</w:t>
      </w:r>
      <w:r w:rsidRPr="005F7107">
        <w:rPr>
          <w:noProof/>
          <w:sz w:val="24"/>
          <w:szCs w:val="24"/>
          <w:lang w:val="sr-Cyrl-BA"/>
        </w:rPr>
        <w:t xml:space="preserve"> за полагање стручног испита</w:t>
      </w:r>
      <w:r>
        <w:rPr>
          <w:noProof/>
          <w:sz w:val="24"/>
          <w:szCs w:val="24"/>
          <w:lang w:val="sr-Cyrl-BA"/>
        </w:rPr>
        <w:t xml:space="preserve">, а што ће бити основа за </w:t>
      </w:r>
      <w:r w:rsidRPr="005F7107">
        <w:rPr>
          <w:noProof/>
          <w:sz w:val="24"/>
          <w:szCs w:val="24"/>
          <w:lang w:val="sr-Cyrl-BA"/>
        </w:rPr>
        <w:t>покриће организационих и административних трошкова спровођења испита.</w:t>
      </w:r>
    </w:p>
    <w:p w14:paraId="2957C65C" w14:textId="77777777" w:rsidR="00A362D6" w:rsidRDefault="00A362D6" w:rsidP="00A362D6">
      <w:pPr>
        <w:tabs>
          <w:tab w:val="left" w:pos="426"/>
        </w:tabs>
        <w:spacing w:after="0" w:line="240" w:lineRule="auto"/>
        <w:jc w:val="both"/>
        <w:rPr>
          <w:noProof/>
          <w:sz w:val="24"/>
          <w:szCs w:val="24"/>
          <w:lang w:val="sr-Cyrl-BA"/>
        </w:rPr>
      </w:pPr>
      <w:r w:rsidRPr="00F45286">
        <w:rPr>
          <w:noProof/>
          <w:sz w:val="24"/>
          <w:szCs w:val="24"/>
          <w:lang w:val="en-GB"/>
        </w:rPr>
        <w:tab/>
      </w:r>
      <w:r w:rsidRPr="00F45286">
        <w:rPr>
          <w:noProof/>
          <w:sz w:val="24"/>
          <w:szCs w:val="24"/>
          <w:lang w:val="en-GB"/>
        </w:rPr>
        <w:tab/>
        <w:t>У вези са</w:t>
      </w:r>
      <w:r w:rsidRPr="00F45286">
        <w:rPr>
          <w:b/>
          <w:noProof/>
          <w:sz w:val="24"/>
          <w:szCs w:val="24"/>
          <w:lang w:val="en-GB"/>
        </w:rPr>
        <w:t xml:space="preserve"> социјалним утицајем</w:t>
      </w:r>
      <w:r w:rsidRPr="00F45286">
        <w:rPr>
          <w:noProof/>
          <w:sz w:val="24"/>
          <w:szCs w:val="24"/>
          <w:lang w:val="en-GB"/>
        </w:rPr>
        <w:t xml:space="preserve">, </w:t>
      </w:r>
      <w:r w:rsidRPr="00F45286">
        <w:rPr>
          <w:noProof/>
          <w:sz w:val="24"/>
          <w:szCs w:val="24"/>
          <w:lang w:val="sr-Cyrl-BA"/>
        </w:rPr>
        <w:t>обрађивач наводи да ће Нацрт закона имати позитиван утицај на потрошаче тј. туристе. Предложеним рјешењима потрошачи ће имати лакши приступ кључним информацијама</w:t>
      </w:r>
      <w:r>
        <w:rPr>
          <w:noProof/>
          <w:sz w:val="24"/>
          <w:szCs w:val="24"/>
          <w:lang w:val="sr-Cyrl-BA"/>
        </w:rPr>
        <w:t xml:space="preserve"> код електронске продаје туристичких пакет-аранжмана</w:t>
      </w:r>
      <w:r w:rsidRPr="00F45286">
        <w:rPr>
          <w:noProof/>
          <w:sz w:val="24"/>
          <w:szCs w:val="24"/>
          <w:lang w:val="sr-Cyrl-BA"/>
        </w:rPr>
        <w:t>, што смањује ризик од превара и ствара веће повјерење у куповину електронским путем</w:t>
      </w:r>
      <w:r>
        <w:rPr>
          <w:noProof/>
          <w:sz w:val="24"/>
          <w:szCs w:val="24"/>
          <w:lang w:val="sr-Cyrl-BA"/>
        </w:rPr>
        <w:t>.</w:t>
      </w:r>
      <w:r w:rsidRPr="00F45286">
        <w:rPr>
          <w:noProof/>
          <w:sz w:val="24"/>
          <w:szCs w:val="24"/>
          <w:lang w:val="sr-Cyrl-BA"/>
        </w:rPr>
        <w:t xml:space="preserve"> Јасним дефинисањем улоге агенције као посредника у продаји туристичких пакет-аранжмана и утврђивањем одговорности између агенције у својству организатора путовања и агенције у својству посредника штите се интереси потрошача</w:t>
      </w:r>
      <w:r>
        <w:rPr>
          <w:noProof/>
          <w:sz w:val="24"/>
          <w:szCs w:val="24"/>
          <w:lang w:val="sr-Cyrl-BA"/>
        </w:rPr>
        <w:t xml:space="preserve"> и ствара правна сигурност. Прописива</w:t>
      </w:r>
      <w:r w:rsidRPr="007729DF">
        <w:rPr>
          <w:noProof/>
          <w:sz w:val="24"/>
          <w:szCs w:val="24"/>
          <w:lang w:val="sr-Cyrl-BA"/>
        </w:rPr>
        <w:t>њем јасних услова под којима удружења могу организовати путовања постиже се већи ниво заштите и сигурности за туристе. Прописи који ограничaвају удружења на непрофитно дјеловање и организацију путовања искључиво за своје чланове спречавају појаву нелиценцираних и непоузданих организатора. На овај начин путници имају јасну разлику између регистрованих туристичких агенција и удружења која дјелују у складу са законом, што смањује ризик од превара, неиспуњених обавеза и финансијских губитака.</w:t>
      </w:r>
      <w:r>
        <w:rPr>
          <w:noProof/>
          <w:sz w:val="24"/>
          <w:szCs w:val="24"/>
          <w:lang w:val="sr-Cyrl-BA"/>
        </w:rPr>
        <w:t xml:space="preserve"> С обзиром да је</w:t>
      </w:r>
      <w:r w:rsidRPr="00967D47">
        <w:rPr>
          <w:noProof/>
          <w:sz w:val="24"/>
          <w:szCs w:val="24"/>
          <w:lang w:val="sr-Cyrl-BA"/>
        </w:rPr>
        <w:t xml:space="preserve"> рафтинг активност повећаног ризика, у којој учествују како домаћи, тако и страни туристи, неопходно </w:t>
      </w:r>
      <w:r>
        <w:rPr>
          <w:noProof/>
          <w:sz w:val="24"/>
          <w:szCs w:val="24"/>
          <w:lang w:val="sr-Cyrl-BA"/>
        </w:rPr>
        <w:t xml:space="preserve">је </w:t>
      </w:r>
      <w:r w:rsidRPr="00967D47">
        <w:rPr>
          <w:noProof/>
          <w:sz w:val="24"/>
          <w:szCs w:val="24"/>
          <w:lang w:val="sr-Cyrl-BA"/>
        </w:rPr>
        <w:t>прописати јасне услове под којим физичка лица могу да стекну звање туристичког водича за рафтинг – скипера и легитимно пружају ову услугу</w:t>
      </w:r>
      <w:r>
        <w:rPr>
          <w:noProof/>
          <w:sz w:val="24"/>
          <w:szCs w:val="24"/>
          <w:lang w:val="sr-Cyrl-BA"/>
        </w:rPr>
        <w:t xml:space="preserve">, а што ће утицати </w:t>
      </w:r>
      <w:r w:rsidRPr="00B836A1">
        <w:rPr>
          <w:noProof/>
          <w:sz w:val="24"/>
          <w:szCs w:val="24"/>
          <w:lang w:val="sr-Cyrl-BA"/>
        </w:rPr>
        <w:t>на унапређење квалитета и безбједности туристичких услуга у области авантуристичког туризма.</w:t>
      </w:r>
      <w:r>
        <w:rPr>
          <w:noProof/>
          <w:sz w:val="24"/>
          <w:szCs w:val="24"/>
          <w:lang w:val="sr-Cyrl-BA"/>
        </w:rPr>
        <w:t xml:space="preserve"> </w:t>
      </w:r>
      <w:r w:rsidRPr="00D760A5">
        <w:rPr>
          <w:noProof/>
          <w:sz w:val="24"/>
          <w:szCs w:val="24"/>
          <w:lang w:val="sr-Cyrl-BA"/>
        </w:rPr>
        <w:t>Увођењем новог начела</w:t>
      </w:r>
      <w:r>
        <w:rPr>
          <w:noProof/>
          <w:sz w:val="24"/>
          <w:szCs w:val="24"/>
          <w:lang w:val="sr-Cyrl-BA"/>
        </w:rPr>
        <w:t xml:space="preserve"> у туризму</w:t>
      </w:r>
      <w:r w:rsidRPr="00D760A5">
        <w:rPr>
          <w:noProof/>
          <w:sz w:val="24"/>
          <w:szCs w:val="24"/>
          <w:lang w:val="sr-Cyrl-BA"/>
        </w:rPr>
        <w:t xml:space="preserve"> обезбјеђује се поштовање људских права и достојанства особа са инвалидитетом, равноправности и забране дискриминације</w:t>
      </w:r>
      <w:r>
        <w:rPr>
          <w:noProof/>
          <w:sz w:val="24"/>
          <w:szCs w:val="24"/>
          <w:lang w:val="sr-Cyrl-BA"/>
        </w:rPr>
        <w:t>.</w:t>
      </w:r>
      <w:r w:rsidRPr="00D760A5">
        <w:rPr>
          <w:noProof/>
          <w:sz w:val="24"/>
          <w:szCs w:val="24"/>
          <w:lang w:val="sr-Cyrl-BA"/>
        </w:rPr>
        <w:t xml:space="preserve"> </w:t>
      </w:r>
      <w:r>
        <w:rPr>
          <w:noProof/>
          <w:sz w:val="24"/>
          <w:szCs w:val="24"/>
          <w:lang w:val="sr-Cyrl-BA"/>
        </w:rPr>
        <w:t>На овај начин</w:t>
      </w:r>
      <w:r w:rsidRPr="00D760A5">
        <w:rPr>
          <w:noProof/>
          <w:sz w:val="24"/>
          <w:szCs w:val="24"/>
          <w:lang w:val="sr-Cyrl-BA"/>
        </w:rPr>
        <w:t xml:space="preserve"> доприноси се подизању свијести о важности инклузивности и приступачности у туризму, како код пружалаца усл</w:t>
      </w:r>
      <w:r>
        <w:rPr>
          <w:noProof/>
          <w:sz w:val="24"/>
          <w:szCs w:val="24"/>
          <w:lang w:val="sr-Cyrl-BA"/>
        </w:rPr>
        <w:t xml:space="preserve">уга, тако и код шире јавности. </w:t>
      </w:r>
    </w:p>
    <w:p w14:paraId="276183C7" w14:textId="77777777" w:rsidR="00A362D6" w:rsidRPr="00D84906" w:rsidRDefault="00A362D6" w:rsidP="00A362D6">
      <w:pPr>
        <w:tabs>
          <w:tab w:val="left" w:pos="426"/>
        </w:tabs>
        <w:spacing w:after="0" w:line="240" w:lineRule="auto"/>
        <w:jc w:val="both"/>
        <w:rPr>
          <w:b/>
          <w:noProof/>
          <w:sz w:val="24"/>
          <w:szCs w:val="24"/>
          <w:lang w:val="en-GB"/>
        </w:rPr>
      </w:pPr>
      <w:r w:rsidRPr="00D84906">
        <w:rPr>
          <w:noProof/>
          <w:sz w:val="24"/>
          <w:szCs w:val="24"/>
          <w:lang w:val="en-GB"/>
        </w:rPr>
        <w:tab/>
      </w:r>
      <w:r w:rsidRPr="00D84906">
        <w:rPr>
          <w:noProof/>
          <w:sz w:val="24"/>
          <w:szCs w:val="24"/>
          <w:lang w:val="en-GB"/>
        </w:rPr>
        <w:tab/>
        <w:t>У вези са</w:t>
      </w:r>
      <w:r w:rsidRPr="00D84906">
        <w:rPr>
          <w:b/>
          <w:noProof/>
          <w:sz w:val="24"/>
          <w:szCs w:val="24"/>
          <w:lang w:val="en-GB"/>
        </w:rPr>
        <w:t xml:space="preserve"> утицајем на животну средину</w:t>
      </w:r>
      <w:r w:rsidRPr="00D84906">
        <w:rPr>
          <w:noProof/>
          <w:sz w:val="24"/>
          <w:szCs w:val="24"/>
          <w:lang w:val="en-GB"/>
        </w:rPr>
        <w:t>,</w:t>
      </w:r>
      <w:r w:rsidRPr="00D84906">
        <w:rPr>
          <w:b/>
          <w:noProof/>
          <w:sz w:val="24"/>
          <w:szCs w:val="24"/>
          <w:lang w:val="en-GB"/>
        </w:rPr>
        <w:t xml:space="preserve"> </w:t>
      </w:r>
      <w:r w:rsidRPr="00D84906">
        <w:rPr>
          <w:noProof/>
          <w:sz w:val="24"/>
          <w:szCs w:val="24"/>
          <w:lang w:val="en-GB"/>
        </w:rPr>
        <w:t xml:space="preserve">утврђено је да </w:t>
      </w:r>
      <w:r>
        <w:rPr>
          <w:noProof/>
          <w:sz w:val="24"/>
          <w:szCs w:val="24"/>
          <w:lang w:val="sr-Cyrl-BA"/>
        </w:rPr>
        <w:t>Нацрт закона</w:t>
      </w:r>
      <w:r w:rsidRPr="00D84906">
        <w:rPr>
          <w:noProof/>
          <w:sz w:val="24"/>
          <w:szCs w:val="24"/>
          <w:lang w:val="en-GB"/>
        </w:rPr>
        <w:t xml:space="preserve"> не</w:t>
      </w:r>
      <w:r w:rsidRPr="00D84906">
        <w:rPr>
          <w:noProof/>
          <w:sz w:val="24"/>
          <w:szCs w:val="24"/>
          <w:lang w:val="sr-Cyrl-BA"/>
        </w:rPr>
        <w:t xml:space="preserve">ма </w:t>
      </w:r>
      <w:r>
        <w:rPr>
          <w:noProof/>
          <w:sz w:val="24"/>
          <w:szCs w:val="24"/>
          <w:lang w:val="sr-Cyrl-BA"/>
        </w:rPr>
        <w:t xml:space="preserve">директног </w:t>
      </w:r>
      <w:r w:rsidRPr="00D84906">
        <w:rPr>
          <w:noProof/>
          <w:sz w:val="24"/>
          <w:szCs w:val="24"/>
          <w:lang w:val="sr-Cyrl-BA"/>
        </w:rPr>
        <w:t>утицаја</w:t>
      </w:r>
      <w:r>
        <w:rPr>
          <w:noProof/>
          <w:sz w:val="24"/>
          <w:szCs w:val="24"/>
          <w:lang w:val="en-GB"/>
        </w:rPr>
        <w:t xml:space="preserve">, </w:t>
      </w:r>
      <w:r>
        <w:rPr>
          <w:noProof/>
          <w:sz w:val="24"/>
          <w:szCs w:val="24"/>
          <w:lang w:val="sr-Cyrl-BA"/>
        </w:rPr>
        <w:t xml:space="preserve">али се током </w:t>
      </w:r>
      <w:r w:rsidRPr="00B61D87">
        <w:rPr>
          <w:noProof/>
          <w:sz w:val="24"/>
          <w:szCs w:val="24"/>
          <w:lang w:val="en-GB"/>
        </w:rPr>
        <w:t>израд</w:t>
      </w:r>
      <w:r>
        <w:rPr>
          <w:noProof/>
          <w:sz w:val="24"/>
          <w:szCs w:val="24"/>
          <w:lang w:val="sr-Cyrl-BA"/>
        </w:rPr>
        <w:t>е</w:t>
      </w:r>
      <w:r w:rsidRPr="00B61D87">
        <w:rPr>
          <w:noProof/>
          <w:sz w:val="24"/>
          <w:szCs w:val="24"/>
          <w:lang w:val="en-GB"/>
        </w:rPr>
        <w:t xml:space="preserve"> </w:t>
      </w:r>
      <w:r>
        <w:rPr>
          <w:noProof/>
          <w:sz w:val="24"/>
          <w:szCs w:val="24"/>
          <w:lang w:val="sr-Cyrl-BA"/>
        </w:rPr>
        <w:t xml:space="preserve">текста Нацрта закона </w:t>
      </w:r>
      <w:r w:rsidRPr="00B61D87">
        <w:rPr>
          <w:noProof/>
          <w:sz w:val="24"/>
          <w:szCs w:val="24"/>
          <w:lang w:val="en-GB"/>
        </w:rPr>
        <w:t xml:space="preserve">водило рачуна о заштити и очувању природних ресурса. </w:t>
      </w:r>
    </w:p>
    <w:p w14:paraId="6309204A" w14:textId="77777777" w:rsidR="00A362D6" w:rsidRPr="000B46BA" w:rsidRDefault="00A362D6" w:rsidP="00A362D6">
      <w:pPr>
        <w:spacing w:after="0" w:line="240" w:lineRule="auto"/>
        <w:ind w:firstLine="709"/>
        <w:jc w:val="both"/>
        <w:rPr>
          <w:noProof/>
          <w:sz w:val="24"/>
          <w:szCs w:val="24"/>
          <w:lang w:val="sr-Cyrl-BA"/>
        </w:rPr>
      </w:pPr>
      <w:r w:rsidRPr="00D84906">
        <w:rPr>
          <w:noProof/>
          <w:sz w:val="24"/>
          <w:szCs w:val="24"/>
          <w:lang w:val="en-GB"/>
        </w:rPr>
        <w:lastRenderedPageBreak/>
        <w:t xml:space="preserve">У погледу осталих методолошких корака процјене утицаја прописа, утврђено је да </w:t>
      </w:r>
      <w:r>
        <w:rPr>
          <w:noProof/>
          <w:sz w:val="24"/>
          <w:szCs w:val="24"/>
          <w:lang w:val="en-GB"/>
        </w:rPr>
        <w:t xml:space="preserve">су </w:t>
      </w:r>
      <w:r>
        <w:rPr>
          <w:noProof/>
          <w:sz w:val="24"/>
          <w:szCs w:val="24"/>
          <w:lang w:val="sr-Cyrl-BA"/>
        </w:rPr>
        <w:t xml:space="preserve">обављене </w:t>
      </w:r>
      <w:r w:rsidRPr="000B46BA">
        <w:rPr>
          <w:b/>
          <w:noProof/>
          <w:sz w:val="24"/>
          <w:szCs w:val="24"/>
          <w:lang w:val="en-GB"/>
        </w:rPr>
        <w:t>консултације</w:t>
      </w:r>
      <w:r>
        <w:rPr>
          <w:noProof/>
          <w:sz w:val="24"/>
          <w:szCs w:val="24"/>
          <w:lang w:val="sr-Cyrl-BA"/>
        </w:rPr>
        <w:t xml:space="preserve"> са</w:t>
      </w:r>
      <w:r w:rsidRPr="00420845">
        <w:rPr>
          <w:bCs/>
          <w:noProof/>
          <w:sz w:val="24"/>
          <w:szCs w:val="24"/>
          <w:lang w:val="sr-Cyrl-BA"/>
        </w:rPr>
        <w:t xml:space="preserve"> Привредн</w:t>
      </w:r>
      <w:r>
        <w:rPr>
          <w:bCs/>
          <w:noProof/>
          <w:sz w:val="24"/>
          <w:szCs w:val="24"/>
          <w:lang w:val="sr-Cyrl-BA"/>
        </w:rPr>
        <w:t>ом комором</w:t>
      </w:r>
      <w:r w:rsidRPr="00420845">
        <w:rPr>
          <w:bCs/>
          <w:noProof/>
          <w:sz w:val="24"/>
          <w:szCs w:val="24"/>
          <w:lang w:val="sr-Cyrl-BA"/>
        </w:rPr>
        <w:t xml:space="preserve"> Републике Српске, Комор</w:t>
      </w:r>
      <w:r>
        <w:rPr>
          <w:bCs/>
          <w:noProof/>
          <w:sz w:val="24"/>
          <w:szCs w:val="24"/>
          <w:lang w:val="sr-Cyrl-BA"/>
        </w:rPr>
        <w:t>ом</w:t>
      </w:r>
      <w:r w:rsidRPr="00420845">
        <w:rPr>
          <w:bCs/>
          <w:noProof/>
          <w:sz w:val="24"/>
          <w:szCs w:val="24"/>
          <w:lang w:val="sr-Cyrl-BA"/>
        </w:rPr>
        <w:t xml:space="preserve"> самосталних предузетника Републике Српске, туристички</w:t>
      </w:r>
      <w:r>
        <w:rPr>
          <w:bCs/>
          <w:noProof/>
          <w:sz w:val="24"/>
          <w:szCs w:val="24"/>
          <w:lang w:val="sr-Cyrl-BA"/>
        </w:rPr>
        <w:t>м</w:t>
      </w:r>
      <w:r w:rsidRPr="00420845">
        <w:rPr>
          <w:bCs/>
          <w:noProof/>
          <w:sz w:val="24"/>
          <w:szCs w:val="24"/>
          <w:lang w:val="sr-Cyrl-BA"/>
        </w:rPr>
        <w:t xml:space="preserve"> организација</w:t>
      </w:r>
      <w:r>
        <w:rPr>
          <w:bCs/>
          <w:noProof/>
          <w:sz w:val="24"/>
          <w:szCs w:val="24"/>
          <w:lang w:val="sr-Cyrl-BA"/>
        </w:rPr>
        <w:t>ма</w:t>
      </w:r>
      <w:r w:rsidRPr="00420845">
        <w:rPr>
          <w:bCs/>
          <w:noProof/>
          <w:sz w:val="24"/>
          <w:szCs w:val="24"/>
          <w:lang w:val="sr-Cyrl-BA"/>
        </w:rPr>
        <w:t xml:space="preserve"> општина и градова</w:t>
      </w:r>
      <w:r>
        <w:rPr>
          <w:bCs/>
          <w:noProof/>
          <w:sz w:val="24"/>
          <w:szCs w:val="24"/>
          <w:lang w:val="sr-Cyrl-BA"/>
        </w:rPr>
        <w:t xml:space="preserve"> и</w:t>
      </w:r>
      <w:r w:rsidRPr="00420845">
        <w:rPr>
          <w:bCs/>
          <w:noProof/>
          <w:sz w:val="24"/>
          <w:szCs w:val="24"/>
          <w:lang w:val="sr-Cyrl-BA"/>
        </w:rPr>
        <w:t xml:space="preserve"> Савез</w:t>
      </w:r>
      <w:r>
        <w:rPr>
          <w:bCs/>
          <w:noProof/>
          <w:sz w:val="24"/>
          <w:szCs w:val="24"/>
          <w:lang w:val="sr-Cyrl-BA"/>
        </w:rPr>
        <w:t>ом</w:t>
      </w:r>
      <w:r w:rsidRPr="00420845">
        <w:rPr>
          <w:bCs/>
          <w:noProof/>
          <w:sz w:val="24"/>
          <w:szCs w:val="24"/>
          <w:lang w:val="sr-Cyrl-BA"/>
        </w:rPr>
        <w:t xml:space="preserve"> општина и градова Републике Српске</w:t>
      </w:r>
      <w:r>
        <w:rPr>
          <w:bCs/>
          <w:noProof/>
          <w:sz w:val="24"/>
          <w:szCs w:val="24"/>
          <w:lang w:val="sr-Cyrl-BA"/>
        </w:rPr>
        <w:t>. О</w:t>
      </w:r>
      <w:r w:rsidRPr="00420845">
        <w:rPr>
          <w:bCs/>
          <w:noProof/>
          <w:sz w:val="24"/>
          <w:szCs w:val="24"/>
          <w:lang w:val="sr-Cyrl-BA"/>
        </w:rPr>
        <w:t xml:space="preserve">брађивач прописа је </w:t>
      </w:r>
      <w:r>
        <w:rPr>
          <w:bCs/>
          <w:noProof/>
          <w:sz w:val="24"/>
          <w:szCs w:val="24"/>
          <w:lang w:val="sr-Cyrl-BA"/>
        </w:rPr>
        <w:t>оправдане</w:t>
      </w:r>
      <w:r w:rsidRPr="00420845">
        <w:rPr>
          <w:bCs/>
          <w:noProof/>
          <w:sz w:val="24"/>
          <w:szCs w:val="24"/>
          <w:lang w:val="sr-Cyrl-BA"/>
        </w:rPr>
        <w:t xml:space="preserve"> с</w:t>
      </w:r>
      <w:r>
        <w:rPr>
          <w:bCs/>
          <w:noProof/>
          <w:sz w:val="24"/>
          <w:szCs w:val="24"/>
          <w:lang w:val="sr-Cyrl-BA"/>
        </w:rPr>
        <w:t xml:space="preserve">угестије и примједбе уградио у </w:t>
      </w:r>
      <w:r w:rsidRPr="00420845">
        <w:rPr>
          <w:bCs/>
          <w:noProof/>
          <w:sz w:val="24"/>
          <w:szCs w:val="24"/>
          <w:lang w:val="sr-Cyrl-BA"/>
        </w:rPr>
        <w:t xml:space="preserve">текст </w:t>
      </w:r>
      <w:r>
        <w:rPr>
          <w:bCs/>
          <w:noProof/>
          <w:sz w:val="24"/>
          <w:szCs w:val="24"/>
          <w:lang w:val="sr-Cyrl-BA"/>
        </w:rPr>
        <w:t>Нацрта закона</w:t>
      </w:r>
      <w:r w:rsidRPr="00420845">
        <w:rPr>
          <w:bCs/>
          <w:noProof/>
          <w:sz w:val="24"/>
          <w:szCs w:val="24"/>
          <w:lang w:val="sr-Cyrl-BA"/>
        </w:rPr>
        <w:t xml:space="preserve">. </w:t>
      </w:r>
    </w:p>
    <w:p w14:paraId="70289D28" w14:textId="77777777" w:rsidR="00A362D6" w:rsidRPr="00D84906" w:rsidRDefault="00A362D6" w:rsidP="00A362D6">
      <w:pPr>
        <w:spacing w:after="0" w:line="240" w:lineRule="auto"/>
        <w:ind w:firstLine="720"/>
        <w:jc w:val="both"/>
        <w:rPr>
          <w:rFonts w:cs="Calibri"/>
          <w:bCs/>
          <w:noProof/>
          <w:sz w:val="24"/>
          <w:szCs w:val="24"/>
          <w:lang w:val="sr-Cyrl-BA"/>
        </w:rPr>
      </w:pPr>
      <w:r w:rsidRPr="00D84906">
        <w:rPr>
          <w:noProof/>
          <w:sz w:val="24"/>
          <w:szCs w:val="24"/>
          <w:lang w:val="en-GB"/>
        </w:rPr>
        <w:t xml:space="preserve">Када је у питању </w:t>
      </w:r>
      <w:r w:rsidRPr="00D84906">
        <w:rPr>
          <w:noProof/>
          <w:sz w:val="24"/>
          <w:szCs w:val="24"/>
          <w:lang w:val="sr-Cyrl-BA"/>
        </w:rPr>
        <w:t>праћење</w:t>
      </w:r>
      <w:r w:rsidRPr="00D84906">
        <w:rPr>
          <w:noProof/>
          <w:sz w:val="24"/>
          <w:szCs w:val="24"/>
          <w:lang w:val="en-GB"/>
        </w:rPr>
        <w:t xml:space="preserve"> </w:t>
      </w:r>
      <w:r w:rsidRPr="00D84906">
        <w:rPr>
          <w:b/>
          <w:noProof/>
          <w:sz w:val="24"/>
          <w:szCs w:val="24"/>
          <w:lang w:val="en-GB"/>
        </w:rPr>
        <w:t>спровођења прописа</w:t>
      </w:r>
      <w:r w:rsidRPr="00D84906">
        <w:rPr>
          <w:noProof/>
          <w:sz w:val="24"/>
          <w:szCs w:val="24"/>
          <w:lang w:val="en-GB"/>
        </w:rPr>
        <w:t>,</w:t>
      </w:r>
      <w:r w:rsidRPr="00D84906">
        <w:rPr>
          <w:rFonts w:cs="Calibri"/>
          <w:bCs/>
          <w:noProof/>
          <w:sz w:val="24"/>
          <w:szCs w:val="24"/>
          <w:lang w:val="sr-Cyrl-BA"/>
        </w:rPr>
        <w:t xml:space="preserve"> о</w:t>
      </w:r>
      <w:r>
        <w:rPr>
          <w:rFonts w:cs="Calibri"/>
          <w:bCs/>
          <w:noProof/>
          <w:sz w:val="24"/>
          <w:szCs w:val="24"/>
          <w:lang w:val="sr-Cyrl-BA"/>
        </w:rPr>
        <w:t xml:space="preserve">брађивач наводи </w:t>
      </w:r>
      <w:r w:rsidRPr="00D84906">
        <w:rPr>
          <w:rFonts w:cs="Calibri"/>
          <w:bCs/>
          <w:noProof/>
          <w:sz w:val="24"/>
          <w:szCs w:val="24"/>
          <w:lang w:val="sr-Cyrl-BA"/>
        </w:rPr>
        <w:t xml:space="preserve">да ће </w:t>
      </w:r>
      <w:r>
        <w:rPr>
          <w:rFonts w:cs="Calibri"/>
          <w:bCs/>
          <w:noProof/>
          <w:sz w:val="24"/>
          <w:szCs w:val="24"/>
          <w:lang w:val="sr-Cyrl-BA"/>
        </w:rPr>
        <w:t xml:space="preserve">     у</w:t>
      </w:r>
      <w:r w:rsidRPr="00391820">
        <w:rPr>
          <w:rFonts w:cs="Calibri"/>
          <w:bCs/>
          <w:noProof/>
          <w:sz w:val="24"/>
          <w:szCs w:val="24"/>
          <w:lang w:val="sr-Cyrl-BA"/>
        </w:rPr>
        <w:t>правни надзор над спровођењем закона врши</w:t>
      </w:r>
      <w:r>
        <w:rPr>
          <w:rFonts w:cs="Calibri"/>
          <w:bCs/>
          <w:noProof/>
          <w:sz w:val="24"/>
          <w:szCs w:val="24"/>
          <w:lang w:val="sr-Cyrl-BA"/>
        </w:rPr>
        <w:t>ти</w:t>
      </w:r>
      <w:r w:rsidRPr="00391820">
        <w:rPr>
          <w:rFonts w:cs="Calibri"/>
          <w:bCs/>
          <w:noProof/>
          <w:sz w:val="24"/>
          <w:szCs w:val="24"/>
          <w:lang w:val="sr-Cyrl-BA"/>
        </w:rPr>
        <w:t xml:space="preserve"> </w:t>
      </w:r>
      <w:r>
        <w:rPr>
          <w:rFonts w:cs="Calibri"/>
          <w:bCs/>
          <w:noProof/>
          <w:sz w:val="24"/>
          <w:szCs w:val="24"/>
          <w:lang w:val="sr-Cyrl-BA"/>
        </w:rPr>
        <w:t>ресорно м</w:t>
      </w:r>
      <w:r w:rsidRPr="00391820">
        <w:rPr>
          <w:rFonts w:cs="Calibri"/>
          <w:bCs/>
          <w:noProof/>
          <w:sz w:val="24"/>
          <w:szCs w:val="24"/>
          <w:lang w:val="sr-Cyrl-BA"/>
        </w:rPr>
        <w:t>инистарство</w:t>
      </w:r>
      <w:r>
        <w:rPr>
          <w:rFonts w:cs="Calibri"/>
          <w:bCs/>
          <w:noProof/>
          <w:sz w:val="24"/>
          <w:szCs w:val="24"/>
          <w:lang w:val="sr-Cyrl-BA"/>
        </w:rPr>
        <w:t>, а инспе</w:t>
      </w:r>
      <w:r w:rsidRPr="00391820">
        <w:rPr>
          <w:rFonts w:cs="Calibri"/>
          <w:bCs/>
          <w:noProof/>
          <w:sz w:val="24"/>
          <w:szCs w:val="24"/>
          <w:lang w:val="sr-Cyrl-BA"/>
        </w:rPr>
        <w:t>кцијски надзор Републичка управа за инспекцијске послове и посебне организационе јединице за обављање инспекцијских послова у градској, односно општинској управи јединица локалне самоуправе посредством тржишног инспектора, здравственог инспектора, саобраћајног инспектора, те урбанистичко</w:t>
      </w:r>
      <w:r>
        <w:rPr>
          <w:rFonts w:cs="Calibri"/>
          <w:bCs/>
          <w:noProof/>
          <w:sz w:val="24"/>
          <w:szCs w:val="24"/>
          <w:lang w:val="sr-Cyrl-BA"/>
        </w:rPr>
        <w:t xml:space="preserve"> – </w:t>
      </w:r>
      <w:r w:rsidRPr="00391820">
        <w:rPr>
          <w:rFonts w:cs="Calibri"/>
          <w:bCs/>
          <w:noProof/>
          <w:sz w:val="24"/>
          <w:szCs w:val="24"/>
          <w:lang w:val="sr-Cyrl-BA"/>
        </w:rPr>
        <w:t>грађевинског</w:t>
      </w:r>
      <w:r>
        <w:rPr>
          <w:rFonts w:cs="Calibri"/>
          <w:bCs/>
          <w:noProof/>
          <w:sz w:val="24"/>
          <w:szCs w:val="24"/>
          <w:lang w:val="sr-Cyrl-BA"/>
        </w:rPr>
        <w:t xml:space="preserve"> </w:t>
      </w:r>
      <w:r w:rsidRPr="00391820">
        <w:rPr>
          <w:rFonts w:cs="Calibri"/>
          <w:bCs/>
          <w:noProof/>
          <w:sz w:val="24"/>
          <w:szCs w:val="24"/>
          <w:lang w:val="sr-Cyrl-BA"/>
        </w:rPr>
        <w:t>и еколошког инспектора.</w:t>
      </w:r>
      <w:r>
        <w:rPr>
          <w:rFonts w:cs="Calibri"/>
          <w:bCs/>
          <w:noProof/>
          <w:sz w:val="24"/>
          <w:szCs w:val="24"/>
          <w:lang w:val="sr-Cyrl-BA"/>
        </w:rPr>
        <w:t xml:space="preserve"> Кључни показатељи за вредновање ефеката примјене закона биће б</w:t>
      </w:r>
      <w:r w:rsidRPr="00391820">
        <w:rPr>
          <w:rFonts w:cs="Calibri"/>
          <w:bCs/>
          <w:noProof/>
          <w:sz w:val="24"/>
          <w:szCs w:val="24"/>
          <w:lang w:val="sr-Cyrl-BA"/>
        </w:rPr>
        <w:t>рој издатих лиценци,</w:t>
      </w:r>
      <w:r>
        <w:rPr>
          <w:rFonts w:cs="Calibri"/>
          <w:bCs/>
          <w:noProof/>
          <w:sz w:val="24"/>
          <w:szCs w:val="24"/>
          <w:lang w:val="sr-Cyrl-BA"/>
        </w:rPr>
        <w:t xml:space="preserve"> у</w:t>
      </w:r>
      <w:r w:rsidRPr="00391820">
        <w:rPr>
          <w:rFonts w:cs="Calibri"/>
          <w:bCs/>
          <w:noProof/>
          <w:sz w:val="24"/>
          <w:szCs w:val="24"/>
          <w:lang w:val="sr-Cyrl-BA"/>
        </w:rPr>
        <w:t>купн</w:t>
      </w:r>
      <w:r>
        <w:rPr>
          <w:rFonts w:cs="Calibri"/>
          <w:bCs/>
          <w:noProof/>
          <w:sz w:val="24"/>
          <w:szCs w:val="24"/>
          <w:lang w:val="sr-Cyrl-BA"/>
        </w:rPr>
        <w:t>а</w:t>
      </w:r>
      <w:r w:rsidRPr="00391820">
        <w:rPr>
          <w:rFonts w:cs="Calibri"/>
          <w:bCs/>
          <w:noProof/>
          <w:sz w:val="24"/>
          <w:szCs w:val="24"/>
          <w:lang w:val="sr-Cyrl-BA"/>
        </w:rPr>
        <w:t xml:space="preserve"> туристичк</w:t>
      </w:r>
      <w:r>
        <w:rPr>
          <w:rFonts w:cs="Calibri"/>
          <w:bCs/>
          <w:noProof/>
          <w:sz w:val="24"/>
          <w:szCs w:val="24"/>
          <w:lang w:val="sr-Cyrl-BA"/>
        </w:rPr>
        <w:t>а потрошња</w:t>
      </w:r>
      <w:r w:rsidRPr="00391820">
        <w:rPr>
          <w:rFonts w:cs="Calibri"/>
          <w:bCs/>
          <w:noProof/>
          <w:sz w:val="24"/>
          <w:szCs w:val="24"/>
          <w:lang w:val="sr-Cyrl-BA"/>
        </w:rPr>
        <w:t>,</w:t>
      </w:r>
      <w:r>
        <w:rPr>
          <w:rFonts w:cs="Calibri"/>
          <w:bCs/>
          <w:noProof/>
          <w:sz w:val="24"/>
          <w:szCs w:val="24"/>
          <w:lang w:val="sr-Cyrl-BA"/>
        </w:rPr>
        <w:t xml:space="preserve"> резултати</w:t>
      </w:r>
      <w:r w:rsidRPr="00391820">
        <w:rPr>
          <w:rFonts w:cs="Calibri"/>
          <w:bCs/>
          <w:noProof/>
          <w:sz w:val="24"/>
          <w:szCs w:val="24"/>
          <w:lang w:val="sr-Cyrl-BA"/>
        </w:rPr>
        <w:t xml:space="preserve"> спроведених инспекцијских надзора</w:t>
      </w:r>
      <w:r>
        <w:rPr>
          <w:rFonts w:cs="Calibri"/>
          <w:bCs/>
          <w:noProof/>
          <w:sz w:val="24"/>
          <w:szCs w:val="24"/>
          <w:lang w:val="sr-Cyrl-BA"/>
        </w:rPr>
        <w:t xml:space="preserve"> и н</w:t>
      </w:r>
      <w:r w:rsidRPr="00391820">
        <w:rPr>
          <w:rFonts w:cs="Calibri"/>
          <w:bCs/>
          <w:noProof/>
          <w:sz w:val="24"/>
          <w:szCs w:val="24"/>
          <w:lang w:val="sr-Cyrl-BA"/>
        </w:rPr>
        <w:t>иво усклађ</w:t>
      </w:r>
      <w:r>
        <w:rPr>
          <w:rFonts w:cs="Calibri"/>
          <w:bCs/>
          <w:noProof/>
          <w:sz w:val="24"/>
          <w:szCs w:val="24"/>
          <w:lang w:val="sr-Cyrl-BA"/>
        </w:rPr>
        <w:t>ености закона са директивама Европске уније.</w:t>
      </w:r>
    </w:p>
    <w:p w14:paraId="61220569" w14:textId="77777777" w:rsidR="00A362D6" w:rsidRDefault="00A362D6" w:rsidP="00A362D6">
      <w:pPr>
        <w:spacing w:after="0" w:line="240" w:lineRule="auto"/>
        <w:ind w:firstLine="720"/>
        <w:jc w:val="both"/>
        <w:rPr>
          <w:b/>
          <w:noProof/>
          <w:sz w:val="24"/>
          <w:szCs w:val="24"/>
          <w:lang w:val="en-GB"/>
        </w:rPr>
      </w:pPr>
      <w:r w:rsidRPr="00D84906">
        <w:rPr>
          <w:noProof/>
          <w:sz w:val="24"/>
          <w:szCs w:val="24"/>
          <w:lang w:val="en-GB"/>
        </w:rPr>
        <w:t>Министарство привреде и предузетништва утврдило је да је обрађивач, приликом спровођења процјене утицаја прописа, поступио у складу с</w:t>
      </w:r>
      <w:r w:rsidRPr="00D84906">
        <w:rPr>
          <w:noProof/>
          <w:sz w:val="24"/>
          <w:szCs w:val="24"/>
          <w:lang w:val="sr-Cyrl-BA"/>
        </w:rPr>
        <w:t>а</w:t>
      </w:r>
      <w:r w:rsidRPr="00D84906">
        <w:rPr>
          <w:noProof/>
          <w:sz w:val="24"/>
          <w:szCs w:val="24"/>
          <w:lang w:val="en-GB"/>
        </w:rPr>
        <w:t xml:space="preserve"> Одлуком о процјени утицаја прописа.</w:t>
      </w:r>
      <w:r w:rsidRPr="00D84906">
        <w:rPr>
          <w:b/>
          <w:noProof/>
          <w:sz w:val="24"/>
          <w:szCs w:val="24"/>
          <w:lang w:val="en-GB"/>
        </w:rPr>
        <w:t xml:space="preserve"> </w:t>
      </w:r>
    </w:p>
    <w:p w14:paraId="10D85E84" w14:textId="32F0DB2D" w:rsidR="002C79CB" w:rsidRDefault="00A362D6" w:rsidP="00A362D6">
      <w:pPr>
        <w:spacing w:after="0" w:line="240" w:lineRule="auto"/>
        <w:ind w:firstLine="720"/>
        <w:jc w:val="both"/>
        <w:rPr>
          <w:noProof/>
          <w:sz w:val="24"/>
          <w:szCs w:val="24"/>
        </w:rPr>
      </w:pPr>
      <w:r w:rsidRPr="00AD1B13">
        <w:rPr>
          <w:noProof/>
          <w:sz w:val="24"/>
          <w:szCs w:val="24"/>
        </w:rPr>
        <w:t>Сугерише се обрађивачу да поступи у складу са тачком V Одлуке о процјен</w:t>
      </w:r>
      <w:r w:rsidRPr="00AD1B13">
        <w:rPr>
          <w:noProof/>
          <w:sz w:val="24"/>
          <w:szCs w:val="24"/>
          <w:lang w:val="sr-Cyrl-BA"/>
        </w:rPr>
        <w:t>и</w:t>
      </w:r>
      <w:r w:rsidRPr="00AD1B13">
        <w:rPr>
          <w:noProof/>
          <w:sz w:val="24"/>
          <w:szCs w:val="24"/>
        </w:rPr>
        <w:t xml:space="preserve"> утицаја прописа приликом израде подзаконск</w:t>
      </w:r>
      <w:r w:rsidRPr="00AD1B13">
        <w:rPr>
          <w:noProof/>
          <w:sz w:val="24"/>
          <w:szCs w:val="24"/>
          <w:lang w:val="sr-Cyrl-BA"/>
        </w:rPr>
        <w:t>их</w:t>
      </w:r>
      <w:r w:rsidRPr="00AD1B13">
        <w:rPr>
          <w:noProof/>
          <w:sz w:val="24"/>
          <w:szCs w:val="24"/>
        </w:rPr>
        <w:t xml:space="preserve"> ак</w:t>
      </w:r>
      <w:r w:rsidRPr="00AD1B13">
        <w:rPr>
          <w:noProof/>
          <w:sz w:val="24"/>
          <w:szCs w:val="24"/>
          <w:lang w:val="sr-Cyrl-BA"/>
        </w:rPr>
        <w:t>а</w:t>
      </w:r>
      <w:r w:rsidRPr="00AD1B13">
        <w:rPr>
          <w:noProof/>
          <w:sz w:val="24"/>
          <w:szCs w:val="24"/>
        </w:rPr>
        <w:t>та.</w:t>
      </w:r>
    </w:p>
    <w:p w14:paraId="5D15234A" w14:textId="77777777" w:rsidR="00A362D6" w:rsidRPr="00A362D6" w:rsidRDefault="00A362D6" w:rsidP="00A362D6">
      <w:pPr>
        <w:spacing w:after="0" w:line="240" w:lineRule="auto"/>
        <w:ind w:firstLine="720"/>
        <w:jc w:val="both"/>
        <w:rPr>
          <w:noProof/>
          <w:sz w:val="24"/>
          <w:szCs w:val="24"/>
        </w:rPr>
      </w:pPr>
    </w:p>
    <w:p w14:paraId="1257EFE9" w14:textId="724309B5" w:rsidR="005F6A53" w:rsidRPr="00B3052D" w:rsidRDefault="00834CE7" w:rsidP="005F6A53">
      <w:pPr>
        <w:pStyle w:val="NoSpacing"/>
        <w:tabs>
          <w:tab w:val="left" w:pos="540"/>
        </w:tabs>
        <w:jc w:val="both"/>
        <w:rPr>
          <w:rFonts w:ascii="Cambria" w:hAnsi="Cambria" w:cs="Calibri"/>
          <w:b/>
          <w:sz w:val="26"/>
          <w:szCs w:val="26"/>
          <w:lang w:val="sr-Cyrl-BA" w:eastAsia="bs-Latn-BA"/>
        </w:rPr>
      </w:pPr>
      <w:r w:rsidRPr="00B3052D">
        <w:rPr>
          <w:rFonts w:ascii="Cambria" w:hAnsi="Cambria" w:cs="Calibri"/>
          <w:b/>
          <w:sz w:val="26"/>
          <w:szCs w:val="26"/>
          <w:lang w:val="sr-Cyrl-BA" w:eastAsia="bs-Latn-BA"/>
        </w:rPr>
        <w:t xml:space="preserve">VII  </w:t>
      </w:r>
      <w:r w:rsidR="005F6A53" w:rsidRPr="00B3052D">
        <w:rPr>
          <w:rFonts w:ascii="Cambria" w:hAnsi="Cambria" w:cs="Calibri"/>
          <w:b/>
          <w:sz w:val="26"/>
          <w:szCs w:val="26"/>
          <w:lang w:val="sr-Cyrl-BA" w:eastAsia="bs-Latn-BA"/>
        </w:rPr>
        <w:t>УЧЕШЋЕ ЈАВНОСТИ У ПОСТУПКУ ИЗРАДЕ НАЦРТА ЗАКОНА</w:t>
      </w:r>
    </w:p>
    <w:p w14:paraId="073E6FD6" w14:textId="77777777" w:rsidR="00744817" w:rsidRPr="00B3052D" w:rsidRDefault="00744817" w:rsidP="005F6A53">
      <w:pPr>
        <w:pStyle w:val="NoSpacing"/>
        <w:tabs>
          <w:tab w:val="left" w:pos="540"/>
        </w:tabs>
        <w:jc w:val="both"/>
        <w:rPr>
          <w:rFonts w:ascii="Cambria" w:hAnsi="Cambria" w:cs="Calibri"/>
          <w:b/>
          <w:sz w:val="24"/>
          <w:szCs w:val="24"/>
          <w:lang w:val="sr-Cyrl-BA" w:eastAsia="bs-Latn-BA"/>
        </w:rPr>
      </w:pPr>
    </w:p>
    <w:p w14:paraId="599ACE5C" w14:textId="0C951458" w:rsidR="00CB6AB4" w:rsidRDefault="008F60AC" w:rsidP="0087058C">
      <w:pPr>
        <w:pStyle w:val="NoSpacing"/>
        <w:tabs>
          <w:tab w:val="left" w:pos="540"/>
        </w:tabs>
        <w:jc w:val="both"/>
        <w:rPr>
          <w:rFonts w:asciiTheme="minorHAnsi" w:hAnsiTheme="minorHAnsi" w:cstheme="minorHAnsi"/>
          <w:sz w:val="24"/>
          <w:szCs w:val="24"/>
          <w:lang w:val="sr-Cyrl-BA" w:eastAsia="bs-Latn-BA"/>
        </w:rPr>
      </w:pPr>
      <w:r w:rsidRPr="00B3052D">
        <w:rPr>
          <w:rFonts w:asciiTheme="minorHAnsi" w:hAnsiTheme="minorHAnsi" w:cstheme="minorHAnsi"/>
          <w:sz w:val="24"/>
          <w:szCs w:val="24"/>
          <w:lang w:val="sr-Cyrl-BA" w:eastAsia="bs-Latn-BA"/>
        </w:rPr>
        <w:tab/>
      </w:r>
      <w:r w:rsidR="005F6A53" w:rsidRPr="00B3052D">
        <w:rPr>
          <w:rFonts w:asciiTheme="minorHAnsi" w:hAnsiTheme="minorHAnsi" w:cstheme="minorHAnsi"/>
          <w:sz w:val="24"/>
          <w:szCs w:val="24"/>
          <w:lang w:val="sr-Cyrl-BA" w:eastAsia="bs-Latn-BA"/>
        </w:rPr>
        <w:t xml:space="preserve">У поступку израде предметног Нацрта закона обављене су консултације са пословним субјектима у области туризма и угоститељства, </w:t>
      </w:r>
      <w:r w:rsidR="00744817" w:rsidRPr="00B3052D">
        <w:rPr>
          <w:rFonts w:asciiTheme="minorHAnsi" w:hAnsiTheme="minorHAnsi" w:cstheme="minorHAnsi"/>
          <w:sz w:val="24"/>
          <w:szCs w:val="24"/>
          <w:lang w:val="sr-Cyrl-BA" w:eastAsia="bs-Latn-BA"/>
        </w:rPr>
        <w:t xml:space="preserve">у складу са Смјерницама за консултације у изради прописа и других општих аката („Службени гласник Републике Српске“, број 86/22), </w:t>
      </w:r>
      <w:r w:rsidR="005F6A53" w:rsidRPr="00B3052D">
        <w:rPr>
          <w:rFonts w:asciiTheme="minorHAnsi" w:hAnsiTheme="minorHAnsi" w:cstheme="minorHAnsi"/>
          <w:sz w:val="24"/>
          <w:szCs w:val="24"/>
          <w:lang w:val="sr-Cyrl-BA" w:eastAsia="bs-Latn-BA"/>
        </w:rPr>
        <w:t>те затражена мишљења, сугестије и коментари од Привредне коморе Републике Српске,  Коморе самосталних предузетника Републике Српске, туристичких организација општина и градова, Савеза општина и градова Републике Српске, а све у  циљу проналажења најцјелисходнијих законских рјешења која су нормирана предметним Нацртом закона.</w:t>
      </w:r>
    </w:p>
    <w:p w14:paraId="4E3A3C20" w14:textId="77777777" w:rsidR="004446B1" w:rsidRPr="00B3052D" w:rsidRDefault="004446B1" w:rsidP="0087058C">
      <w:pPr>
        <w:pStyle w:val="NoSpacing"/>
        <w:tabs>
          <w:tab w:val="left" w:pos="540"/>
        </w:tabs>
        <w:jc w:val="both"/>
        <w:rPr>
          <w:rFonts w:asciiTheme="minorHAnsi" w:hAnsiTheme="minorHAnsi" w:cstheme="minorHAnsi"/>
          <w:sz w:val="24"/>
          <w:szCs w:val="24"/>
          <w:lang w:val="sr-Cyrl-BA" w:eastAsia="bs-Latn-BA"/>
        </w:rPr>
      </w:pPr>
    </w:p>
    <w:p w14:paraId="3A7B4456" w14:textId="53DFBD36" w:rsidR="005F6A53" w:rsidRPr="00B3052D" w:rsidRDefault="00D853C0" w:rsidP="005F6A53">
      <w:pPr>
        <w:spacing w:after="0" w:line="240" w:lineRule="auto"/>
        <w:rPr>
          <w:rFonts w:ascii="Cambria" w:hAnsi="Cambria" w:cs="Calibri"/>
          <w:b/>
          <w:sz w:val="26"/>
          <w:szCs w:val="26"/>
          <w:lang w:val="sr-Cyrl-BA" w:eastAsia="bs-Latn-BA"/>
        </w:rPr>
      </w:pPr>
      <w:r w:rsidRPr="00B3052D">
        <w:rPr>
          <w:rFonts w:ascii="Cambria" w:hAnsi="Cambria" w:cs="Calibri"/>
          <w:b/>
          <w:sz w:val="26"/>
          <w:szCs w:val="26"/>
          <w:lang w:val="sr-Cyrl-BA" w:eastAsia="bs-Latn-BA"/>
        </w:rPr>
        <w:t xml:space="preserve">VIII   </w:t>
      </w:r>
      <w:r w:rsidR="005F6A53" w:rsidRPr="00B3052D">
        <w:rPr>
          <w:rFonts w:ascii="Cambria" w:hAnsi="Cambria" w:cs="Calibri"/>
          <w:b/>
          <w:sz w:val="26"/>
          <w:szCs w:val="26"/>
          <w:lang w:val="sr-Cyrl-BA" w:eastAsia="bs-Latn-BA"/>
        </w:rPr>
        <w:t xml:space="preserve">ФИНАНСИЈСКА СРЕДСТВА И ЕКОНОМСКА ОПРАВДАНОСТ </w:t>
      </w:r>
    </w:p>
    <w:p w14:paraId="6A5AA7FE" w14:textId="724235D0" w:rsidR="005F6A53" w:rsidRPr="00B3052D" w:rsidRDefault="005F6A53" w:rsidP="00C503DF">
      <w:pPr>
        <w:spacing w:after="0" w:line="240" w:lineRule="auto"/>
        <w:ind w:firstLine="540"/>
        <w:rPr>
          <w:rFonts w:ascii="Cambria" w:hAnsi="Cambria" w:cs="Calibri"/>
          <w:b/>
          <w:sz w:val="26"/>
          <w:szCs w:val="26"/>
          <w:lang w:val="sr-Cyrl-BA" w:eastAsia="bs-Latn-BA"/>
        </w:rPr>
      </w:pPr>
      <w:r w:rsidRPr="00B3052D">
        <w:rPr>
          <w:rFonts w:ascii="Cambria" w:hAnsi="Cambria" w:cs="Calibri"/>
          <w:b/>
          <w:sz w:val="26"/>
          <w:szCs w:val="26"/>
          <w:lang w:val="sr-Cyrl-BA" w:eastAsia="bs-Latn-BA"/>
        </w:rPr>
        <w:t>ДОНОШЕЊА ЗАКОНА</w:t>
      </w:r>
    </w:p>
    <w:p w14:paraId="166D610D" w14:textId="22EB742B" w:rsidR="005F6A53" w:rsidRPr="00B3052D" w:rsidRDefault="005F6A53" w:rsidP="005F6A53">
      <w:pPr>
        <w:spacing w:after="0" w:line="240" w:lineRule="auto"/>
        <w:ind w:left="10" w:right="64"/>
        <w:jc w:val="both"/>
        <w:textAlignment w:val="baseline"/>
        <w:rPr>
          <w:rFonts w:cs="Calibri"/>
          <w:noProof/>
          <w:sz w:val="24"/>
          <w:szCs w:val="24"/>
          <w:lang w:val="sr-Cyrl-BA"/>
        </w:rPr>
      </w:pPr>
      <w:r w:rsidRPr="00B3052D">
        <w:rPr>
          <w:rFonts w:cs="Calibri"/>
          <w:noProof/>
          <w:sz w:val="24"/>
          <w:szCs w:val="24"/>
          <w:lang w:val="sr-Cyrl-BA"/>
        </w:rPr>
        <w:tab/>
      </w:r>
    </w:p>
    <w:p w14:paraId="1763164B" w14:textId="3DF282AB" w:rsidR="00C503DF" w:rsidRPr="00B3052D" w:rsidRDefault="00C37EDC" w:rsidP="00C503DF">
      <w:pPr>
        <w:spacing w:after="0" w:line="240" w:lineRule="auto"/>
        <w:ind w:left="10" w:right="64"/>
        <w:jc w:val="both"/>
        <w:textAlignment w:val="baseline"/>
        <w:rPr>
          <w:rFonts w:cs="Calibri"/>
          <w:noProof/>
          <w:sz w:val="24"/>
          <w:szCs w:val="24"/>
          <w:lang w:val="sr-Cyrl-BA"/>
        </w:rPr>
      </w:pPr>
      <w:r w:rsidRPr="00B3052D">
        <w:rPr>
          <w:rFonts w:cs="Calibri"/>
          <w:bCs/>
          <w:noProof/>
          <w:sz w:val="24"/>
          <w:szCs w:val="24"/>
          <w:lang w:val="sr-Cyrl-BA"/>
        </w:rPr>
        <w:tab/>
      </w:r>
      <w:r w:rsidR="00C503DF" w:rsidRPr="00B3052D">
        <w:rPr>
          <w:rFonts w:cs="Calibri"/>
          <w:noProof/>
          <w:sz w:val="24"/>
          <w:szCs w:val="24"/>
          <w:lang w:val="sr-Cyrl-BA"/>
        </w:rPr>
        <w:t xml:space="preserve">За спровођење овог закона потребно је обезбиједити финансијска средства из буџета Републике Српске за финансирање пројеката туристичких субјеката по основу субвенција у туризму, прије свега гранта, који се у Закону о буџету води као </w:t>
      </w:r>
      <w:r w:rsidR="00C503DF" w:rsidRPr="00B3052D">
        <w:rPr>
          <w:rFonts w:cs="Calibri"/>
          <w:noProof/>
          <w:sz w:val="24"/>
          <w:szCs w:val="24"/>
          <w:lang w:val="sr-Cyrl-CS"/>
        </w:rPr>
        <w:t>К</w:t>
      </w:r>
      <w:r w:rsidR="00C503DF" w:rsidRPr="00B3052D">
        <w:rPr>
          <w:rFonts w:cs="Calibri"/>
          <w:noProof/>
          <w:sz w:val="24"/>
          <w:szCs w:val="24"/>
          <w:lang w:val="sr-Cyrl-BA"/>
        </w:rPr>
        <w:t xml:space="preserve">апитални грант за развој туризма и </w:t>
      </w:r>
      <w:r w:rsidR="00C503DF" w:rsidRPr="00B3052D">
        <w:rPr>
          <w:rFonts w:cs="Calibri"/>
          <w:noProof/>
          <w:sz w:val="24"/>
          <w:szCs w:val="24"/>
          <w:lang w:val="sr-Cyrl-CS"/>
        </w:rPr>
        <w:t>Т</w:t>
      </w:r>
      <w:r w:rsidR="00C503DF" w:rsidRPr="00B3052D">
        <w:rPr>
          <w:rFonts w:cs="Calibri"/>
          <w:noProof/>
          <w:sz w:val="24"/>
          <w:szCs w:val="24"/>
          <w:lang w:val="sr-Cyrl-BA"/>
        </w:rPr>
        <w:t xml:space="preserve">екући грант за развој туризма. </w:t>
      </w:r>
      <w:r w:rsidR="00C503DF" w:rsidRPr="00B3052D">
        <w:rPr>
          <w:rFonts w:cs="Calibri"/>
          <w:bCs/>
          <w:noProof/>
          <w:sz w:val="24"/>
          <w:szCs w:val="24"/>
          <w:lang w:val="sr-Cyrl-BA"/>
        </w:rPr>
        <w:t>У члану 91. Закона, прописано је да се у циљу усмјеравања и подстицања развоја туризма у буџету Републике Српске могу планирати средства, што подразумијева да висина обезбијеђених средстава у буџету зависи од пројекције буџета, односно динамике реализације буџета за текућу годину.</w:t>
      </w:r>
      <w:r w:rsidR="00C503DF" w:rsidRPr="00B3052D">
        <w:rPr>
          <w:rFonts w:cs="Calibri"/>
          <w:noProof/>
          <w:sz w:val="24"/>
          <w:szCs w:val="24"/>
          <w:lang w:val="sr-Cyrl-BA"/>
        </w:rPr>
        <w:t xml:space="preserve"> </w:t>
      </w:r>
      <w:r w:rsidR="00C503DF" w:rsidRPr="00B3052D">
        <w:rPr>
          <w:rFonts w:cs="Calibri"/>
          <w:bCs/>
          <w:noProof/>
          <w:sz w:val="24"/>
          <w:szCs w:val="24"/>
          <w:lang w:val="sr-Cyrl-BA"/>
        </w:rPr>
        <w:t xml:space="preserve">Такође, покретање поступка додјеле туристичких ваучера која су дефинисана чланом </w:t>
      </w:r>
      <w:r w:rsidR="00CE6749" w:rsidRPr="00B3052D">
        <w:rPr>
          <w:rFonts w:cs="Calibri"/>
          <w:bCs/>
          <w:noProof/>
          <w:sz w:val="24"/>
          <w:szCs w:val="24"/>
          <w:lang w:val="sr-Cyrl-BA"/>
        </w:rPr>
        <w:t>92.</w:t>
      </w:r>
      <w:r w:rsidR="00C503DF" w:rsidRPr="00B3052D">
        <w:rPr>
          <w:rFonts w:cs="Calibri"/>
          <w:bCs/>
          <w:noProof/>
          <w:sz w:val="24"/>
          <w:szCs w:val="24"/>
          <w:lang w:val="sr-Cyrl-BA"/>
        </w:rPr>
        <w:t xml:space="preserve"> овог закона, у наредним буџетским годинама искључиво ће зависити од расположивих средстава у буџету за те намјене.</w:t>
      </w:r>
    </w:p>
    <w:p w14:paraId="575AEF44" w14:textId="6B0E3F1E" w:rsidR="005F6A53" w:rsidRPr="00B3052D" w:rsidRDefault="005F6A53" w:rsidP="005F6A53">
      <w:pPr>
        <w:spacing w:after="0" w:line="240" w:lineRule="auto"/>
        <w:ind w:left="10" w:right="64"/>
        <w:jc w:val="both"/>
        <w:textAlignment w:val="baseline"/>
        <w:rPr>
          <w:rFonts w:asciiTheme="minorHAnsi" w:hAnsiTheme="minorHAnsi" w:cstheme="minorHAnsi"/>
          <w:b/>
          <w:bCs/>
          <w:sz w:val="24"/>
          <w:szCs w:val="24"/>
          <w:lang w:val="sr-Latn-BA"/>
        </w:rPr>
      </w:pPr>
    </w:p>
    <w:sectPr w:rsidR="005F6A53" w:rsidRPr="00B30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FA2A5E"/>
    <w:lvl w:ilvl="0">
      <w:start w:val="1"/>
      <w:numFmt w:val="bullet"/>
      <w:pStyle w:val="ListBullet"/>
      <w:lvlText w:val=""/>
      <w:lvlJc w:val="left"/>
      <w:pPr>
        <w:tabs>
          <w:tab w:val="num" w:pos="270"/>
        </w:tabs>
        <w:ind w:left="270" w:hanging="360"/>
      </w:pPr>
      <w:rPr>
        <w:rFonts w:ascii="Symbol" w:hAnsi="Symbol" w:hint="default"/>
      </w:rPr>
    </w:lvl>
  </w:abstractNum>
  <w:abstractNum w:abstractNumId="1" w15:restartNumberingAfterBreak="0">
    <w:nsid w:val="005E410A"/>
    <w:multiLevelType w:val="hybridMultilevel"/>
    <w:tmpl w:val="3368984C"/>
    <w:lvl w:ilvl="0" w:tplc="07F00698">
      <w:start w:val="1"/>
      <w:numFmt w:val="decimal"/>
      <w:lvlText w:val="(%1)"/>
      <w:lvlJc w:val="left"/>
      <w:pPr>
        <w:ind w:left="1080" w:hanging="360"/>
      </w:pPr>
      <w:rPr>
        <w:rFonts w:hint="default"/>
      </w:rPr>
    </w:lvl>
    <w:lvl w:ilvl="1" w:tplc="181A0019" w:tentative="1">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2" w15:restartNumberingAfterBreak="0">
    <w:nsid w:val="0ABC0B7D"/>
    <w:multiLevelType w:val="hybridMultilevel"/>
    <w:tmpl w:val="72DE50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75CEA"/>
    <w:multiLevelType w:val="hybridMultilevel"/>
    <w:tmpl w:val="49060204"/>
    <w:lvl w:ilvl="0" w:tplc="3BD4A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9C05F2"/>
    <w:multiLevelType w:val="hybridMultilevel"/>
    <w:tmpl w:val="A03A4108"/>
    <w:lvl w:ilvl="0" w:tplc="4D12197C">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 w15:restartNumberingAfterBreak="0">
    <w:nsid w:val="3BA44754"/>
    <w:multiLevelType w:val="hybridMultilevel"/>
    <w:tmpl w:val="305A35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B7EC4"/>
    <w:multiLevelType w:val="hybridMultilevel"/>
    <w:tmpl w:val="FD7E8FE6"/>
    <w:lvl w:ilvl="0" w:tplc="FB7A2610">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53525"/>
    <w:multiLevelType w:val="hybridMultilevel"/>
    <w:tmpl w:val="F9002F70"/>
    <w:lvl w:ilvl="0" w:tplc="C47A17A2">
      <w:start w:val="1"/>
      <w:numFmt w:val="decimal"/>
      <w:lvlText w:val="(%1)"/>
      <w:lvlJc w:val="left"/>
      <w:pPr>
        <w:ind w:left="1069" w:hanging="360"/>
      </w:pPr>
      <w:rPr>
        <w:rFonts w:hint="default"/>
      </w:rPr>
    </w:lvl>
    <w:lvl w:ilvl="1" w:tplc="141A0019" w:tentative="1">
      <w:start w:val="1"/>
      <w:numFmt w:val="lowerLetter"/>
      <w:lvlText w:val="%2."/>
      <w:lvlJc w:val="left"/>
      <w:pPr>
        <w:ind w:left="1789" w:hanging="360"/>
      </w:pPr>
    </w:lvl>
    <w:lvl w:ilvl="2" w:tplc="141A001B" w:tentative="1">
      <w:start w:val="1"/>
      <w:numFmt w:val="lowerRoman"/>
      <w:lvlText w:val="%3."/>
      <w:lvlJc w:val="right"/>
      <w:pPr>
        <w:ind w:left="2509" w:hanging="180"/>
      </w:pPr>
    </w:lvl>
    <w:lvl w:ilvl="3" w:tplc="141A000F" w:tentative="1">
      <w:start w:val="1"/>
      <w:numFmt w:val="decimal"/>
      <w:lvlText w:val="%4."/>
      <w:lvlJc w:val="left"/>
      <w:pPr>
        <w:ind w:left="3229" w:hanging="360"/>
      </w:pPr>
    </w:lvl>
    <w:lvl w:ilvl="4" w:tplc="141A0019" w:tentative="1">
      <w:start w:val="1"/>
      <w:numFmt w:val="lowerLetter"/>
      <w:lvlText w:val="%5."/>
      <w:lvlJc w:val="left"/>
      <w:pPr>
        <w:ind w:left="3949" w:hanging="360"/>
      </w:pPr>
    </w:lvl>
    <w:lvl w:ilvl="5" w:tplc="141A001B" w:tentative="1">
      <w:start w:val="1"/>
      <w:numFmt w:val="lowerRoman"/>
      <w:lvlText w:val="%6."/>
      <w:lvlJc w:val="right"/>
      <w:pPr>
        <w:ind w:left="4669" w:hanging="180"/>
      </w:pPr>
    </w:lvl>
    <w:lvl w:ilvl="6" w:tplc="141A000F" w:tentative="1">
      <w:start w:val="1"/>
      <w:numFmt w:val="decimal"/>
      <w:lvlText w:val="%7."/>
      <w:lvlJc w:val="left"/>
      <w:pPr>
        <w:ind w:left="5389" w:hanging="360"/>
      </w:pPr>
    </w:lvl>
    <w:lvl w:ilvl="7" w:tplc="141A0019" w:tentative="1">
      <w:start w:val="1"/>
      <w:numFmt w:val="lowerLetter"/>
      <w:lvlText w:val="%8."/>
      <w:lvlJc w:val="left"/>
      <w:pPr>
        <w:ind w:left="6109" w:hanging="360"/>
      </w:pPr>
    </w:lvl>
    <w:lvl w:ilvl="8" w:tplc="141A001B" w:tentative="1">
      <w:start w:val="1"/>
      <w:numFmt w:val="lowerRoman"/>
      <w:lvlText w:val="%9."/>
      <w:lvlJc w:val="right"/>
      <w:pPr>
        <w:ind w:left="6829" w:hanging="180"/>
      </w:pPr>
    </w:lvl>
  </w:abstractNum>
  <w:abstractNum w:abstractNumId="8" w15:restartNumberingAfterBreak="0">
    <w:nsid w:val="604464A9"/>
    <w:multiLevelType w:val="hybridMultilevel"/>
    <w:tmpl w:val="BECABF7A"/>
    <w:lvl w:ilvl="0" w:tplc="52B2EB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06547E0"/>
    <w:multiLevelType w:val="hybridMultilevel"/>
    <w:tmpl w:val="3628F95C"/>
    <w:lvl w:ilvl="0" w:tplc="5A68DDBC">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0" w15:restartNumberingAfterBreak="0">
    <w:nsid w:val="65C75DA1"/>
    <w:multiLevelType w:val="hybridMultilevel"/>
    <w:tmpl w:val="72DE50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085A7B"/>
    <w:multiLevelType w:val="hybridMultilevel"/>
    <w:tmpl w:val="2998244A"/>
    <w:lvl w:ilvl="0" w:tplc="ACB40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337C5D"/>
    <w:multiLevelType w:val="hybridMultilevel"/>
    <w:tmpl w:val="DD127FB6"/>
    <w:lvl w:ilvl="0" w:tplc="04090011">
      <w:start w:val="1"/>
      <w:numFmt w:val="decimal"/>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3" w15:restartNumberingAfterBreak="0">
    <w:nsid w:val="6F2D5528"/>
    <w:multiLevelType w:val="hybridMultilevel"/>
    <w:tmpl w:val="59A0A73C"/>
    <w:lvl w:ilvl="0" w:tplc="FB7A26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9"/>
  </w:num>
  <w:num w:numId="4">
    <w:abstractNumId w:val="7"/>
  </w:num>
  <w:num w:numId="5">
    <w:abstractNumId w:val="0"/>
  </w:num>
  <w:num w:numId="6">
    <w:abstractNumId w:val="4"/>
  </w:num>
  <w:num w:numId="7">
    <w:abstractNumId w:val="1"/>
  </w:num>
  <w:num w:numId="8">
    <w:abstractNumId w:val="12"/>
  </w:num>
  <w:num w:numId="9">
    <w:abstractNumId w:val="5"/>
  </w:num>
  <w:num w:numId="10">
    <w:abstractNumId w:val="8"/>
  </w:num>
  <w:num w:numId="11">
    <w:abstractNumId w:val="2"/>
  </w:num>
  <w:num w:numId="12">
    <w:abstractNumId w:val="10"/>
  </w:num>
  <w:num w:numId="13">
    <w:abstractNumId w:val="6"/>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99"/>
    <w:rsid w:val="000043CB"/>
    <w:rsid w:val="0000640C"/>
    <w:rsid w:val="00006D0F"/>
    <w:rsid w:val="00006F35"/>
    <w:rsid w:val="00020C26"/>
    <w:rsid w:val="00023A09"/>
    <w:rsid w:val="000250AC"/>
    <w:rsid w:val="00027CC2"/>
    <w:rsid w:val="00031E28"/>
    <w:rsid w:val="00041876"/>
    <w:rsid w:val="00042DD8"/>
    <w:rsid w:val="00045675"/>
    <w:rsid w:val="000504AA"/>
    <w:rsid w:val="000518BE"/>
    <w:rsid w:val="000534E0"/>
    <w:rsid w:val="00063C55"/>
    <w:rsid w:val="000701CE"/>
    <w:rsid w:val="000715B9"/>
    <w:rsid w:val="00072753"/>
    <w:rsid w:val="00073FDD"/>
    <w:rsid w:val="0007599B"/>
    <w:rsid w:val="00080A5A"/>
    <w:rsid w:val="00087775"/>
    <w:rsid w:val="00096783"/>
    <w:rsid w:val="00097F4B"/>
    <w:rsid w:val="000A0B23"/>
    <w:rsid w:val="000A6247"/>
    <w:rsid w:val="000A697D"/>
    <w:rsid w:val="000A7796"/>
    <w:rsid w:val="000A7D8A"/>
    <w:rsid w:val="000B1B54"/>
    <w:rsid w:val="000B3496"/>
    <w:rsid w:val="000B5903"/>
    <w:rsid w:val="000B713E"/>
    <w:rsid w:val="000B76DD"/>
    <w:rsid w:val="000C2C58"/>
    <w:rsid w:val="000C430C"/>
    <w:rsid w:val="000C4A78"/>
    <w:rsid w:val="000C6216"/>
    <w:rsid w:val="000D1926"/>
    <w:rsid w:val="000E5D20"/>
    <w:rsid w:val="000E7626"/>
    <w:rsid w:val="000F10CE"/>
    <w:rsid w:val="000F2CEA"/>
    <w:rsid w:val="000F3901"/>
    <w:rsid w:val="000F4769"/>
    <w:rsid w:val="000F57CC"/>
    <w:rsid w:val="00102A0E"/>
    <w:rsid w:val="00120A1D"/>
    <w:rsid w:val="001229B8"/>
    <w:rsid w:val="00122C10"/>
    <w:rsid w:val="00124489"/>
    <w:rsid w:val="00134C41"/>
    <w:rsid w:val="00140A82"/>
    <w:rsid w:val="00141A28"/>
    <w:rsid w:val="00145FB1"/>
    <w:rsid w:val="00146888"/>
    <w:rsid w:val="001513CB"/>
    <w:rsid w:val="00153093"/>
    <w:rsid w:val="001534C7"/>
    <w:rsid w:val="00165CEC"/>
    <w:rsid w:val="001730D1"/>
    <w:rsid w:val="001763BB"/>
    <w:rsid w:val="00177329"/>
    <w:rsid w:val="001808A4"/>
    <w:rsid w:val="00182F2C"/>
    <w:rsid w:val="001841F5"/>
    <w:rsid w:val="0019020F"/>
    <w:rsid w:val="00191A6D"/>
    <w:rsid w:val="001949C8"/>
    <w:rsid w:val="00195728"/>
    <w:rsid w:val="001A0EFB"/>
    <w:rsid w:val="001B25AF"/>
    <w:rsid w:val="001B5AB0"/>
    <w:rsid w:val="001C0133"/>
    <w:rsid w:val="001C2E14"/>
    <w:rsid w:val="001C4506"/>
    <w:rsid w:val="001C78B9"/>
    <w:rsid w:val="001D1464"/>
    <w:rsid w:val="001D37F4"/>
    <w:rsid w:val="001D6BD6"/>
    <w:rsid w:val="0022799F"/>
    <w:rsid w:val="00251658"/>
    <w:rsid w:val="00255538"/>
    <w:rsid w:val="00255564"/>
    <w:rsid w:val="00256A01"/>
    <w:rsid w:val="0027189F"/>
    <w:rsid w:val="00271C7E"/>
    <w:rsid w:val="002757F5"/>
    <w:rsid w:val="00284892"/>
    <w:rsid w:val="0029193C"/>
    <w:rsid w:val="0029452B"/>
    <w:rsid w:val="002A6882"/>
    <w:rsid w:val="002A7569"/>
    <w:rsid w:val="002B579F"/>
    <w:rsid w:val="002B6CA2"/>
    <w:rsid w:val="002B76D8"/>
    <w:rsid w:val="002C126E"/>
    <w:rsid w:val="002C23B6"/>
    <w:rsid w:val="002C5C0B"/>
    <w:rsid w:val="002C79CB"/>
    <w:rsid w:val="002D44CB"/>
    <w:rsid w:val="002D7535"/>
    <w:rsid w:val="002E38D9"/>
    <w:rsid w:val="002E5792"/>
    <w:rsid w:val="002F0FE7"/>
    <w:rsid w:val="002F7526"/>
    <w:rsid w:val="00313118"/>
    <w:rsid w:val="0031325F"/>
    <w:rsid w:val="00315A92"/>
    <w:rsid w:val="0032445E"/>
    <w:rsid w:val="0032705E"/>
    <w:rsid w:val="0033115B"/>
    <w:rsid w:val="00333587"/>
    <w:rsid w:val="00345827"/>
    <w:rsid w:val="00354FB2"/>
    <w:rsid w:val="003559EF"/>
    <w:rsid w:val="003568E9"/>
    <w:rsid w:val="00361E48"/>
    <w:rsid w:val="00364031"/>
    <w:rsid w:val="00364DD1"/>
    <w:rsid w:val="003679C0"/>
    <w:rsid w:val="003734E0"/>
    <w:rsid w:val="00380526"/>
    <w:rsid w:val="00381B09"/>
    <w:rsid w:val="0038333A"/>
    <w:rsid w:val="00384EBC"/>
    <w:rsid w:val="00386EAC"/>
    <w:rsid w:val="003A19AB"/>
    <w:rsid w:val="003A67B8"/>
    <w:rsid w:val="003B1755"/>
    <w:rsid w:val="003B5FF6"/>
    <w:rsid w:val="003C2F89"/>
    <w:rsid w:val="003C7AC1"/>
    <w:rsid w:val="003D09FB"/>
    <w:rsid w:val="003D36A1"/>
    <w:rsid w:val="003E097C"/>
    <w:rsid w:val="003E12FA"/>
    <w:rsid w:val="003E4702"/>
    <w:rsid w:val="003E7346"/>
    <w:rsid w:val="003F1E0D"/>
    <w:rsid w:val="00403098"/>
    <w:rsid w:val="00403425"/>
    <w:rsid w:val="00404662"/>
    <w:rsid w:val="00420417"/>
    <w:rsid w:val="00430DD2"/>
    <w:rsid w:val="00435DC4"/>
    <w:rsid w:val="00436BFA"/>
    <w:rsid w:val="00436D8F"/>
    <w:rsid w:val="00442D67"/>
    <w:rsid w:val="00443CE3"/>
    <w:rsid w:val="004446B1"/>
    <w:rsid w:val="00446D1A"/>
    <w:rsid w:val="00450EC4"/>
    <w:rsid w:val="004550A2"/>
    <w:rsid w:val="00455965"/>
    <w:rsid w:val="00461CD5"/>
    <w:rsid w:val="00466D1E"/>
    <w:rsid w:val="0047630C"/>
    <w:rsid w:val="0048057D"/>
    <w:rsid w:val="00482A5A"/>
    <w:rsid w:val="004979C3"/>
    <w:rsid w:val="004A268A"/>
    <w:rsid w:val="004A66D3"/>
    <w:rsid w:val="004B7746"/>
    <w:rsid w:val="004C0B03"/>
    <w:rsid w:val="004C16C4"/>
    <w:rsid w:val="004C1D94"/>
    <w:rsid w:val="004C359A"/>
    <w:rsid w:val="004C497A"/>
    <w:rsid w:val="004E57DC"/>
    <w:rsid w:val="004E7A18"/>
    <w:rsid w:val="004F54B1"/>
    <w:rsid w:val="004F6208"/>
    <w:rsid w:val="004F6F5B"/>
    <w:rsid w:val="00503357"/>
    <w:rsid w:val="00504C86"/>
    <w:rsid w:val="0050696A"/>
    <w:rsid w:val="00507109"/>
    <w:rsid w:val="00510C0F"/>
    <w:rsid w:val="00512B73"/>
    <w:rsid w:val="005131F5"/>
    <w:rsid w:val="00516E74"/>
    <w:rsid w:val="00521395"/>
    <w:rsid w:val="00527782"/>
    <w:rsid w:val="005347B2"/>
    <w:rsid w:val="005363A1"/>
    <w:rsid w:val="005370DF"/>
    <w:rsid w:val="005416D7"/>
    <w:rsid w:val="00545C55"/>
    <w:rsid w:val="0056238C"/>
    <w:rsid w:val="00562933"/>
    <w:rsid w:val="00564764"/>
    <w:rsid w:val="00571214"/>
    <w:rsid w:val="0057203E"/>
    <w:rsid w:val="00580B26"/>
    <w:rsid w:val="00586115"/>
    <w:rsid w:val="00590628"/>
    <w:rsid w:val="00592030"/>
    <w:rsid w:val="005955E1"/>
    <w:rsid w:val="005B1A33"/>
    <w:rsid w:val="005B305F"/>
    <w:rsid w:val="005B6FA8"/>
    <w:rsid w:val="005C3985"/>
    <w:rsid w:val="005C4218"/>
    <w:rsid w:val="005C655C"/>
    <w:rsid w:val="005D5AD0"/>
    <w:rsid w:val="005D6054"/>
    <w:rsid w:val="005D664B"/>
    <w:rsid w:val="005D776E"/>
    <w:rsid w:val="005E223A"/>
    <w:rsid w:val="005E663A"/>
    <w:rsid w:val="005F3957"/>
    <w:rsid w:val="005F6A53"/>
    <w:rsid w:val="005F7959"/>
    <w:rsid w:val="005F7B70"/>
    <w:rsid w:val="0060054A"/>
    <w:rsid w:val="00600711"/>
    <w:rsid w:val="00603662"/>
    <w:rsid w:val="006040D4"/>
    <w:rsid w:val="00604B79"/>
    <w:rsid w:val="00607D74"/>
    <w:rsid w:val="006105AB"/>
    <w:rsid w:val="006108A8"/>
    <w:rsid w:val="00615A1E"/>
    <w:rsid w:val="0062027A"/>
    <w:rsid w:val="00620E89"/>
    <w:rsid w:val="00621F80"/>
    <w:rsid w:val="00622D80"/>
    <w:rsid w:val="0062332F"/>
    <w:rsid w:val="00623752"/>
    <w:rsid w:val="00630C04"/>
    <w:rsid w:val="00631D34"/>
    <w:rsid w:val="006344B5"/>
    <w:rsid w:val="00635B0B"/>
    <w:rsid w:val="00637C9D"/>
    <w:rsid w:val="00640FFF"/>
    <w:rsid w:val="006419F2"/>
    <w:rsid w:val="00642F66"/>
    <w:rsid w:val="006478BC"/>
    <w:rsid w:val="00651091"/>
    <w:rsid w:val="00651DFD"/>
    <w:rsid w:val="00653273"/>
    <w:rsid w:val="00654EE2"/>
    <w:rsid w:val="006627BB"/>
    <w:rsid w:val="00666D38"/>
    <w:rsid w:val="00670BCC"/>
    <w:rsid w:val="00670E84"/>
    <w:rsid w:val="00670FFC"/>
    <w:rsid w:val="00674771"/>
    <w:rsid w:val="0067778B"/>
    <w:rsid w:val="006809A4"/>
    <w:rsid w:val="00682297"/>
    <w:rsid w:val="00690B3D"/>
    <w:rsid w:val="006A1C0A"/>
    <w:rsid w:val="006A3852"/>
    <w:rsid w:val="006A7B6B"/>
    <w:rsid w:val="006B390C"/>
    <w:rsid w:val="006B79A7"/>
    <w:rsid w:val="006C0F89"/>
    <w:rsid w:val="006C63FC"/>
    <w:rsid w:val="006C7BEB"/>
    <w:rsid w:val="006D3388"/>
    <w:rsid w:val="006D6BD0"/>
    <w:rsid w:val="006D7D46"/>
    <w:rsid w:val="006D7D5A"/>
    <w:rsid w:val="006E4F96"/>
    <w:rsid w:val="006F65A5"/>
    <w:rsid w:val="00700D9D"/>
    <w:rsid w:val="00701A9A"/>
    <w:rsid w:val="00702775"/>
    <w:rsid w:val="00705099"/>
    <w:rsid w:val="007113C0"/>
    <w:rsid w:val="00720DBF"/>
    <w:rsid w:val="007274B8"/>
    <w:rsid w:val="0073184C"/>
    <w:rsid w:val="00732604"/>
    <w:rsid w:val="007343F6"/>
    <w:rsid w:val="00735C42"/>
    <w:rsid w:val="007371FA"/>
    <w:rsid w:val="00740159"/>
    <w:rsid w:val="0074037D"/>
    <w:rsid w:val="00742BE3"/>
    <w:rsid w:val="007435FE"/>
    <w:rsid w:val="00744817"/>
    <w:rsid w:val="00762F82"/>
    <w:rsid w:val="00764DA9"/>
    <w:rsid w:val="00766A01"/>
    <w:rsid w:val="007670D1"/>
    <w:rsid w:val="00767AD5"/>
    <w:rsid w:val="0077284F"/>
    <w:rsid w:val="007779B2"/>
    <w:rsid w:val="007779FF"/>
    <w:rsid w:val="007856F8"/>
    <w:rsid w:val="00795F06"/>
    <w:rsid w:val="007A3E23"/>
    <w:rsid w:val="007A5E42"/>
    <w:rsid w:val="007A6AC8"/>
    <w:rsid w:val="007B5CB1"/>
    <w:rsid w:val="007B602C"/>
    <w:rsid w:val="007B7107"/>
    <w:rsid w:val="007C2921"/>
    <w:rsid w:val="007C597D"/>
    <w:rsid w:val="007C7A1C"/>
    <w:rsid w:val="007D22E3"/>
    <w:rsid w:val="007E4CE9"/>
    <w:rsid w:val="007E5E2C"/>
    <w:rsid w:val="007F1076"/>
    <w:rsid w:val="007F1D19"/>
    <w:rsid w:val="008018BF"/>
    <w:rsid w:val="0080295A"/>
    <w:rsid w:val="00814B86"/>
    <w:rsid w:val="00815AEE"/>
    <w:rsid w:val="00821ED8"/>
    <w:rsid w:val="00822D9E"/>
    <w:rsid w:val="00825F0F"/>
    <w:rsid w:val="008320AD"/>
    <w:rsid w:val="008329DE"/>
    <w:rsid w:val="0083460D"/>
    <w:rsid w:val="00834CE7"/>
    <w:rsid w:val="00834F15"/>
    <w:rsid w:val="00835470"/>
    <w:rsid w:val="008370EF"/>
    <w:rsid w:val="00854982"/>
    <w:rsid w:val="00854FFE"/>
    <w:rsid w:val="00857838"/>
    <w:rsid w:val="00861EA0"/>
    <w:rsid w:val="008634A1"/>
    <w:rsid w:val="008643C6"/>
    <w:rsid w:val="0087058C"/>
    <w:rsid w:val="00876749"/>
    <w:rsid w:val="00877369"/>
    <w:rsid w:val="00885CC2"/>
    <w:rsid w:val="008920E2"/>
    <w:rsid w:val="00896161"/>
    <w:rsid w:val="008A0A84"/>
    <w:rsid w:val="008A46A9"/>
    <w:rsid w:val="008A76A6"/>
    <w:rsid w:val="008B27C9"/>
    <w:rsid w:val="008B556A"/>
    <w:rsid w:val="008B6A9D"/>
    <w:rsid w:val="008D0546"/>
    <w:rsid w:val="008D4FFE"/>
    <w:rsid w:val="008D6534"/>
    <w:rsid w:val="008E31BB"/>
    <w:rsid w:val="008E7851"/>
    <w:rsid w:val="008F4467"/>
    <w:rsid w:val="008F60AC"/>
    <w:rsid w:val="00907E8B"/>
    <w:rsid w:val="0092312B"/>
    <w:rsid w:val="00932F0C"/>
    <w:rsid w:val="00936644"/>
    <w:rsid w:val="009374E0"/>
    <w:rsid w:val="00940C2C"/>
    <w:rsid w:val="0095160B"/>
    <w:rsid w:val="00954A6B"/>
    <w:rsid w:val="009572E2"/>
    <w:rsid w:val="0096743C"/>
    <w:rsid w:val="0097429A"/>
    <w:rsid w:val="00974809"/>
    <w:rsid w:val="00974E1A"/>
    <w:rsid w:val="0097541D"/>
    <w:rsid w:val="0097597B"/>
    <w:rsid w:val="0098321B"/>
    <w:rsid w:val="00983226"/>
    <w:rsid w:val="009839E1"/>
    <w:rsid w:val="00985017"/>
    <w:rsid w:val="00990412"/>
    <w:rsid w:val="00990565"/>
    <w:rsid w:val="009A2CAC"/>
    <w:rsid w:val="009A4B58"/>
    <w:rsid w:val="009B12ED"/>
    <w:rsid w:val="009B2C96"/>
    <w:rsid w:val="009B70E0"/>
    <w:rsid w:val="009C6965"/>
    <w:rsid w:val="009D00B7"/>
    <w:rsid w:val="009D0E50"/>
    <w:rsid w:val="009D3A12"/>
    <w:rsid w:val="009D3DF4"/>
    <w:rsid w:val="009D4E90"/>
    <w:rsid w:val="009D7894"/>
    <w:rsid w:val="009E08B2"/>
    <w:rsid w:val="009E0DCF"/>
    <w:rsid w:val="009E37E9"/>
    <w:rsid w:val="009E6081"/>
    <w:rsid w:val="009F434A"/>
    <w:rsid w:val="00A02EE3"/>
    <w:rsid w:val="00A04E35"/>
    <w:rsid w:val="00A13797"/>
    <w:rsid w:val="00A153B0"/>
    <w:rsid w:val="00A15B5A"/>
    <w:rsid w:val="00A310F7"/>
    <w:rsid w:val="00A3165A"/>
    <w:rsid w:val="00A362D6"/>
    <w:rsid w:val="00A40C14"/>
    <w:rsid w:val="00A44074"/>
    <w:rsid w:val="00A45690"/>
    <w:rsid w:val="00A50EDA"/>
    <w:rsid w:val="00A51ACD"/>
    <w:rsid w:val="00A61B87"/>
    <w:rsid w:val="00A62C42"/>
    <w:rsid w:val="00A74A66"/>
    <w:rsid w:val="00A77B35"/>
    <w:rsid w:val="00A83671"/>
    <w:rsid w:val="00A93057"/>
    <w:rsid w:val="00A931E4"/>
    <w:rsid w:val="00AA1CB1"/>
    <w:rsid w:val="00AA1CC0"/>
    <w:rsid w:val="00AA701F"/>
    <w:rsid w:val="00AB17C1"/>
    <w:rsid w:val="00AB1D6D"/>
    <w:rsid w:val="00AB5184"/>
    <w:rsid w:val="00AB7D51"/>
    <w:rsid w:val="00AC1439"/>
    <w:rsid w:val="00AC75B6"/>
    <w:rsid w:val="00AD0E19"/>
    <w:rsid w:val="00AD1D00"/>
    <w:rsid w:val="00AD5F69"/>
    <w:rsid w:val="00AD7F59"/>
    <w:rsid w:val="00AE1606"/>
    <w:rsid w:val="00AE1C21"/>
    <w:rsid w:val="00AF5CD5"/>
    <w:rsid w:val="00B019C7"/>
    <w:rsid w:val="00B0213C"/>
    <w:rsid w:val="00B03356"/>
    <w:rsid w:val="00B05FA6"/>
    <w:rsid w:val="00B11A2F"/>
    <w:rsid w:val="00B13650"/>
    <w:rsid w:val="00B140B7"/>
    <w:rsid w:val="00B234CC"/>
    <w:rsid w:val="00B3052D"/>
    <w:rsid w:val="00B30B72"/>
    <w:rsid w:val="00B3132E"/>
    <w:rsid w:val="00B3231E"/>
    <w:rsid w:val="00B415EE"/>
    <w:rsid w:val="00B43701"/>
    <w:rsid w:val="00B4756A"/>
    <w:rsid w:val="00B51AEE"/>
    <w:rsid w:val="00B51E19"/>
    <w:rsid w:val="00B5344F"/>
    <w:rsid w:val="00B648FD"/>
    <w:rsid w:val="00B70D4A"/>
    <w:rsid w:val="00B73EFE"/>
    <w:rsid w:val="00B816A4"/>
    <w:rsid w:val="00B839BC"/>
    <w:rsid w:val="00B86A9D"/>
    <w:rsid w:val="00B92BAB"/>
    <w:rsid w:val="00B93A75"/>
    <w:rsid w:val="00B95135"/>
    <w:rsid w:val="00BA08F3"/>
    <w:rsid w:val="00BA269F"/>
    <w:rsid w:val="00BA343F"/>
    <w:rsid w:val="00BA6F6A"/>
    <w:rsid w:val="00BB45EB"/>
    <w:rsid w:val="00BB4DD0"/>
    <w:rsid w:val="00BB7D7F"/>
    <w:rsid w:val="00BC32C7"/>
    <w:rsid w:val="00BD2537"/>
    <w:rsid w:val="00BD522F"/>
    <w:rsid w:val="00BD69BC"/>
    <w:rsid w:val="00BE04C8"/>
    <w:rsid w:val="00BE1921"/>
    <w:rsid w:val="00BF554E"/>
    <w:rsid w:val="00C00AEA"/>
    <w:rsid w:val="00C0188A"/>
    <w:rsid w:val="00C01899"/>
    <w:rsid w:val="00C03507"/>
    <w:rsid w:val="00C06A63"/>
    <w:rsid w:val="00C07D64"/>
    <w:rsid w:val="00C1474F"/>
    <w:rsid w:val="00C151C1"/>
    <w:rsid w:val="00C167DA"/>
    <w:rsid w:val="00C24606"/>
    <w:rsid w:val="00C2548D"/>
    <w:rsid w:val="00C37EDC"/>
    <w:rsid w:val="00C41824"/>
    <w:rsid w:val="00C434C8"/>
    <w:rsid w:val="00C450E3"/>
    <w:rsid w:val="00C503DF"/>
    <w:rsid w:val="00C546C0"/>
    <w:rsid w:val="00C5644A"/>
    <w:rsid w:val="00C66BB6"/>
    <w:rsid w:val="00C8642C"/>
    <w:rsid w:val="00C878F8"/>
    <w:rsid w:val="00C925F0"/>
    <w:rsid w:val="00CA1D39"/>
    <w:rsid w:val="00CA73F2"/>
    <w:rsid w:val="00CB1BBA"/>
    <w:rsid w:val="00CB1F49"/>
    <w:rsid w:val="00CB274E"/>
    <w:rsid w:val="00CB2CA5"/>
    <w:rsid w:val="00CB54EE"/>
    <w:rsid w:val="00CB6777"/>
    <w:rsid w:val="00CB68A4"/>
    <w:rsid w:val="00CB6AB4"/>
    <w:rsid w:val="00CC124D"/>
    <w:rsid w:val="00CC147F"/>
    <w:rsid w:val="00CC1944"/>
    <w:rsid w:val="00CD09E3"/>
    <w:rsid w:val="00CD27EC"/>
    <w:rsid w:val="00CE1D90"/>
    <w:rsid w:val="00CE63BF"/>
    <w:rsid w:val="00CE6749"/>
    <w:rsid w:val="00CE74CA"/>
    <w:rsid w:val="00CE7B96"/>
    <w:rsid w:val="00CF0539"/>
    <w:rsid w:val="00CF3846"/>
    <w:rsid w:val="00CF7E8A"/>
    <w:rsid w:val="00D01C77"/>
    <w:rsid w:val="00D03511"/>
    <w:rsid w:val="00D04028"/>
    <w:rsid w:val="00D0493D"/>
    <w:rsid w:val="00D064CC"/>
    <w:rsid w:val="00D1541B"/>
    <w:rsid w:val="00D23627"/>
    <w:rsid w:val="00D2754C"/>
    <w:rsid w:val="00D32304"/>
    <w:rsid w:val="00D401D5"/>
    <w:rsid w:val="00D40ABE"/>
    <w:rsid w:val="00D418CE"/>
    <w:rsid w:val="00D457A9"/>
    <w:rsid w:val="00D55950"/>
    <w:rsid w:val="00D56C45"/>
    <w:rsid w:val="00D62DE5"/>
    <w:rsid w:val="00D665D2"/>
    <w:rsid w:val="00D70AB7"/>
    <w:rsid w:val="00D74EAF"/>
    <w:rsid w:val="00D80D3B"/>
    <w:rsid w:val="00D836D1"/>
    <w:rsid w:val="00D84041"/>
    <w:rsid w:val="00D853C0"/>
    <w:rsid w:val="00D919E7"/>
    <w:rsid w:val="00D94CF2"/>
    <w:rsid w:val="00D9565B"/>
    <w:rsid w:val="00D96A3E"/>
    <w:rsid w:val="00DA1DA7"/>
    <w:rsid w:val="00DA5CF2"/>
    <w:rsid w:val="00DB1E6E"/>
    <w:rsid w:val="00DB6639"/>
    <w:rsid w:val="00DC1DD3"/>
    <w:rsid w:val="00DD18A7"/>
    <w:rsid w:val="00DD22F0"/>
    <w:rsid w:val="00DD2495"/>
    <w:rsid w:val="00DD3D8B"/>
    <w:rsid w:val="00DD78FD"/>
    <w:rsid w:val="00DD7AD9"/>
    <w:rsid w:val="00DE10B6"/>
    <w:rsid w:val="00DE122F"/>
    <w:rsid w:val="00DE6242"/>
    <w:rsid w:val="00DE7EFF"/>
    <w:rsid w:val="00DF134D"/>
    <w:rsid w:val="00DF1D21"/>
    <w:rsid w:val="00DF3D30"/>
    <w:rsid w:val="00DF42AF"/>
    <w:rsid w:val="00DF6259"/>
    <w:rsid w:val="00E043E9"/>
    <w:rsid w:val="00E05D41"/>
    <w:rsid w:val="00E146D4"/>
    <w:rsid w:val="00E14F37"/>
    <w:rsid w:val="00E269A4"/>
    <w:rsid w:val="00E26AC6"/>
    <w:rsid w:val="00E30C22"/>
    <w:rsid w:val="00E31101"/>
    <w:rsid w:val="00E319A2"/>
    <w:rsid w:val="00E35FFC"/>
    <w:rsid w:val="00E3726A"/>
    <w:rsid w:val="00E41306"/>
    <w:rsid w:val="00E51854"/>
    <w:rsid w:val="00E52265"/>
    <w:rsid w:val="00E60A7E"/>
    <w:rsid w:val="00E6339A"/>
    <w:rsid w:val="00E64AE1"/>
    <w:rsid w:val="00E6573B"/>
    <w:rsid w:val="00E85F40"/>
    <w:rsid w:val="00E94148"/>
    <w:rsid w:val="00E9480D"/>
    <w:rsid w:val="00E96458"/>
    <w:rsid w:val="00EC0730"/>
    <w:rsid w:val="00EC49D5"/>
    <w:rsid w:val="00EC61AC"/>
    <w:rsid w:val="00ED17E9"/>
    <w:rsid w:val="00ED5DEE"/>
    <w:rsid w:val="00ED5F77"/>
    <w:rsid w:val="00EE1C4B"/>
    <w:rsid w:val="00EE44CA"/>
    <w:rsid w:val="00EF0E5A"/>
    <w:rsid w:val="00EF36BA"/>
    <w:rsid w:val="00EF4E66"/>
    <w:rsid w:val="00F11CCE"/>
    <w:rsid w:val="00F13148"/>
    <w:rsid w:val="00F2115D"/>
    <w:rsid w:val="00F22D5F"/>
    <w:rsid w:val="00F30DCB"/>
    <w:rsid w:val="00F3267B"/>
    <w:rsid w:val="00F36C95"/>
    <w:rsid w:val="00F42142"/>
    <w:rsid w:val="00F43CB5"/>
    <w:rsid w:val="00F471A5"/>
    <w:rsid w:val="00F511A5"/>
    <w:rsid w:val="00F54896"/>
    <w:rsid w:val="00F62BFB"/>
    <w:rsid w:val="00F6305A"/>
    <w:rsid w:val="00F71A41"/>
    <w:rsid w:val="00F77A28"/>
    <w:rsid w:val="00F8143C"/>
    <w:rsid w:val="00F81570"/>
    <w:rsid w:val="00F81945"/>
    <w:rsid w:val="00F8387B"/>
    <w:rsid w:val="00F85FC8"/>
    <w:rsid w:val="00F8678F"/>
    <w:rsid w:val="00F869FA"/>
    <w:rsid w:val="00F87BAF"/>
    <w:rsid w:val="00F92B33"/>
    <w:rsid w:val="00FB7062"/>
    <w:rsid w:val="00FD326D"/>
    <w:rsid w:val="00FD40AB"/>
    <w:rsid w:val="00FE0E72"/>
    <w:rsid w:val="00FE7C4D"/>
    <w:rsid w:val="00FF0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651F"/>
  <w15:docId w15:val="{629D2E0B-1D4C-4F08-9058-2E300E4A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09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527782"/>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1773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05099"/>
    <w:pPr>
      <w:spacing w:after="0" w:line="240" w:lineRule="auto"/>
    </w:pPr>
    <w:rPr>
      <w:rFonts w:ascii="Calibri" w:eastAsia="Times New Roman" w:hAnsi="Calibri" w:cs="Times New Roman"/>
      <w:lang w:val="sr-Latn-BA" w:eastAsia="sr-Latn-BA"/>
    </w:rPr>
  </w:style>
  <w:style w:type="character" w:customStyle="1" w:styleId="NoSpacingChar">
    <w:name w:val="No Spacing Char"/>
    <w:link w:val="NoSpacing"/>
    <w:uiPriority w:val="1"/>
    <w:rsid w:val="00705099"/>
    <w:rPr>
      <w:rFonts w:ascii="Calibri" w:eastAsia="Times New Roman" w:hAnsi="Calibri" w:cs="Times New Roman"/>
      <w:lang w:val="sr-Latn-BA" w:eastAsia="sr-Latn-BA"/>
    </w:rPr>
  </w:style>
  <w:style w:type="paragraph" w:styleId="CommentText">
    <w:name w:val="annotation text"/>
    <w:basedOn w:val="Normal"/>
    <w:link w:val="CommentTextChar"/>
    <w:uiPriority w:val="99"/>
    <w:semiHidden/>
    <w:unhideWhenUsed/>
    <w:rsid w:val="00D55950"/>
    <w:rPr>
      <w:sz w:val="20"/>
      <w:szCs w:val="20"/>
      <w:lang w:val="x-none" w:eastAsia="x-none"/>
    </w:rPr>
  </w:style>
  <w:style w:type="character" w:customStyle="1" w:styleId="CommentTextChar">
    <w:name w:val="Comment Text Char"/>
    <w:basedOn w:val="DefaultParagraphFont"/>
    <w:link w:val="CommentText"/>
    <w:uiPriority w:val="99"/>
    <w:semiHidden/>
    <w:rsid w:val="00D55950"/>
    <w:rPr>
      <w:rFonts w:ascii="Calibri" w:eastAsia="Times New Roman" w:hAnsi="Calibri" w:cs="Times New Roman"/>
      <w:sz w:val="20"/>
      <w:szCs w:val="20"/>
      <w:lang w:val="x-none" w:eastAsia="x-none"/>
    </w:rPr>
  </w:style>
  <w:style w:type="character" w:styleId="CommentReference">
    <w:name w:val="annotation reference"/>
    <w:uiPriority w:val="99"/>
    <w:semiHidden/>
    <w:unhideWhenUsed/>
    <w:rsid w:val="00D55950"/>
    <w:rPr>
      <w:sz w:val="16"/>
      <w:szCs w:val="16"/>
    </w:rPr>
  </w:style>
  <w:style w:type="paragraph" w:styleId="BalloonText">
    <w:name w:val="Balloon Text"/>
    <w:basedOn w:val="Normal"/>
    <w:link w:val="BalloonTextChar"/>
    <w:semiHidden/>
    <w:unhideWhenUsed/>
    <w:rsid w:val="00D55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55950"/>
    <w:rPr>
      <w:rFonts w:ascii="Segoe UI" w:eastAsia="Times New Roman" w:hAnsi="Segoe UI" w:cs="Segoe UI"/>
      <w:sz w:val="18"/>
      <w:szCs w:val="18"/>
    </w:rPr>
  </w:style>
  <w:style w:type="paragraph" w:customStyle="1" w:styleId="Clan">
    <w:name w:val="Clan"/>
    <w:basedOn w:val="Normal"/>
    <w:rsid w:val="00251658"/>
    <w:pPr>
      <w:keepNext/>
      <w:tabs>
        <w:tab w:val="left" w:pos="1080"/>
      </w:tabs>
      <w:spacing w:before="120" w:after="120" w:line="240" w:lineRule="auto"/>
      <w:ind w:left="720" w:right="720"/>
      <w:jc w:val="center"/>
    </w:pPr>
    <w:rPr>
      <w:rFonts w:ascii="Arial" w:hAnsi="Arial"/>
      <w:b/>
      <w:szCs w:val="20"/>
      <w:lang w:val="sr-Cyrl-CS"/>
    </w:rPr>
  </w:style>
  <w:style w:type="paragraph" w:styleId="ListParagraph">
    <w:name w:val="List Paragraph"/>
    <w:aliases w:val="Heading 21,Heading 211"/>
    <w:basedOn w:val="Normal"/>
    <w:link w:val="ListParagraphChar"/>
    <w:uiPriority w:val="34"/>
    <w:qFormat/>
    <w:rsid w:val="004F6F5B"/>
    <w:pPr>
      <w:ind w:left="720"/>
      <w:contextualSpacing/>
    </w:pPr>
  </w:style>
  <w:style w:type="paragraph" w:styleId="Footer">
    <w:name w:val="footer"/>
    <w:basedOn w:val="Normal"/>
    <w:link w:val="FooterChar"/>
    <w:rsid w:val="00D96A3E"/>
    <w:pPr>
      <w:tabs>
        <w:tab w:val="center" w:pos="4320"/>
        <w:tab w:val="right" w:pos="8640"/>
      </w:tabs>
      <w:spacing w:after="0" w:line="240" w:lineRule="auto"/>
    </w:pPr>
    <w:rPr>
      <w:rFonts w:ascii="Times New Roman" w:hAnsi="Times New Roman"/>
      <w:color w:val="000000"/>
      <w:sz w:val="24"/>
      <w:szCs w:val="24"/>
      <w:lang w:val="x-none" w:eastAsia="x-none"/>
    </w:rPr>
  </w:style>
  <w:style w:type="character" w:customStyle="1" w:styleId="FooterChar">
    <w:name w:val="Footer Char"/>
    <w:basedOn w:val="DefaultParagraphFont"/>
    <w:link w:val="Footer"/>
    <w:rsid w:val="00D96A3E"/>
    <w:rPr>
      <w:rFonts w:ascii="Times New Roman" w:eastAsia="Times New Roman" w:hAnsi="Times New Roman" w:cs="Times New Roman"/>
      <w:color w:val="000000"/>
      <w:sz w:val="24"/>
      <w:szCs w:val="24"/>
      <w:lang w:val="x-none" w:eastAsia="x-none"/>
    </w:rPr>
  </w:style>
  <w:style w:type="paragraph" w:customStyle="1" w:styleId="Default">
    <w:name w:val="Default"/>
    <w:rsid w:val="00D96A3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1">
    <w:name w:val="Normal1"/>
    <w:basedOn w:val="Normal"/>
    <w:rsid w:val="00640FFF"/>
    <w:pPr>
      <w:spacing w:before="100" w:beforeAutospacing="1" w:after="100" w:afterAutospacing="1" w:line="240" w:lineRule="auto"/>
    </w:pPr>
    <w:rPr>
      <w:rFonts w:ascii="Times New Roman" w:hAnsi="Times New Roman"/>
      <w:sz w:val="24"/>
      <w:szCs w:val="24"/>
    </w:rPr>
  </w:style>
  <w:style w:type="paragraph" w:customStyle="1" w:styleId="clan0">
    <w:name w:val="clan"/>
    <w:basedOn w:val="Normal"/>
    <w:rsid w:val="00640FFF"/>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386EAC"/>
    <w:pPr>
      <w:spacing w:line="240" w:lineRule="auto"/>
    </w:pPr>
    <w:rPr>
      <w:b/>
      <w:bCs/>
      <w:lang w:val="en-US" w:eastAsia="en-US"/>
    </w:rPr>
  </w:style>
  <w:style w:type="character" w:customStyle="1" w:styleId="CommentSubjectChar">
    <w:name w:val="Comment Subject Char"/>
    <w:basedOn w:val="CommentTextChar"/>
    <w:link w:val="CommentSubject"/>
    <w:semiHidden/>
    <w:rsid w:val="00386EAC"/>
    <w:rPr>
      <w:rFonts w:ascii="Calibri" w:eastAsia="Times New Roman" w:hAnsi="Calibri" w:cs="Times New Roman"/>
      <w:b/>
      <w:bCs/>
      <w:sz w:val="20"/>
      <w:szCs w:val="20"/>
      <w:lang w:val="x-none" w:eastAsia="x-none"/>
    </w:rPr>
  </w:style>
  <w:style w:type="character" w:customStyle="1" w:styleId="Heading2Char">
    <w:name w:val="Heading 2 Char"/>
    <w:basedOn w:val="DefaultParagraphFont"/>
    <w:link w:val="Heading2"/>
    <w:uiPriority w:val="9"/>
    <w:rsid w:val="00527782"/>
    <w:rPr>
      <w:rFonts w:ascii="Times New Roman" w:eastAsia="Times New Roman" w:hAnsi="Times New Roman" w:cs="Times New Roman"/>
      <w:b/>
      <w:bCs/>
      <w:sz w:val="36"/>
      <w:szCs w:val="36"/>
    </w:rPr>
  </w:style>
  <w:style w:type="paragraph" w:styleId="BodyTextIndent">
    <w:name w:val="Body Text Indent"/>
    <w:basedOn w:val="Normal"/>
    <w:link w:val="BodyTextIndentChar"/>
    <w:rsid w:val="00527782"/>
    <w:pPr>
      <w:spacing w:after="0" w:line="240" w:lineRule="auto"/>
      <w:ind w:firstLine="720"/>
      <w:jc w:val="both"/>
    </w:pPr>
    <w:rPr>
      <w:rFonts w:ascii="Times New Roman" w:hAnsi="Times New Roman"/>
      <w:sz w:val="24"/>
      <w:szCs w:val="24"/>
      <w:lang w:val="sr-Cyrl-CS" w:eastAsia="x-none"/>
    </w:rPr>
  </w:style>
  <w:style w:type="character" w:customStyle="1" w:styleId="BodyTextIndentChar">
    <w:name w:val="Body Text Indent Char"/>
    <w:basedOn w:val="DefaultParagraphFont"/>
    <w:link w:val="BodyTextIndent"/>
    <w:rsid w:val="00527782"/>
    <w:rPr>
      <w:rFonts w:ascii="Times New Roman" w:eastAsia="Times New Roman" w:hAnsi="Times New Roman" w:cs="Times New Roman"/>
      <w:sz w:val="24"/>
      <w:szCs w:val="24"/>
      <w:lang w:val="sr-Cyrl-CS" w:eastAsia="x-none"/>
    </w:rPr>
  </w:style>
  <w:style w:type="paragraph" w:styleId="Header">
    <w:name w:val="header"/>
    <w:basedOn w:val="Normal"/>
    <w:link w:val="HeaderChar"/>
    <w:rsid w:val="00527782"/>
    <w:pPr>
      <w:tabs>
        <w:tab w:val="center" w:pos="4320"/>
        <w:tab w:val="right" w:pos="8640"/>
      </w:tabs>
      <w:spacing w:after="0" w:line="240" w:lineRule="auto"/>
    </w:pPr>
    <w:rPr>
      <w:rFonts w:ascii="Times New Roman" w:hAnsi="Times New Roman"/>
      <w:color w:val="000000"/>
      <w:sz w:val="24"/>
      <w:szCs w:val="24"/>
      <w:lang w:val="x-none" w:eastAsia="x-none"/>
    </w:rPr>
  </w:style>
  <w:style w:type="character" w:customStyle="1" w:styleId="HeaderChar">
    <w:name w:val="Header Char"/>
    <w:basedOn w:val="DefaultParagraphFont"/>
    <w:link w:val="Header"/>
    <w:rsid w:val="00527782"/>
    <w:rPr>
      <w:rFonts w:ascii="Times New Roman" w:eastAsia="Times New Roman" w:hAnsi="Times New Roman" w:cs="Times New Roman"/>
      <w:color w:val="000000"/>
      <w:sz w:val="24"/>
      <w:szCs w:val="24"/>
      <w:lang w:val="x-none" w:eastAsia="x-none"/>
    </w:rPr>
  </w:style>
  <w:style w:type="character" w:customStyle="1" w:styleId="grame">
    <w:name w:val="grame"/>
    <w:basedOn w:val="DefaultParagraphFont"/>
    <w:rsid w:val="00527782"/>
  </w:style>
  <w:style w:type="paragraph" w:styleId="NormalWeb">
    <w:name w:val="Normal (Web)"/>
    <w:basedOn w:val="Normal"/>
    <w:uiPriority w:val="99"/>
    <w:rsid w:val="00527782"/>
    <w:pPr>
      <w:spacing w:before="100" w:beforeAutospacing="1" w:after="100" w:afterAutospacing="1" w:line="240" w:lineRule="auto"/>
    </w:pPr>
    <w:rPr>
      <w:rFonts w:ascii="Times New Roman" w:hAnsi="Times New Roman"/>
      <w:color w:val="000000"/>
      <w:sz w:val="24"/>
      <w:szCs w:val="24"/>
    </w:rPr>
  </w:style>
  <w:style w:type="character" w:customStyle="1" w:styleId="podnaslov1">
    <w:name w:val="podnaslov1"/>
    <w:rsid w:val="00527782"/>
    <w:rPr>
      <w:rFonts w:ascii="Arial" w:hAnsi="Arial" w:cs="Arial"/>
      <w:b/>
      <w:bCs/>
      <w:sz w:val="24"/>
      <w:szCs w:val="24"/>
    </w:rPr>
  </w:style>
  <w:style w:type="paragraph" w:styleId="Title">
    <w:name w:val="Title"/>
    <w:basedOn w:val="Normal"/>
    <w:link w:val="TitleChar"/>
    <w:qFormat/>
    <w:rsid w:val="00527782"/>
    <w:pPr>
      <w:spacing w:after="0" w:line="240" w:lineRule="auto"/>
      <w:jc w:val="center"/>
    </w:pPr>
    <w:rPr>
      <w:rFonts w:ascii="Times New Roman" w:hAnsi="Times New Roman"/>
      <w:b/>
      <w:bCs/>
      <w:sz w:val="24"/>
      <w:szCs w:val="24"/>
      <w:lang w:val="sr-Cyrl-CS" w:eastAsia="x-none"/>
    </w:rPr>
  </w:style>
  <w:style w:type="character" w:customStyle="1" w:styleId="TitleChar">
    <w:name w:val="Title Char"/>
    <w:basedOn w:val="DefaultParagraphFont"/>
    <w:link w:val="Title"/>
    <w:rsid w:val="00527782"/>
    <w:rPr>
      <w:rFonts w:ascii="Times New Roman" w:eastAsia="Times New Roman" w:hAnsi="Times New Roman" w:cs="Times New Roman"/>
      <w:b/>
      <w:bCs/>
      <w:sz w:val="24"/>
      <w:szCs w:val="24"/>
      <w:lang w:val="sr-Cyrl-CS" w:eastAsia="x-none"/>
    </w:rPr>
  </w:style>
  <w:style w:type="character" w:customStyle="1" w:styleId="tekst1">
    <w:name w:val="tekst1"/>
    <w:rsid w:val="00527782"/>
    <w:rPr>
      <w:rFonts w:ascii="Arial" w:hAnsi="Arial" w:cs="Arial"/>
      <w:color w:val="000000"/>
      <w:sz w:val="18"/>
      <w:szCs w:val="18"/>
    </w:rPr>
  </w:style>
  <w:style w:type="paragraph" w:styleId="BodyText">
    <w:name w:val="Body Text"/>
    <w:basedOn w:val="Normal"/>
    <w:link w:val="BodyTextChar"/>
    <w:rsid w:val="00527782"/>
    <w:pPr>
      <w:spacing w:after="120" w:line="240" w:lineRule="auto"/>
    </w:pPr>
    <w:rPr>
      <w:rFonts w:ascii="Times New Roman" w:hAnsi="Times New Roman"/>
      <w:sz w:val="24"/>
      <w:szCs w:val="24"/>
      <w:lang w:val="x-none" w:eastAsia="x-none"/>
    </w:rPr>
  </w:style>
  <w:style w:type="character" w:customStyle="1" w:styleId="BodyTextChar">
    <w:name w:val="Body Text Char"/>
    <w:basedOn w:val="DefaultParagraphFont"/>
    <w:link w:val="BodyText"/>
    <w:rsid w:val="00527782"/>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unhideWhenUsed/>
    <w:rsid w:val="00527782"/>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527782"/>
    <w:rPr>
      <w:rFonts w:ascii="Calibri" w:eastAsia="Times New Roman" w:hAnsi="Calibri" w:cs="Times New Roman"/>
      <w:sz w:val="16"/>
      <w:szCs w:val="16"/>
      <w:lang w:val="x-none" w:eastAsia="x-none"/>
    </w:rPr>
  </w:style>
  <w:style w:type="paragraph" w:customStyle="1" w:styleId="Podnaslov">
    <w:name w:val="Podnaslov"/>
    <w:basedOn w:val="Normal"/>
    <w:rsid w:val="00527782"/>
    <w:pPr>
      <w:keepNext/>
      <w:tabs>
        <w:tab w:val="left" w:pos="1080"/>
      </w:tabs>
      <w:spacing w:before="120" w:after="120" w:line="240" w:lineRule="auto"/>
      <w:ind w:left="144" w:right="144"/>
      <w:jc w:val="center"/>
    </w:pPr>
    <w:rPr>
      <w:rFonts w:ascii="Arial" w:hAnsi="Arial"/>
      <w:b/>
      <w:szCs w:val="20"/>
      <w:lang w:val="sr-Cyrl-CS"/>
    </w:rPr>
  </w:style>
  <w:style w:type="paragraph" w:styleId="BodyTextIndent2">
    <w:name w:val="Body Text Indent 2"/>
    <w:basedOn w:val="Normal"/>
    <w:link w:val="BodyTextIndent2Char"/>
    <w:semiHidden/>
    <w:unhideWhenUsed/>
    <w:rsid w:val="00527782"/>
    <w:pPr>
      <w:spacing w:after="120" w:line="480" w:lineRule="auto"/>
      <w:ind w:left="360"/>
    </w:pPr>
    <w:rPr>
      <w:sz w:val="20"/>
      <w:szCs w:val="20"/>
      <w:lang w:val="x-none" w:eastAsia="x-none"/>
    </w:rPr>
  </w:style>
  <w:style w:type="character" w:customStyle="1" w:styleId="BodyTextIndent2Char">
    <w:name w:val="Body Text Indent 2 Char"/>
    <w:basedOn w:val="DefaultParagraphFont"/>
    <w:link w:val="BodyTextIndent2"/>
    <w:semiHidden/>
    <w:rsid w:val="00527782"/>
    <w:rPr>
      <w:rFonts w:ascii="Calibri" w:eastAsia="Times New Roman" w:hAnsi="Calibri" w:cs="Times New Roman"/>
      <w:sz w:val="20"/>
      <w:szCs w:val="20"/>
      <w:lang w:val="x-none" w:eastAsia="x-none"/>
    </w:rPr>
  </w:style>
  <w:style w:type="paragraph" w:customStyle="1" w:styleId="Naslov">
    <w:name w:val="Naslov"/>
    <w:basedOn w:val="Normal"/>
    <w:rsid w:val="00527782"/>
    <w:pPr>
      <w:keepNext/>
      <w:tabs>
        <w:tab w:val="left" w:pos="1080"/>
      </w:tabs>
      <w:spacing w:before="120" w:after="120" w:line="240" w:lineRule="auto"/>
      <w:ind w:left="144" w:right="144"/>
      <w:jc w:val="center"/>
    </w:pPr>
    <w:rPr>
      <w:rFonts w:ascii="Arial" w:hAnsi="Arial"/>
      <w:b/>
      <w:caps/>
      <w:sz w:val="24"/>
      <w:szCs w:val="20"/>
      <w:lang w:val="sr-Cyrl-CS"/>
    </w:rPr>
  </w:style>
  <w:style w:type="paragraph" w:customStyle="1" w:styleId="1tekst">
    <w:name w:val="1tekst"/>
    <w:basedOn w:val="Normal"/>
    <w:rsid w:val="00527782"/>
    <w:pPr>
      <w:spacing w:after="0" w:line="240" w:lineRule="auto"/>
      <w:ind w:left="375" w:right="375" w:firstLine="240"/>
      <w:jc w:val="both"/>
    </w:pPr>
    <w:rPr>
      <w:rFonts w:ascii="Arial" w:hAnsi="Arial" w:cs="Arial"/>
      <w:sz w:val="20"/>
      <w:szCs w:val="20"/>
    </w:rPr>
  </w:style>
  <w:style w:type="paragraph" w:styleId="BodyText2">
    <w:name w:val="Body Text 2"/>
    <w:basedOn w:val="Normal"/>
    <w:link w:val="BodyText2Char"/>
    <w:semiHidden/>
    <w:unhideWhenUsed/>
    <w:rsid w:val="00527782"/>
    <w:pPr>
      <w:spacing w:after="120" w:line="480" w:lineRule="auto"/>
    </w:pPr>
    <w:rPr>
      <w:sz w:val="20"/>
      <w:szCs w:val="20"/>
      <w:lang w:val="x-none" w:eastAsia="x-none"/>
    </w:rPr>
  </w:style>
  <w:style w:type="character" w:customStyle="1" w:styleId="BodyText2Char">
    <w:name w:val="Body Text 2 Char"/>
    <w:basedOn w:val="DefaultParagraphFont"/>
    <w:link w:val="BodyText2"/>
    <w:semiHidden/>
    <w:rsid w:val="00527782"/>
    <w:rPr>
      <w:rFonts w:ascii="Calibri" w:eastAsia="Times New Roman" w:hAnsi="Calibri" w:cs="Times New Roman"/>
      <w:sz w:val="20"/>
      <w:szCs w:val="20"/>
      <w:lang w:val="x-none" w:eastAsia="x-none"/>
    </w:rPr>
  </w:style>
  <w:style w:type="paragraph" w:styleId="BodyText3">
    <w:name w:val="Body Text 3"/>
    <w:basedOn w:val="Normal"/>
    <w:link w:val="BodyText3Char"/>
    <w:semiHidden/>
    <w:unhideWhenUsed/>
    <w:rsid w:val="00527782"/>
    <w:pPr>
      <w:spacing w:after="120"/>
    </w:pPr>
    <w:rPr>
      <w:sz w:val="16"/>
      <w:szCs w:val="16"/>
      <w:lang w:val="x-none" w:eastAsia="x-none"/>
    </w:rPr>
  </w:style>
  <w:style w:type="character" w:customStyle="1" w:styleId="BodyText3Char">
    <w:name w:val="Body Text 3 Char"/>
    <w:basedOn w:val="DefaultParagraphFont"/>
    <w:link w:val="BodyText3"/>
    <w:semiHidden/>
    <w:rsid w:val="00527782"/>
    <w:rPr>
      <w:rFonts w:ascii="Calibri" w:eastAsia="Times New Roman" w:hAnsi="Calibri" w:cs="Times New Roman"/>
      <w:sz w:val="16"/>
      <w:szCs w:val="16"/>
      <w:lang w:val="x-none" w:eastAsia="x-none"/>
    </w:rPr>
  </w:style>
  <w:style w:type="paragraph" w:customStyle="1" w:styleId="t-9-8">
    <w:name w:val="t-9-8"/>
    <w:basedOn w:val="Normal"/>
    <w:uiPriority w:val="99"/>
    <w:rsid w:val="00527782"/>
    <w:pPr>
      <w:spacing w:before="100" w:beforeAutospacing="1" w:after="100" w:afterAutospacing="1" w:line="240" w:lineRule="auto"/>
    </w:pPr>
    <w:rPr>
      <w:rFonts w:ascii="Times New Roman" w:hAnsi="Times New Roman"/>
      <w:sz w:val="24"/>
      <w:szCs w:val="24"/>
    </w:rPr>
  </w:style>
  <w:style w:type="paragraph" w:customStyle="1" w:styleId="clanak">
    <w:name w:val="clanak"/>
    <w:basedOn w:val="Normal"/>
    <w:rsid w:val="00527782"/>
    <w:pPr>
      <w:spacing w:before="100" w:beforeAutospacing="1" w:after="100" w:afterAutospacing="1" w:line="240" w:lineRule="auto"/>
    </w:pPr>
    <w:rPr>
      <w:rFonts w:ascii="Times New Roman" w:hAnsi="Times New Roman"/>
      <w:sz w:val="24"/>
      <w:szCs w:val="24"/>
    </w:rPr>
  </w:style>
  <w:style w:type="paragraph" w:customStyle="1" w:styleId="t-11-9-sred">
    <w:name w:val="t-11-9-sred"/>
    <w:basedOn w:val="Normal"/>
    <w:rsid w:val="00527782"/>
    <w:pPr>
      <w:spacing w:before="100" w:beforeAutospacing="1" w:after="100" w:afterAutospacing="1" w:line="240" w:lineRule="auto"/>
    </w:pPr>
    <w:rPr>
      <w:rFonts w:ascii="Times New Roman" w:hAnsi="Times New Roman"/>
      <w:sz w:val="24"/>
      <w:szCs w:val="24"/>
    </w:rPr>
  </w:style>
  <w:style w:type="paragraph" w:customStyle="1" w:styleId="clanak-">
    <w:name w:val="clanak-"/>
    <w:basedOn w:val="Normal"/>
    <w:rsid w:val="00527782"/>
    <w:pPr>
      <w:spacing w:before="100" w:beforeAutospacing="1" w:after="100" w:afterAutospacing="1" w:line="240" w:lineRule="auto"/>
    </w:pPr>
    <w:rPr>
      <w:rFonts w:ascii="Times New Roman" w:hAnsi="Times New Roman"/>
      <w:sz w:val="24"/>
      <w:szCs w:val="24"/>
    </w:rPr>
  </w:style>
  <w:style w:type="paragraph" w:styleId="Caption">
    <w:name w:val="caption"/>
    <w:basedOn w:val="Normal"/>
    <w:next w:val="Normal"/>
    <w:qFormat/>
    <w:rsid w:val="00527782"/>
    <w:pPr>
      <w:spacing w:before="120" w:after="120" w:line="240" w:lineRule="auto"/>
    </w:pPr>
    <w:rPr>
      <w:rFonts w:ascii="Times New Roman" w:hAnsi="Times New Roman"/>
      <w:b/>
      <w:bCs/>
      <w:sz w:val="20"/>
      <w:szCs w:val="20"/>
      <w:lang w:val="en-GB"/>
    </w:rPr>
  </w:style>
  <w:style w:type="paragraph" w:customStyle="1" w:styleId="ParagraphCharCharCharCharCharCharChar">
    <w:name w:val="Paragraph Char Char Char Char Char Char Char"/>
    <w:basedOn w:val="NormalWeb"/>
    <w:rsid w:val="00527782"/>
    <w:pPr>
      <w:tabs>
        <w:tab w:val="left" w:pos="567"/>
      </w:tabs>
      <w:spacing w:before="120" w:beforeAutospacing="0" w:after="120" w:afterAutospacing="0"/>
      <w:jc w:val="both"/>
    </w:pPr>
    <w:rPr>
      <w:rFonts w:ascii="Arial" w:hAnsi="Arial" w:cs="Arial"/>
      <w:color w:val="auto"/>
      <w:sz w:val="22"/>
      <w:szCs w:val="22"/>
      <w:lang w:val="fi-FI" w:eastAsia="fi-FI"/>
    </w:rPr>
  </w:style>
  <w:style w:type="character" w:styleId="Strong">
    <w:name w:val="Strong"/>
    <w:qFormat/>
    <w:rsid w:val="00527782"/>
    <w:rPr>
      <w:b/>
      <w:bCs/>
    </w:rPr>
  </w:style>
  <w:style w:type="character" w:customStyle="1" w:styleId="WW8Num5z0">
    <w:name w:val="WW8Num5z0"/>
    <w:rsid w:val="00527782"/>
    <w:rPr>
      <w:rFonts w:ascii="Symbol" w:hAnsi="Symbol"/>
    </w:rPr>
  </w:style>
  <w:style w:type="paragraph" w:customStyle="1" w:styleId="CharCharCharCharCharCharChar">
    <w:name w:val="Char Char Char Char Char Char Char"/>
    <w:basedOn w:val="Normal"/>
    <w:rsid w:val="00527782"/>
    <w:pPr>
      <w:spacing w:after="160" w:line="240" w:lineRule="exact"/>
    </w:pPr>
    <w:rPr>
      <w:rFonts w:ascii="Symbol" w:eastAsia="Calibri" w:hAnsi="Symbol" w:cs="Calibri"/>
      <w:sz w:val="20"/>
      <w:szCs w:val="20"/>
    </w:rPr>
  </w:style>
  <w:style w:type="character" w:customStyle="1" w:styleId="apple-style-span">
    <w:name w:val="apple-style-span"/>
    <w:rsid w:val="00527782"/>
    <w:rPr>
      <w:rFonts w:ascii="Times New Roman" w:hAnsi="Times New Roman" w:cs="Times New Roman" w:hint="default"/>
    </w:rPr>
  </w:style>
  <w:style w:type="paragraph" w:styleId="ListBullet">
    <w:name w:val="List Bullet"/>
    <w:basedOn w:val="Normal"/>
    <w:uiPriority w:val="99"/>
    <w:unhideWhenUsed/>
    <w:rsid w:val="00527782"/>
    <w:pPr>
      <w:numPr>
        <w:numId w:val="5"/>
      </w:numPr>
      <w:contextualSpacing/>
    </w:pPr>
  </w:style>
  <w:style w:type="character" w:styleId="Hyperlink">
    <w:name w:val="Hyperlink"/>
    <w:rsid w:val="00527782"/>
    <w:rPr>
      <w:color w:val="0000FF"/>
      <w:u w:val="single"/>
    </w:rPr>
  </w:style>
  <w:style w:type="paragraph" w:customStyle="1" w:styleId="yiv9610475390default">
    <w:name w:val="yiv9610475390default"/>
    <w:basedOn w:val="Normal"/>
    <w:rsid w:val="00527782"/>
    <w:pPr>
      <w:spacing w:before="100" w:beforeAutospacing="1" w:after="100" w:afterAutospacing="1" w:line="240" w:lineRule="auto"/>
    </w:pPr>
    <w:rPr>
      <w:rFonts w:ascii="Times New Roman" w:hAnsi="Times New Roman"/>
      <w:sz w:val="24"/>
      <w:szCs w:val="24"/>
      <w:lang w:val="bs-Latn-BA" w:eastAsia="bs-Latn-BA"/>
    </w:rPr>
  </w:style>
  <w:style w:type="paragraph" w:customStyle="1" w:styleId="Char">
    <w:name w:val="Char"/>
    <w:basedOn w:val="Normal"/>
    <w:rsid w:val="00527782"/>
    <w:pPr>
      <w:spacing w:after="160" w:line="240" w:lineRule="exact"/>
    </w:pPr>
    <w:rPr>
      <w:rFonts w:ascii="Tahoma" w:hAnsi="Tahoma"/>
      <w:sz w:val="20"/>
      <w:szCs w:val="20"/>
    </w:rPr>
  </w:style>
  <w:style w:type="paragraph" w:customStyle="1" w:styleId="yiv4707781737msonormal">
    <w:name w:val="yiv4707781737msonormal"/>
    <w:basedOn w:val="Normal"/>
    <w:rsid w:val="00527782"/>
    <w:pPr>
      <w:spacing w:before="100" w:beforeAutospacing="1" w:after="100" w:afterAutospacing="1" w:line="240" w:lineRule="auto"/>
    </w:pPr>
    <w:rPr>
      <w:rFonts w:ascii="Times New Roman" w:hAnsi="Times New Roman"/>
      <w:sz w:val="24"/>
      <w:szCs w:val="24"/>
      <w:lang w:val="bs-Latn-BA" w:eastAsia="bs-Latn-BA"/>
    </w:rPr>
  </w:style>
  <w:style w:type="character" w:customStyle="1" w:styleId="apple-converted-space">
    <w:name w:val="apple-converted-space"/>
    <w:basedOn w:val="DefaultParagraphFont"/>
    <w:rsid w:val="00527782"/>
  </w:style>
  <w:style w:type="character" w:customStyle="1" w:styleId="addconvtitle">
    <w:name w:val="addconvtitle"/>
    <w:basedOn w:val="DefaultParagraphFont"/>
    <w:rsid w:val="00527782"/>
  </w:style>
  <w:style w:type="character" w:customStyle="1" w:styleId="card-actions-menu">
    <w:name w:val="card-actions-menu"/>
    <w:basedOn w:val="DefaultParagraphFont"/>
    <w:rsid w:val="00527782"/>
  </w:style>
  <w:style w:type="paragraph" w:customStyle="1" w:styleId="Normal2">
    <w:name w:val="Normal2"/>
    <w:basedOn w:val="Normal"/>
    <w:rsid w:val="00527782"/>
    <w:pPr>
      <w:spacing w:before="100" w:beforeAutospacing="1" w:after="100" w:afterAutospacing="1" w:line="240" w:lineRule="auto"/>
    </w:pPr>
    <w:rPr>
      <w:rFonts w:ascii="Times New Roman" w:hAnsi="Times New Roman"/>
      <w:sz w:val="24"/>
      <w:szCs w:val="24"/>
    </w:rPr>
  </w:style>
  <w:style w:type="paragraph" w:customStyle="1" w:styleId="Normal3">
    <w:name w:val="Normal3"/>
    <w:basedOn w:val="Normal"/>
    <w:rsid w:val="00B3132E"/>
    <w:pPr>
      <w:spacing w:before="100" w:beforeAutospacing="1" w:after="100" w:afterAutospacing="1" w:line="240" w:lineRule="auto"/>
    </w:pPr>
    <w:rPr>
      <w:rFonts w:ascii="Times New Roman" w:hAnsi="Times New Roman"/>
      <w:sz w:val="24"/>
      <w:szCs w:val="24"/>
    </w:rPr>
  </w:style>
  <w:style w:type="character" w:customStyle="1" w:styleId="Heading3Char">
    <w:name w:val="Heading 3 Char"/>
    <w:basedOn w:val="DefaultParagraphFont"/>
    <w:link w:val="Heading3"/>
    <w:uiPriority w:val="9"/>
    <w:semiHidden/>
    <w:rsid w:val="00177329"/>
    <w:rPr>
      <w:rFonts w:asciiTheme="majorHAnsi" w:eastAsiaTheme="majorEastAsia" w:hAnsiTheme="majorHAnsi" w:cstheme="majorBidi"/>
      <w:color w:val="1F3763" w:themeColor="accent1" w:themeShade="7F"/>
      <w:sz w:val="24"/>
      <w:szCs w:val="24"/>
    </w:rPr>
  </w:style>
  <w:style w:type="paragraph" w:customStyle="1" w:styleId="Normal4">
    <w:name w:val="Normal4"/>
    <w:basedOn w:val="Normal"/>
    <w:rsid w:val="001A0EFB"/>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Heading 21 Char,Heading 211 Char"/>
    <w:link w:val="ListParagraph"/>
    <w:uiPriority w:val="34"/>
    <w:locked/>
    <w:rsid w:val="00A362D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50690">
      <w:bodyDiv w:val="1"/>
      <w:marLeft w:val="0"/>
      <w:marRight w:val="0"/>
      <w:marTop w:val="0"/>
      <w:marBottom w:val="0"/>
      <w:divBdr>
        <w:top w:val="none" w:sz="0" w:space="0" w:color="auto"/>
        <w:left w:val="none" w:sz="0" w:space="0" w:color="auto"/>
        <w:bottom w:val="none" w:sz="0" w:space="0" w:color="auto"/>
        <w:right w:val="none" w:sz="0" w:space="0" w:color="auto"/>
      </w:divBdr>
    </w:div>
    <w:div w:id="508063702">
      <w:bodyDiv w:val="1"/>
      <w:marLeft w:val="0"/>
      <w:marRight w:val="0"/>
      <w:marTop w:val="0"/>
      <w:marBottom w:val="0"/>
      <w:divBdr>
        <w:top w:val="none" w:sz="0" w:space="0" w:color="auto"/>
        <w:left w:val="none" w:sz="0" w:space="0" w:color="auto"/>
        <w:bottom w:val="none" w:sz="0" w:space="0" w:color="auto"/>
        <w:right w:val="none" w:sz="0" w:space="0" w:color="auto"/>
      </w:divBdr>
    </w:div>
    <w:div w:id="13228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24FA0-DBD5-42E4-8FAC-2B032DAC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2790</TotalTime>
  <Pages>93</Pages>
  <Words>36315</Words>
  <Characters>207002</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Todorović</dc:creator>
  <cp:lastModifiedBy>Nataša Todorović</cp:lastModifiedBy>
  <cp:revision>79</cp:revision>
  <cp:lastPrinted>2025-07-08T05:50:00Z</cp:lastPrinted>
  <dcterms:created xsi:type="dcterms:W3CDTF">2025-10-27T06:34:00Z</dcterms:created>
  <dcterms:modified xsi:type="dcterms:W3CDTF">2025-11-07T12:27:00Z</dcterms:modified>
</cp:coreProperties>
</file>