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88B1" w14:textId="5B670408" w:rsidR="002B59B1" w:rsidRPr="002B59B1" w:rsidRDefault="002B59B1" w:rsidP="002B59B1">
      <w:pPr>
        <w:pBdr>
          <w:top w:val="none" w:sz="0" w:space="0" w:color="auto"/>
        </w:pBdr>
        <w:jc w:val="right"/>
        <w:rPr>
          <w:rFonts w:asciiTheme="minorHAnsi" w:hAnsiTheme="minorHAnsi" w:cstheme="minorHAnsi"/>
          <w:b w:val="0"/>
          <w:i w:val="0"/>
          <w:sz w:val="22"/>
          <w:szCs w:val="22"/>
        </w:rPr>
      </w:pPr>
      <w:r w:rsidRPr="002B59B1">
        <w:rPr>
          <w:rFonts w:asciiTheme="minorHAnsi" w:hAnsiTheme="minorHAnsi" w:cstheme="minorHAnsi"/>
          <w:b w:val="0"/>
          <w:i w:val="0"/>
          <w:sz w:val="22"/>
          <w:szCs w:val="22"/>
        </w:rPr>
        <w:t>Datum</w:t>
      </w:r>
      <w:r w:rsidRPr="002B59B1">
        <w:rPr>
          <w:rFonts w:asciiTheme="minorHAnsi" w:hAnsiTheme="minorHAnsi" w:cstheme="minorHAnsi"/>
          <w:b w:val="0"/>
          <w:i w:val="0"/>
          <w:sz w:val="22"/>
          <w:szCs w:val="22"/>
          <w:lang w:val="sr-Cyrl-BA"/>
        </w:rPr>
        <w:t xml:space="preserve">: </w:t>
      </w:r>
      <w:r w:rsidRPr="002B59B1">
        <w:rPr>
          <w:rFonts w:asciiTheme="minorHAnsi" w:hAnsiTheme="minorHAnsi" w:cstheme="minorHAnsi"/>
          <w:b w:val="0"/>
          <w:i w:val="0"/>
          <w:sz w:val="22"/>
          <w:szCs w:val="22"/>
        </w:rPr>
        <w:t>27.01.2026.</w:t>
      </w:r>
      <w:r>
        <w:rPr>
          <w:rFonts w:asciiTheme="minorHAnsi" w:hAnsiTheme="minorHAnsi" w:cstheme="minorHAnsi"/>
          <w:b w:val="0"/>
          <w:i w:val="0"/>
          <w:sz w:val="22"/>
          <w:szCs w:val="22"/>
        </w:rPr>
        <w:t xml:space="preserve"> godine</w:t>
      </w:r>
    </w:p>
    <w:p w14:paraId="744CB016" w14:textId="07974EE7" w:rsidR="002B59B1" w:rsidRPr="002B59B1" w:rsidRDefault="002B59B1" w:rsidP="002B59B1">
      <w:pPr>
        <w:pBdr>
          <w:top w:val="none" w:sz="0" w:space="0" w:color="auto"/>
        </w:pBdr>
        <w:jc w:val="right"/>
        <w:rPr>
          <w:rFonts w:asciiTheme="minorHAnsi" w:hAnsiTheme="minorHAnsi" w:cstheme="minorHAnsi"/>
          <w:b w:val="0"/>
          <w:i w:val="0"/>
          <w:sz w:val="22"/>
          <w:szCs w:val="22"/>
        </w:rPr>
      </w:pPr>
      <w:r w:rsidRPr="002B59B1">
        <w:rPr>
          <w:rFonts w:asciiTheme="minorHAnsi" w:hAnsiTheme="minorHAnsi" w:cstheme="minorHAnsi"/>
          <w:b w:val="0"/>
          <w:i w:val="0"/>
          <w:sz w:val="22"/>
          <w:szCs w:val="22"/>
        </w:rPr>
        <w:t>Broj protokola</w:t>
      </w:r>
      <w:r w:rsidRPr="002B59B1">
        <w:rPr>
          <w:rFonts w:asciiTheme="minorHAnsi" w:hAnsiTheme="minorHAnsi" w:cstheme="minorHAnsi"/>
          <w:b w:val="0"/>
          <w:i w:val="0"/>
          <w:sz w:val="22"/>
          <w:szCs w:val="22"/>
          <w:lang w:val="sr-Cyrl-BA"/>
        </w:rPr>
        <w:t>:</w:t>
      </w:r>
      <w:r w:rsidR="003607B1">
        <w:rPr>
          <w:rFonts w:asciiTheme="minorHAnsi" w:hAnsiTheme="minorHAnsi" w:cstheme="minorHAnsi"/>
          <w:b w:val="0"/>
          <w:i w:val="0"/>
          <w:sz w:val="22"/>
          <w:szCs w:val="22"/>
        </w:rPr>
        <w:t xml:space="preserve"> 04-01-44/</w:t>
      </w:r>
      <w:r w:rsidRPr="002B59B1">
        <w:rPr>
          <w:rFonts w:asciiTheme="minorHAnsi" w:hAnsiTheme="minorHAnsi" w:cstheme="minorHAnsi"/>
          <w:b w:val="0"/>
          <w:i w:val="0"/>
          <w:sz w:val="22"/>
          <w:szCs w:val="22"/>
        </w:rPr>
        <w:t>26</w:t>
      </w:r>
    </w:p>
    <w:p w14:paraId="6ED7B9CC" w14:textId="77777777" w:rsidR="00A94027" w:rsidRDefault="00A94027" w:rsidP="00B7360A">
      <w:pPr>
        <w:pBdr>
          <w:top w:val="none" w:sz="0" w:space="0" w:color="auto"/>
        </w:pBdr>
        <w:rPr>
          <w:b w:val="0"/>
          <w:i w:val="0"/>
          <w:color w:val="auto"/>
          <w:sz w:val="24"/>
          <w:szCs w:val="24"/>
        </w:rPr>
      </w:pPr>
    </w:p>
    <w:p w14:paraId="39A5F9DA" w14:textId="77777777" w:rsidR="002B59B1" w:rsidRPr="002B59B1" w:rsidRDefault="002B59B1" w:rsidP="00B7360A">
      <w:pPr>
        <w:pBdr>
          <w:top w:val="none" w:sz="0" w:space="0" w:color="auto"/>
        </w:pBdr>
        <w:rPr>
          <w:b w:val="0"/>
          <w:i w:val="0"/>
          <w:color w:val="auto"/>
          <w:sz w:val="24"/>
          <w:szCs w:val="24"/>
        </w:rPr>
      </w:pPr>
    </w:p>
    <w:p w14:paraId="735B8C5D" w14:textId="06784926" w:rsidR="00713178" w:rsidRPr="006634C9" w:rsidRDefault="00713178" w:rsidP="00713178">
      <w:pPr>
        <w:pBdr>
          <w:top w:val="none" w:sz="0" w:space="0" w:color="auto"/>
        </w:pBdr>
        <w:tabs>
          <w:tab w:val="left" w:pos="978"/>
        </w:tabs>
        <w:jc w:val="center"/>
        <w:rPr>
          <w:rFonts w:ascii="Calibri" w:hAnsi="Calibri"/>
          <w:i w:val="0"/>
          <w:color w:val="auto"/>
          <w:sz w:val="28"/>
          <w:szCs w:val="28"/>
          <w:lang w:val="sr-Cyrl-BA"/>
        </w:rPr>
      </w:pPr>
      <w:r w:rsidRPr="006634C9">
        <w:rPr>
          <w:rFonts w:ascii="Calibri" w:hAnsi="Calibri"/>
          <w:i w:val="0"/>
          <w:color w:val="auto"/>
          <w:sz w:val="28"/>
          <w:szCs w:val="28"/>
          <w:lang w:val="sr-Cyrl-BA"/>
        </w:rPr>
        <w:t>P</w:t>
      </w:r>
      <w:r w:rsidRPr="006634C9">
        <w:rPr>
          <w:rFonts w:ascii="Calibri" w:hAnsi="Calibri"/>
          <w:i w:val="0"/>
          <w:color w:val="auto"/>
          <w:sz w:val="28"/>
          <w:szCs w:val="28"/>
        </w:rPr>
        <w:t>oziv</w:t>
      </w:r>
      <w:r w:rsidRPr="006634C9">
        <w:rPr>
          <w:rFonts w:ascii="Calibri" w:hAnsi="Calibri"/>
          <w:i w:val="0"/>
          <w:color w:val="auto"/>
          <w:sz w:val="28"/>
          <w:szCs w:val="28"/>
          <w:lang w:val="sr-Cyrl-BA"/>
        </w:rPr>
        <w:t xml:space="preserve"> </w:t>
      </w:r>
      <w:r w:rsidRPr="006634C9">
        <w:rPr>
          <w:rFonts w:ascii="Calibri" w:hAnsi="Calibri"/>
          <w:i w:val="0"/>
          <w:color w:val="auto"/>
          <w:sz w:val="28"/>
          <w:szCs w:val="28"/>
        </w:rPr>
        <w:t>na</w:t>
      </w:r>
      <w:r w:rsidR="002B59B1" w:rsidRPr="006634C9">
        <w:rPr>
          <w:rFonts w:ascii="Calibri" w:hAnsi="Calibri"/>
          <w:i w:val="0"/>
          <w:color w:val="auto"/>
          <w:sz w:val="28"/>
          <w:szCs w:val="28"/>
        </w:rPr>
        <w:t xml:space="preserve"> edukaciju</w:t>
      </w:r>
      <w:r w:rsidRPr="006634C9">
        <w:rPr>
          <w:rFonts w:ascii="Calibri" w:hAnsi="Calibri"/>
          <w:i w:val="0"/>
          <w:color w:val="auto"/>
          <w:sz w:val="28"/>
          <w:szCs w:val="28"/>
        </w:rPr>
        <w:t>:</w:t>
      </w:r>
    </w:p>
    <w:p w14:paraId="1A24BF67" w14:textId="51FCD40E" w:rsidR="00713178" w:rsidRPr="002B59B1" w:rsidRDefault="00713178" w:rsidP="00713178">
      <w:pPr>
        <w:pBdr>
          <w:top w:val="none" w:sz="0" w:space="0" w:color="auto"/>
        </w:pBdr>
        <w:jc w:val="center"/>
        <w:rPr>
          <w:rFonts w:ascii="Calibri" w:eastAsia="Calibri" w:hAnsi="Calibri" w:cs="Calibri"/>
          <w:i w:val="0"/>
          <w:color w:val="auto"/>
          <w:sz w:val="28"/>
          <w:szCs w:val="28"/>
          <w:lang w:val="hr-BA"/>
        </w:rPr>
      </w:pPr>
      <w:r w:rsidRPr="002B59B1">
        <w:rPr>
          <w:rFonts w:ascii="Calibri" w:eastAsia="Calibri" w:hAnsi="Calibri" w:cs="Calibri"/>
          <w:i w:val="0"/>
          <w:color w:val="auto"/>
          <w:sz w:val="28"/>
          <w:szCs w:val="28"/>
          <w:lang w:val="hr-BA"/>
        </w:rPr>
        <w:t>„</w:t>
      </w:r>
      <w:r w:rsidR="002B59B1" w:rsidRPr="002B59B1">
        <w:rPr>
          <w:rFonts w:ascii="Calibri" w:eastAsia="Calibri" w:hAnsi="Calibri" w:cs="Calibri"/>
          <w:i w:val="0"/>
          <w:color w:val="auto"/>
          <w:sz w:val="28"/>
          <w:szCs w:val="28"/>
          <w:lang w:val="hr-BA"/>
        </w:rPr>
        <w:t>Energetski menadžment</w:t>
      </w:r>
      <w:r w:rsidR="002B59B1">
        <w:rPr>
          <w:rFonts w:ascii="Calibri" w:eastAsia="Calibri" w:hAnsi="Calibri" w:cs="Calibri"/>
          <w:i w:val="0"/>
          <w:color w:val="auto"/>
          <w:sz w:val="28"/>
          <w:szCs w:val="28"/>
          <w:lang w:val="hr-BA"/>
        </w:rPr>
        <w:t>,</w:t>
      </w:r>
      <w:r w:rsidR="002B59B1" w:rsidRPr="002B59B1">
        <w:t xml:space="preserve"> </w:t>
      </w:r>
      <w:r w:rsidR="002B59B1" w:rsidRPr="002B59B1">
        <w:rPr>
          <w:rFonts w:ascii="Calibri" w:eastAsia="Calibri" w:hAnsi="Calibri" w:cs="Calibri"/>
          <w:i w:val="0"/>
          <w:color w:val="auto"/>
          <w:sz w:val="28"/>
          <w:szCs w:val="28"/>
          <w:lang w:val="hr-BA"/>
        </w:rPr>
        <w:t>energetska efikasnost i upravljanje ugljenikom</w:t>
      </w:r>
      <w:r w:rsidRPr="002B59B1">
        <w:rPr>
          <w:rFonts w:ascii="Calibri" w:eastAsia="Calibri" w:hAnsi="Calibri" w:cs="Calibri"/>
          <w:i w:val="0"/>
          <w:color w:val="auto"/>
          <w:sz w:val="28"/>
          <w:szCs w:val="28"/>
          <w:lang w:val="hr-BA"/>
        </w:rPr>
        <w:t>“</w:t>
      </w:r>
    </w:p>
    <w:p w14:paraId="0DB1E27E" w14:textId="77777777" w:rsidR="00696852" w:rsidRDefault="00696852" w:rsidP="003738E4">
      <w:pPr>
        <w:pBdr>
          <w:top w:val="none" w:sz="0" w:space="0" w:color="auto"/>
        </w:pBdr>
        <w:rPr>
          <w:rFonts w:asciiTheme="minorHAnsi" w:hAnsiTheme="minorHAnsi"/>
          <w:i w:val="0"/>
          <w:sz w:val="22"/>
          <w:szCs w:val="22"/>
        </w:rPr>
      </w:pPr>
    </w:p>
    <w:p w14:paraId="3893E83C" w14:textId="77777777" w:rsidR="002B59B1" w:rsidRDefault="002B59B1" w:rsidP="00713178">
      <w:pPr>
        <w:pBdr>
          <w:top w:val="none" w:sz="0" w:space="0" w:color="auto"/>
        </w:pBdr>
        <w:jc w:val="both"/>
        <w:rPr>
          <w:rFonts w:ascii="Calibri" w:hAnsi="Calibri" w:cs="Calibri"/>
          <w:b w:val="0"/>
          <w:i w:val="0"/>
          <w:color w:val="auto"/>
          <w:sz w:val="22"/>
          <w:szCs w:val="22"/>
        </w:rPr>
      </w:pPr>
    </w:p>
    <w:p w14:paraId="77057767" w14:textId="6C489BF5" w:rsidR="00713178" w:rsidRPr="00713178" w:rsidRDefault="00713178" w:rsidP="00713178">
      <w:pPr>
        <w:pBdr>
          <w:top w:val="none" w:sz="0" w:space="0" w:color="auto"/>
        </w:pBdr>
        <w:jc w:val="both"/>
        <w:rPr>
          <w:rFonts w:ascii="Calibri" w:hAnsi="Calibri" w:cs="Calibri"/>
          <w:b w:val="0"/>
          <w:i w:val="0"/>
          <w:color w:val="auto"/>
          <w:sz w:val="22"/>
          <w:szCs w:val="22"/>
        </w:rPr>
      </w:pPr>
      <w:r w:rsidRPr="00713178">
        <w:rPr>
          <w:rFonts w:ascii="Calibri" w:hAnsi="Calibri" w:cs="Calibri"/>
          <w:b w:val="0"/>
          <w:i w:val="0"/>
          <w:color w:val="auto"/>
          <w:sz w:val="22"/>
          <w:szCs w:val="22"/>
        </w:rPr>
        <w:t>Poštovani,</w:t>
      </w:r>
    </w:p>
    <w:p w14:paraId="45AE7021" w14:textId="3B3C8C54" w:rsidR="002B59B1" w:rsidRPr="002B59B1" w:rsidRDefault="002B59B1" w:rsidP="002B59B1">
      <w:pPr>
        <w:pStyle w:val="isselectedend"/>
        <w:jc w:val="both"/>
        <w:rPr>
          <w:rFonts w:asciiTheme="minorHAnsi" w:hAnsiTheme="minorHAnsi" w:cstheme="minorHAnsi"/>
          <w:sz w:val="22"/>
          <w:szCs w:val="22"/>
        </w:rPr>
      </w:pPr>
      <w:r w:rsidRPr="002B59B1">
        <w:rPr>
          <w:rFonts w:asciiTheme="minorHAnsi" w:hAnsiTheme="minorHAnsi" w:cstheme="minorHAnsi"/>
          <w:sz w:val="22"/>
          <w:szCs w:val="22"/>
        </w:rPr>
        <w:t xml:space="preserve">Privredna komora Republike Srpske u saradnji sa Mašinskim fakultetom Univerziteta u Banjoj Luci organizuje edukaciju na temu </w:t>
      </w:r>
      <w:r w:rsidRPr="002B59B1">
        <w:rPr>
          <w:rStyle w:val="Strong"/>
          <w:rFonts w:asciiTheme="minorHAnsi" w:hAnsiTheme="minorHAnsi" w:cstheme="minorHAnsi"/>
          <w:sz w:val="22"/>
          <w:szCs w:val="22"/>
        </w:rPr>
        <w:t>„</w:t>
      </w:r>
      <w:r w:rsidR="00954DEA" w:rsidRPr="00954DEA">
        <w:rPr>
          <w:rStyle w:val="Strong"/>
          <w:rFonts w:asciiTheme="minorHAnsi" w:hAnsiTheme="minorHAnsi" w:cstheme="minorHAnsi"/>
          <w:sz w:val="22"/>
          <w:szCs w:val="22"/>
        </w:rPr>
        <w:t>Energetski menadžment, energetska efikasnost i upravljanje ugljenikom</w:t>
      </w:r>
      <w:r w:rsidRPr="002B59B1">
        <w:rPr>
          <w:rStyle w:val="Strong"/>
          <w:rFonts w:asciiTheme="minorHAnsi" w:hAnsiTheme="minorHAnsi" w:cstheme="minorHAnsi"/>
          <w:sz w:val="22"/>
          <w:szCs w:val="22"/>
        </w:rPr>
        <w:t>“</w:t>
      </w:r>
      <w:r w:rsidRPr="002B59B1">
        <w:rPr>
          <w:rFonts w:asciiTheme="minorHAnsi" w:hAnsiTheme="minorHAnsi" w:cstheme="minorHAnsi"/>
          <w:sz w:val="22"/>
          <w:szCs w:val="22"/>
        </w:rPr>
        <w:t xml:space="preserve">, koja će se održati </w:t>
      </w:r>
      <w:r w:rsidRPr="002B59B1">
        <w:rPr>
          <w:rStyle w:val="Strong"/>
          <w:rFonts w:asciiTheme="minorHAnsi" w:hAnsiTheme="minorHAnsi" w:cstheme="minorHAnsi"/>
          <w:sz w:val="22"/>
          <w:szCs w:val="22"/>
        </w:rPr>
        <w:t>05.02.2026. godine</w:t>
      </w:r>
      <w:r w:rsidRPr="002B59B1">
        <w:rPr>
          <w:rFonts w:asciiTheme="minorHAnsi" w:hAnsiTheme="minorHAnsi" w:cstheme="minorHAnsi"/>
          <w:sz w:val="22"/>
          <w:szCs w:val="22"/>
        </w:rPr>
        <w:t xml:space="preserve"> u Privrednoj komori Republike Srpske, sala Sutjeska, sa početkom u </w:t>
      </w:r>
      <w:r w:rsidRPr="002B59B1">
        <w:rPr>
          <w:rStyle w:val="Strong"/>
          <w:rFonts w:asciiTheme="minorHAnsi" w:hAnsiTheme="minorHAnsi" w:cstheme="minorHAnsi"/>
          <w:sz w:val="22"/>
          <w:szCs w:val="22"/>
        </w:rPr>
        <w:t>10:00 časova</w:t>
      </w:r>
      <w:r w:rsidRPr="002B59B1">
        <w:rPr>
          <w:rFonts w:asciiTheme="minorHAnsi" w:hAnsiTheme="minorHAnsi" w:cstheme="minorHAnsi"/>
          <w:sz w:val="22"/>
          <w:szCs w:val="22"/>
        </w:rPr>
        <w:t>.</w:t>
      </w:r>
    </w:p>
    <w:p w14:paraId="50108BF0" w14:textId="49E8F92A" w:rsidR="002B59B1" w:rsidRPr="002B59B1" w:rsidRDefault="002B59B1" w:rsidP="002B59B1">
      <w:pPr>
        <w:pStyle w:val="isselectedend"/>
        <w:jc w:val="both"/>
        <w:rPr>
          <w:rFonts w:asciiTheme="minorHAnsi" w:hAnsiTheme="minorHAnsi" w:cstheme="minorHAnsi"/>
          <w:sz w:val="22"/>
          <w:szCs w:val="22"/>
        </w:rPr>
      </w:pPr>
      <w:r w:rsidRPr="002B59B1">
        <w:rPr>
          <w:rFonts w:asciiTheme="minorHAnsi" w:hAnsiTheme="minorHAnsi" w:cstheme="minorHAnsi"/>
          <w:sz w:val="22"/>
          <w:szCs w:val="22"/>
        </w:rPr>
        <w:t>Edukacija će biti realizovana u okviru Era</w:t>
      </w:r>
      <w:r w:rsidR="00384ABD">
        <w:rPr>
          <w:rFonts w:asciiTheme="minorHAnsi" w:hAnsiTheme="minorHAnsi" w:cstheme="minorHAnsi"/>
          <w:sz w:val="22"/>
          <w:szCs w:val="22"/>
        </w:rPr>
        <w:t>s</w:t>
      </w:r>
      <w:r w:rsidRPr="002B59B1">
        <w:rPr>
          <w:rFonts w:asciiTheme="minorHAnsi" w:hAnsiTheme="minorHAnsi" w:cstheme="minorHAnsi"/>
          <w:sz w:val="22"/>
          <w:szCs w:val="22"/>
        </w:rPr>
        <w:t xml:space="preserve">mus+ projekta </w:t>
      </w:r>
      <w:r w:rsidRPr="00E01DF9">
        <w:rPr>
          <w:rFonts w:asciiTheme="minorHAnsi" w:hAnsiTheme="minorHAnsi" w:cstheme="minorHAnsi"/>
          <w:b/>
          <w:bCs/>
          <w:sz w:val="22"/>
          <w:szCs w:val="22"/>
        </w:rPr>
        <w:t>DERHE</w:t>
      </w:r>
      <w:r w:rsidRPr="002B59B1">
        <w:rPr>
          <w:rFonts w:asciiTheme="minorHAnsi" w:hAnsiTheme="minorHAnsi" w:cstheme="minorHAnsi"/>
          <w:sz w:val="22"/>
          <w:szCs w:val="22"/>
        </w:rPr>
        <w:t xml:space="preserve"> „Spremnost za digitalno obrazovanje u oblasti visokog obrazovanja (Digital Education Readiness in the field of Higher Education)“.</w:t>
      </w:r>
      <w:r>
        <w:rPr>
          <w:rFonts w:asciiTheme="minorHAnsi" w:hAnsiTheme="minorHAnsi" w:cstheme="minorHAnsi"/>
          <w:sz w:val="22"/>
          <w:szCs w:val="22"/>
        </w:rPr>
        <w:t xml:space="preserve"> </w:t>
      </w:r>
      <w:r w:rsidRPr="002B59B1">
        <w:rPr>
          <w:rFonts w:asciiTheme="minorHAnsi" w:hAnsiTheme="minorHAnsi" w:cstheme="minorHAnsi"/>
          <w:sz w:val="22"/>
          <w:szCs w:val="22"/>
        </w:rPr>
        <w:t>Edukacija je namijenjena predstavnicima industrije, privrednih društava, energetskim i tehničkim menadžerima, kao i svim zainteresovanim učesnicima koji žele unaprijediti znanja iz oblasti energetskog menadžmenta, energetske i resursne efikasnosti, cirkularne ekonomije, energetskih audita i upravljanja ugljenikom, uz poseban osvrt na važeće domaće i EU regulative.</w:t>
      </w:r>
    </w:p>
    <w:p w14:paraId="50F5F8AF" w14:textId="30DD333E" w:rsidR="003607B1" w:rsidRDefault="002B59B1" w:rsidP="002B59B1">
      <w:pPr>
        <w:pStyle w:val="isselectedend"/>
        <w:jc w:val="both"/>
        <w:rPr>
          <w:rFonts w:asciiTheme="minorHAnsi" w:hAnsiTheme="minorHAnsi" w:cstheme="minorHAnsi"/>
          <w:sz w:val="22"/>
          <w:szCs w:val="22"/>
        </w:rPr>
      </w:pPr>
      <w:r w:rsidRPr="002B59B1">
        <w:rPr>
          <w:rFonts w:asciiTheme="minorHAnsi" w:hAnsiTheme="minorHAnsi" w:cstheme="minorHAnsi"/>
          <w:sz w:val="22"/>
          <w:szCs w:val="22"/>
        </w:rPr>
        <w:t>Kroz teorijska izlaganja i praktične primjere biće predstavljeni koncept energetskog menadžmenta u industriji, alati za praćenje i unapređenje energetske efikasnosti, proces energetskog audita, indikatori energetske efikasnosti, kao i studije slučaja iz prakse.</w:t>
      </w:r>
    </w:p>
    <w:p w14:paraId="7497E75A" w14:textId="526AB776" w:rsidR="003607B1" w:rsidRPr="002B59B1" w:rsidRDefault="003607B1" w:rsidP="002B59B1">
      <w:pPr>
        <w:pStyle w:val="isselectedend"/>
        <w:jc w:val="both"/>
        <w:rPr>
          <w:rFonts w:asciiTheme="minorHAnsi" w:hAnsiTheme="minorHAnsi" w:cstheme="minorHAnsi"/>
          <w:sz w:val="22"/>
          <w:szCs w:val="22"/>
        </w:rPr>
      </w:pPr>
      <w:r>
        <w:rPr>
          <w:rFonts w:asciiTheme="minorHAnsi" w:hAnsiTheme="minorHAnsi" w:cstheme="minorHAnsi"/>
          <w:sz w:val="22"/>
          <w:szCs w:val="22"/>
        </w:rPr>
        <w:t xml:space="preserve">Predavači na edukaciji su prof. dr Petar M. Gvero i </w:t>
      </w:r>
      <w:r w:rsidRPr="003607B1">
        <w:rPr>
          <w:rFonts w:asciiTheme="minorHAnsi" w:hAnsiTheme="minorHAnsi" w:cstheme="minorHAnsi"/>
          <w:sz w:val="22"/>
          <w:szCs w:val="22"/>
        </w:rPr>
        <w:t xml:space="preserve">prof. dr </w:t>
      </w:r>
      <w:r>
        <w:rPr>
          <w:rFonts w:asciiTheme="minorHAnsi" w:hAnsiTheme="minorHAnsi" w:cstheme="minorHAnsi"/>
          <w:sz w:val="22"/>
          <w:szCs w:val="22"/>
        </w:rPr>
        <w:t xml:space="preserve">Milovan Kotur, </w:t>
      </w:r>
      <w:r w:rsidRPr="003607B1">
        <w:rPr>
          <w:rFonts w:asciiTheme="minorHAnsi" w:hAnsiTheme="minorHAnsi" w:cstheme="minorHAnsi"/>
          <w:sz w:val="22"/>
          <w:szCs w:val="22"/>
        </w:rPr>
        <w:t>Mašinski fakultet Univerziteta u Banjoj Luci</w:t>
      </w:r>
      <w:r>
        <w:rPr>
          <w:rFonts w:asciiTheme="minorHAnsi" w:hAnsiTheme="minorHAnsi" w:cstheme="minorHAnsi"/>
          <w:sz w:val="22"/>
          <w:szCs w:val="22"/>
        </w:rPr>
        <w:t>.</w:t>
      </w:r>
    </w:p>
    <w:p w14:paraId="028038D3" w14:textId="7EEE1B25" w:rsidR="002B59B1" w:rsidRPr="002B59B1" w:rsidRDefault="00954DEA" w:rsidP="002B59B1">
      <w:pPr>
        <w:pStyle w:val="isselectedend"/>
        <w:jc w:val="both"/>
        <w:rPr>
          <w:rFonts w:asciiTheme="minorHAnsi" w:hAnsiTheme="minorHAnsi" w:cstheme="minorHAnsi"/>
          <w:sz w:val="22"/>
          <w:szCs w:val="22"/>
        </w:rPr>
      </w:pPr>
      <w:r>
        <w:rPr>
          <w:rFonts w:asciiTheme="minorHAnsi" w:hAnsiTheme="minorHAnsi" w:cstheme="minorHAnsi"/>
          <w:sz w:val="22"/>
          <w:szCs w:val="22"/>
        </w:rPr>
        <w:t>Edukacija</w:t>
      </w:r>
      <w:r w:rsidR="002B59B1" w:rsidRPr="002B59B1">
        <w:rPr>
          <w:rFonts w:asciiTheme="minorHAnsi" w:hAnsiTheme="minorHAnsi" w:cstheme="minorHAnsi"/>
          <w:sz w:val="22"/>
          <w:szCs w:val="22"/>
        </w:rPr>
        <w:t xml:space="preserve"> je </w:t>
      </w:r>
      <w:r w:rsidR="002B59B1" w:rsidRPr="00954DEA">
        <w:rPr>
          <w:rFonts w:asciiTheme="minorHAnsi" w:hAnsiTheme="minorHAnsi" w:cstheme="minorHAnsi"/>
          <w:b/>
          <w:bCs/>
          <w:sz w:val="22"/>
          <w:szCs w:val="22"/>
        </w:rPr>
        <w:t>besplatn</w:t>
      </w:r>
      <w:r w:rsidRPr="00954DEA">
        <w:rPr>
          <w:rFonts w:asciiTheme="minorHAnsi" w:hAnsiTheme="minorHAnsi" w:cstheme="minorHAnsi"/>
          <w:b/>
          <w:bCs/>
          <w:sz w:val="22"/>
          <w:szCs w:val="22"/>
        </w:rPr>
        <w:t>a</w:t>
      </w:r>
      <w:r w:rsidR="002B59B1" w:rsidRPr="002B59B1">
        <w:rPr>
          <w:rFonts w:asciiTheme="minorHAnsi" w:hAnsiTheme="minorHAnsi" w:cstheme="minorHAnsi"/>
          <w:sz w:val="22"/>
          <w:szCs w:val="22"/>
        </w:rPr>
        <w:t xml:space="preserve"> za sve učesnike, a prijave se vrše </w:t>
      </w:r>
      <w:r w:rsidR="002B59B1" w:rsidRPr="00954DEA">
        <w:rPr>
          <w:rFonts w:asciiTheme="minorHAnsi" w:hAnsiTheme="minorHAnsi" w:cstheme="minorHAnsi"/>
          <w:b/>
          <w:bCs/>
          <w:sz w:val="22"/>
          <w:szCs w:val="22"/>
        </w:rPr>
        <w:t>najkasnije do</w:t>
      </w:r>
      <w:r w:rsidR="002B59B1" w:rsidRPr="002B59B1">
        <w:rPr>
          <w:rFonts w:asciiTheme="minorHAnsi" w:hAnsiTheme="minorHAnsi" w:cstheme="minorHAnsi"/>
          <w:sz w:val="22"/>
          <w:szCs w:val="22"/>
        </w:rPr>
        <w:t xml:space="preserve"> </w:t>
      </w:r>
      <w:r w:rsidR="002B59B1" w:rsidRPr="002B59B1">
        <w:rPr>
          <w:rStyle w:val="Strong"/>
          <w:rFonts w:asciiTheme="minorHAnsi" w:hAnsiTheme="minorHAnsi" w:cstheme="minorHAnsi"/>
          <w:sz w:val="22"/>
          <w:szCs w:val="22"/>
        </w:rPr>
        <w:t>04.02.2026. godine</w:t>
      </w:r>
      <w:r w:rsidR="002B59B1" w:rsidRPr="002B59B1">
        <w:rPr>
          <w:rFonts w:asciiTheme="minorHAnsi" w:hAnsiTheme="minorHAnsi" w:cstheme="minorHAnsi"/>
          <w:sz w:val="22"/>
          <w:szCs w:val="22"/>
        </w:rPr>
        <w:t>, putem linka</w:t>
      </w:r>
      <w:r w:rsidR="00077276">
        <w:rPr>
          <w:rFonts w:asciiTheme="minorHAnsi" w:hAnsiTheme="minorHAnsi" w:cstheme="minorHAnsi"/>
          <w:sz w:val="22"/>
          <w:szCs w:val="22"/>
        </w:rPr>
        <w:t xml:space="preserve"> </w:t>
      </w:r>
      <w:hyperlink r:id="rId8" w:history="1">
        <w:r w:rsidR="00077276" w:rsidRPr="00937D74">
          <w:rPr>
            <w:rStyle w:val="Hyperlink"/>
            <w:rFonts w:asciiTheme="minorHAnsi" w:hAnsiTheme="minorHAnsi" w:cstheme="minorHAnsi"/>
            <w:sz w:val="22"/>
            <w:szCs w:val="22"/>
          </w:rPr>
          <w:t>https://edukacije.komorars.ba/event/edukacija-energetski-menadzment-energetska-efikasnost-i-upravljanje-ugljenikom/</w:t>
        </w:r>
      </w:hyperlink>
      <w:r w:rsidR="00077276">
        <w:rPr>
          <w:rFonts w:asciiTheme="minorHAnsi" w:hAnsiTheme="minorHAnsi" w:cstheme="minorHAnsi"/>
          <w:sz w:val="22"/>
          <w:szCs w:val="22"/>
        </w:rPr>
        <w:t xml:space="preserve">. </w:t>
      </w:r>
      <w:r w:rsidR="002B59B1" w:rsidRPr="002B59B1">
        <w:rPr>
          <w:rFonts w:asciiTheme="minorHAnsi" w:hAnsiTheme="minorHAnsi" w:cstheme="minorHAnsi"/>
          <w:sz w:val="22"/>
          <w:szCs w:val="22"/>
        </w:rPr>
        <w:br/>
        <w:t>Sve dodatne informacije možet</w:t>
      </w:r>
      <w:r w:rsidR="002B59B1" w:rsidRPr="00954DEA">
        <w:rPr>
          <w:rFonts w:asciiTheme="minorHAnsi" w:hAnsiTheme="minorHAnsi" w:cstheme="minorHAnsi"/>
          <w:sz w:val="22"/>
          <w:szCs w:val="22"/>
        </w:rPr>
        <w:t xml:space="preserve">e dobiti na telefon </w:t>
      </w:r>
      <w:r w:rsidR="002B59B1" w:rsidRPr="00954DEA">
        <w:rPr>
          <w:rStyle w:val="Strong"/>
          <w:rFonts w:asciiTheme="minorHAnsi" w:hAnsiTheme="minorHAnsi" w:cstheme="minorHAnsi"/>
          <w:b w:val="0"/>
          <w:bCs w:val="0"/>
          <w:sz w:val="22"/>
          <w:szCs w:val="22"/>
        </w:rPr>
        <w:t>+387 51 493 124</w:t>
      </w:r>
      <w:r w:rsidR="002B59B1" w:rsidRPr="00954DEA">
        <w:rPr>
          <w:rFonts w:asciiTheme="minorHAnsi" w:hAnsiTheme="minorHAnsi" w:cstheme="minorHAnsi"/>
          <w:sz w:val="22"/>
          <w:szCs w:val="22"/>
        </w:rPr>
        <w:t xml:space="preserve">. Kontakt osoba je </w:t>
      </w:r>
      <w:r w:rsidR="002B59B1" w:rsidRPr="00954DEA">
        <w:rPr>
          <w:rStyle w:val="Strong"/>
          <w:rFonts w:asciiTheme="minorHAnsi" w:hAnsiTheme="minorHAnsi" w:cstheme="minorHAnsi"/>
          <w:b w:val="0"/>
          <w:bCs w:val="0"/>
          <w:sz w:val="22"/>
          <w:szCs w:val="22"/>
        </w:rPr>
        <w:t>Boško Borojević</w:t>
      </w:r>
      <w:r w:rsidR="002B59B1" w:rsidRPr="00954DEA">
        <w:rPr>
          <w:rFonts w:asciiTheme="minorHAnsi" w:hAnsiTheme="minorHAnsi" w:cstheme="minorHAnsi"/>
          <w:sz w:val="22"/>
          <w:szCs w:val="22"/>
        </w:rPr>
        <w:t xml:space="preserve"> (</w:t>
      </w:r>
      <w:hyperlink r:id="rId9" w:history="1">
        <w:r w:rsidRPr="00592A4E">
          <w:rPr>
            <w:rStyle w:val="Hyperlink"/>
            <w:rFonts w:asciiTheme="minorHAnsi" w:hAnsiTheme="minorHAnsi" w:cstheme="minorHAnsi"/>
            <w:sz w:val="22"/>
            <w:szCs w:val="22"/>
          </w:rPr>
          <w:t>boskob@komorars.ba</w:t>
        </w:r>
      </w:hyperlink>
      <w:r>
        <w:rPr>
          <w:rFonts w:asciiTheme="minorHAnsi" w:hAnsiTheme="minorHAnsi" w:cstheme="minorHAnsi"/>
          <w:sz w:val="22"/>
          <w:szCs w:val="22"/>
        </w:rPr>
        <w:t>)</w:t>
      </w:r>
      <w:r w:rsidR="002B59B1" w:rsidRPr="00954DEA">
        <w:rPr>
          <w:rFonts w:asciiTheme="minorHAnsi" w:hAnsiTheme="minorHAnsi" w:cstheme="minorHAnsi"/>
          <w:sz w:val="22"/>
          <w:szCs w:val="22"/>
        </w:rPr>
        <w:t>.</w:t>
      </w:r>
    </w:p>
    <w:p w14:paraId="77652AA2" w14:textId="2B8AEB0F" w:rsidR="00713178" w:rsidRPr="002B59B1" w:rsidRDefault="002B59B1" w:rsidP="002B59B1">
      <w:pPr>
        <w:pStyle w:val="isselectedend"/>
        <w:jc w:val="both"/>
        <w:rPr>
          <w:rFonts w:asciiTheme="minorHAnsi" w:hAnsiTheme="minorHAnsi" w:cstheme="minorHAnsi"/>
          <w:sz w:val="22"/>
          <w:szCs w:val="22"/>
        </w:rPr>
      </w:pPr>
      <w:r w:rsidRPr="002B59B1">
        <w:rPr>
          <w:rFonts w:asciiTheme="minorHAnsi" w:hAnsiTheme="minorHAnsi" w:cstheme="minorHAnsi"/>
          <w:sz w:val="22"/>
          <w:szCs w:val="22"/>
        </w:rPr>
        <w:t>U prilogu poziva dostavljamo Vam program edukacije, te se nadamo da ćete prepoznati značaj ponuđene teme i prijaviti se za učešće.</w:t>
      </w:r>
    </w:p>
    <w:p w14:paraId="40B3FC86" w14:textId="74EA5760" w:rsidR="00713178" w:rsidRPr="00713178" w:rsidRDefault="00713178" w:rsidP="00713178">
      <w:pPr>
        <w:pBdr>
          <w:top w:val="none" w:sz="0" w:space="0" w:color="auto"/>
        </w:pBdr>
        <w:rPr>
          <w:rFonts w:ascii="Calibri" w:hAnsi="Calibri" w:cs="Tahoma"/>
          <w:b w:val="0"/>
          <w:i w:val="0"/>
          <w:color w:val="auto"/>
          <w:sz w:val="22"/>
          <w:szCs w:val="22"/>
          <w:lang w:val="hr-HR"/>
        </w:rPr>
      </w:pPr>
      <w:r w:rsidRPr="00713178">
        <w:rPr>
          <w:rFonts w:ascii="Calibri" w:hAnsi="Calibri" w:cs="Tahoma"/>
          <w:b w:val="0"/>
          <w:i w:val="0"/>
          <w:color w:val="auto"/>
          <w:sz w:val="22"/>
          <w:szCs w:val="22"/>
          <w:lang w:val="hr-HR"/>
        </w:rPr>
        <w:t xml:space="preserve">S poštovanjem, </w:t>
      </w:r>
    </w:p>
    <w:p w14:paraId="53EB8A67" w14:textId="77777777" w:rsidR="00713178" w:rsidRPr="00713178" w:rsidRDefault="00713178" w:rsidP="00713178">
      <w:pPr>
        <w:pBdr>
          <w:top w:val="none" w:sz="0" w:space="0" w:color="auto"/>
        </w:pBdr>
        <w:rPr>
          <w:rFonts w:ascii="Calibri" w:hAnsi="Calibri"/>
          <w:i w:val="0"/>
          <w:color w:val="auto"/>
          <w:sz w:val="22"/>
          <w:szCs w:val="22"/>
          <w:lang w:val="pl-PL"/>
        </w:rPr>
      </w:pPr>
    </w:p>
    <w:p w14:paraId="0E297693" w14:textId="77777777" w:rsidR="00713178" w:rsidRPr="00713178" w:rsidRDefault="00713178" w:rsidP="00713178">
      <w:pPr>
        <w:pBdr>
          <w:top w:val="none" w:sz="0" w:space="0" w:color="auto"/>
        </w:pBdr>
        <w:ind w:left="6480"/>
        <w:jc w:val="both"/>
        <w:rPr>
          <w:rFonts w:ascii="Calibri" w:hAnsi="Calibri"/>
          <w:b w:val="0"/>
          <w:i w:val="0"/>
          <w:color w:val="auto"/>
          <w:sz w:val="22"/>
          <w:szCs w:val="22"/>
        </w:rPr>
      </w:pPr>
      <w:r w:rsidRPr="00713178">
        <w:rPr>
          <w:rFonts w:ascii="Calibri" w:hAnsi="Calibri"/>
          <w:b w:val="0"/>
          <w:i w:val="0"/>
          <w:color w:val="auto"/>
          <w:sz w:val="22"/>
          <w:szCs w:val="22"/>
        </w:rPr>
        <w:t xml:space="preserve">                    PREDSJEDNIK PKRS</w:t>
      </w:r>
    </w:p>
    <w:p w14:paraId="3390E481" w14:textId="6F56EDB6" w:rsidR="000131A3" w:rsidRPr="00713178" w:rsidRDefault="00713178" w:rsidP="00713178">
      <w:pPr>
        <w:pBdr>
          <w:top w:val="none" w:sz="0" w:space="0" w:color="auto"/>
        </w:pBdr>
        <w:ind w:left="6480" w:firstLine="720"/>
        <w:jc w:val="both"/>
        <w:rPr>
          <w:rFonts w:ascii="Calibri" w:hAnsi="Calibri" w:cs="Times New Roman"/>
          <w:b w:val="0"/>
          <w:i w:val="0"/>
          <w:color w:val="auto"/>
          <w:sz w:val="22"/>
          <w:szCs w:val="22"/>
          <w:lang w:eastAsia="en-GB"/>
        </w:rPr>
      </w:pPr>
      <w:r w:rsidRPr="00713178">
        <w:rPr>
          <w:rFonts w:ascii="Calibri" w:hAnsi="Calibri" w:cs="Times New Roman"/>
          <w:b w:val="0"/>
          <w:i w:val="0"/>
          <w:color w:val="auto"/>
          <w:sz w:val="22"/>
          <w:szCs w:val="22"/>
          <w:lang w:val="sr-Cyrl-BA" w:eastAsia="en-GB"/>
        </w:rPr>
        <w:t xml:space="preserve"> </w:t>
      </w:r>
      <w:r w:rsidRPr="00713178">
        <w:rPr>
          <w:rFonts w:ascii="Calibri" w:hAnsi="Calibri" w:cs="Times New Roman"/>
          <w:b w:val="0"/>
          <w:i w:val="0"/>
          <w:color w:val="auto"/>
          <w:sz w:val="22"/>
          <w:szCs w:val="22"/>
          <w:lang w:eastAsia="en-GB"/>
        </w:rPr>
        <w:t xml:space="preserve">          </w:t>
      </w:r>
      <w:r w:rsidRPr="00713178">
        <w:rPr>
          <w:rFonts w:ascii="Calibri" w:hAnsi="Calibri"/>
          <w:b w:val="0"/>
          <w:i w:val="0"/>
          <w:color w:val="auto"/>
          <w:sz w:val="22"/>
          <w:szCs w:val="22"/>
        </w:rPr>
        <w:t>Goran Račić</w:t>
      </w:r>
    </w:p>
    <w:sectPr w:rsidR="000131A3" w:rsidRPr="00713178" w:rsidSect="00E10469">
      <w:headerReference w:type="even" r:id="rId10"/>
      <w:headerReference w:type="default" r:id="rId11"/>
      <w:footerReference w:type="even" r:id="rId12"/>
      <w:footerReference w:type="default" r:id="rId13"/>
      <w:headerReference w:type="first" r:id="rId14"/>
      <w:footerReference w:type="first" r:id="rId15"/>
      <w:pgSz w:w="11907" w:h="16840" w:code="9"/>
      <w:pgMar w:top="851" w:right="851" w:bottom="851" w:left="851" w:header="90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35DD" w14:textId="77777777" w:rsidR="00713178" w:rsidRDefault="00713178" w:rsidP="009B60BF">
      <w:pPr>
        <w:pBdr>
          <w:top w:val="none" w:sz="0" w:space="0" w:color="auto"/>
        </w:pBdr>
      </w:pPr>
      <w:r>
        <w:separator/>
      </w:r>
    </w:p>
  </w:endnote>
  <w:endnote w:type="continuationSeparator" w:id="0">
    <w:p w14:paraId="67E77CE7" w14:textId="77777777" w:rsidR="00713178" w:rsidRDefault="00713178" w:rsidP="009B60BF">
      <w:pPr>
        <w:pBdr>
          <w:top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AAAC" w14:textId="77777777" w:rsidR="00EB7FD0" w:rsidRDefault="0074526E" w:rsidP="009B60BF">
    <w:pPr>
      <w:pStyle w:val="Footer"/>
      <w:rPr>
        <w:rStyle w:val="PageNumber"/>
      </w:rPr>
    </w:pPr>
    <w:r>
      <w:rPr>
        <w:rStyle w:val="PageNumber"/>
      </w:rPr>
      <w:fldChar w:fldCharType="begin"/>
    </w:r>
    <w:r w:rsidR="00EB7FD0">
      <w:rPr>
        <w:rStyle w:val="PageNumber"/>
      </w:rPr>
      <w:instrText xml:space="preserve">PAGE  </w:instrText>
    </w:r>
    <w:r>
      <w:rPr>
        <w:rStyle w:val="PageNumber"/>
      </w:rPr>
      <w:fldChar w:fldCharType="separate"/>
    </w:r>
    <w:r w:rsidR="00EB7FD0">
      <w:rPr>
        <w:rStyle w:val="PageNumber"/>
      </w:rPr>
      <w:t>1</w:t>
    </w:r>
    <w:r>
      <w:rPr>
        <w:rStyle w:val="PageNumber"/>
      </w:rPr>
      <w:fldChar w:fldCharType="end"/>
    </w:r>
  </w:p>
  <w:p w14:paraId="1E29701D" w14:textId="77777777" w:rsidR="00EB7FD0" w:rsidRDefault="00EB7FD0" w:rsidP="009B6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22EC" w14:textId="77777777" w:rsidR="00F63A86" w:rsidRPr="00F63A86" w:rsidRDefault="00F63A86" w:rsidP="00F63A86">
    <w:pPr>
      <w:pBdr>
        <w:top w:val="none" w:sz="0" w:space="0" w:color="auto"/>
      </w:pBdr>
      <w:tabs>
        <w:tab w:val="center" w:pos="4536"/>
        <w:tab w:val="right" w:pos="9072"/>
      </w:tabs>
      <w:jc w:val="center"/>
      <w:rPr>
        <w:rFonts w:ascii="Trebuchet MS" w:eastAsia="Calibri" w:hAnsi="Trebuchet MS" w:cs="Times New Roman"/>
        <w:b w:val="0"/>
        <w:i w:val="0"/>
        <w:color w:val="595959"/>
        <w:sz w:val="12"/>
        <w:szCs w:val="12"/>
      </w:rPr>
    </w:pPr>
    <w:r w:rsidRPr="00F63A86">
      <w:rPr>
        <w:rFonts w:ascii="Trebuchet MS" w:eastAsia="Calibri" w:hAnsi="Trebuchet MS" w:cs="Times New Roman"/>
        <w:bCs/>
        <w:i w:val="0"/>
        <w:noProof/>
        <w:color w:val="595959"/>
        <w:sz w:val="14"/>
        <w:szCs w:val="14"/>
        <w:lang w:val="en-US"/>
      </w:rPr>
      <w:drawing>
        <wp:anchor distT="0" distB="0" distL="114300" distR="114300" simplePos="0" relativeHeight="251773952" behindDoc="0" locked="0" layoutInCell="1" allowOverlap="1" wp14:anchorId="458971FF" wp14:editId="44E72BF0">
          <wp:simplePos x="0" y="0"/>
          <wp:positionH relativeFrom="column">
            <wp:posOffset>2499995</wp:posOffset>
          </wp:positionH>
          <wp:positionV relativeFrom="paragraph">
            <wp:posOffset>85725</wp:posOffset>
          </wp:positionV>
          <wp:extent cx="1310640" cy="853440"/>
          <wp:effectExtent l="0" t="0" r="3810" b="0"/>
          <wp:wrapNone/>
          <wp:docPr id="1285727247" name="Picture 128572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KRS latinica 20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853440"/>
                  </a:xfrm>
                  <a:prstGeom prst="rect">
                    <a:avLst/>
                  </a:prstGeom>
                </pic:spPr>
              </pic:pic>
            </a:graphicData>
          </a:graphic>
          <wp14:sizeRelH relativeFrom="margin">
            <wp14:pctWidth>0</wp14:pctWidth>
          </wp14:sizeRelH>
          <wp14:sizeRelV relativeFrom="margin">
            <wp14:pctHeight>0</wp14:pctHeight>
          </wp14:sizeRelV>
        </wp:anchor>
      </w:drawing>
    </w:r>
    <w:r w:rsidRPr="00F63A86">
      <w:rPr>
        <w:rFonts w:ascii="Trebuchet MS" w:eastAsia="Calibri" w:hAnsi="Trebuchet MS" w:cs="Times New Roman"/>
        <w:b w:val="0"/>
        <w:i w:val="0"/>
        <w:noProof/>
        <w:color w:val="000000"/>
        <w:sz w:val="12"/>
        <w:szCs w:val="12"/>
        <w:lang w:val="en-US"/>
      </w:rPr>
      <w:drawing>
        <wp:anchor distT="0" distB="0" distL="114300" distR="114300" simplePos="0" relativeHeight="251618304" behindDoc="1" locked="0" layoutInCell="1" allowOverlap="1" wp14:anchorId="738D6A08" wp14:editId="13299890">
          <wp:simplePos x="0" y="0"/>
          <wp:positionH relativeFrom="column">
            <wp:posOffset>-670560</wp:posOffset>
          </wp:positionH>
          <wp:positionV relativeFrom="paragraph">
            <wp:posOffset>187960</wp:posOffset>
          </wp:positionV>
          <wp:extent cx="7652385" cy="567690"/>
          <wp:effectExtent l="0" t="0" r="5715" b="3810"/>
          <wp:wrapNone/>
          <wp:docPr id="941781194" name="Picture 94178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2.png"/>
                  <pic:cNvPicPr/>
                </pic:nvPicPr>
                <pic:blipFill>
                  <a:blip r:embed="rId2">
                    <a:extLst>
                      <a:ext uri="{28A0092B-C50C-407E-A947-70E740481C1C}">
                        <a14:useLocalDpi xmlns:a14="http://schemas.microsoft.com/office/drawing/2010/main" val="0"/>
                      </a:ext>
                    </a:extLst>
                  </a:blip>
                  <a:stretch>
                    <a:fillRect/>
                  </a:stretch>
                </pic:blipFill>
                <pic:spPr>
                  <a:xfrm>
                    <a:off x="0" y="0"/>
                    <a:ext cx="7652385" cy="567690"/>
                  </a:xfrm>
                  <a:prstGeom prst="rect">
                    <a:avLst/>
                  </a:prstGeom>
                </pic:spPr>
              </pic:pic>
            </a:graphicData>
          </a:graphic>
          <wp14:sizeRelH relativeFrom="page">
            <wp14:pctWidth>0</wp14:pctWidth>
          </wp14:sizeRelH>
          <wp14:sizeRelV relativeFrom="page">
            <wp14:pctHeight>0</wp14:pctHeight>
          </wp14:sizeRelV>
        </wp:anchor>
      </w:drawing>
    </w:r>
  </w:p>
  <w:p w14:paraId="0F0FA489" w14:textId="77777777" w:rsidR="00EB7FD0" w:rsidRPr="00F63A86" w:rsidRDefault="00F63A86" w:rsidP="00F63A86">
    <w:pPr>
      <w:keepLines/>
      <w:pBdr>
        <w:top w:val="none" w:sz="0" w:space="0" w:color="auto"/>
      </w:pBdr>
      <w:tabs>
        <w:tab w:val="center" w:pos="4320"/>
        <w:tab w:val="right" w:pos="8640"/>
      </w:tabs>
      <w:spacing w:before="600" w:line="240" w:lineRule="atLeast"/>
      <w:rPr>
        <w:b w:val="0"/>
        <w:i w:val="0"/>
        <w:color w:val="auto"/>
        <w:spacing w:val="-5"/>
        <w:sz w:val="24"/>
        <w:szCs w:val="24"/>
        <w:lang w:val="en-US"/>
      </w:rPr>
    </w:pPr>
    <w:r w:rsidRPr="00F63A86">
      <w:rPr>
        <w:rFonts w:ascii="Trebuchet MS" w:eastAsia="Calibri" w:hAnsi="Trebuchet MS" w:cs="Times New Roman"/>
        <w:b w:val="0"/>
        <w:i w:val="0"/>
        <w:noProof/>
        <w:color w:val="595959"/>
        <w:spacing w:val="-5"/>
        <w:sz w:val="22"/>
        <w:szCs w:val="22"/>
        <w:lang w:val="en-US"/>
      </w:rPr>
      <mc:AlternateContent>
        <mc:Choice Requires="wps">
          <w:drawing>
            <wp:anchor distT="0" distB="0" distL="114300" distR="114300" simplePos="0" relativeHeight="251735040" behindDoc="1" locked="0" layoutInCell="1" allowOverlap="1" wp14:anchorId="3DCE9644" wp14:editId="39679342">
              <wp:simplePos x="0" y="0"/>
              <wp:positionH relativeFrom="column">
                <wp:posOffset>2573020</wp:posOffset>
              </wp:positionH>
              <wp:positionV relativeFrom="paragraph">
                <wp:posOffset>230505</wp:posOffset>
              </wp:positionV>
              <wp:extent cx="1214120" cy="309245"/>
              <wp:effectExtent l="0" t="0" r="24130" b="14605"/>
              <wp:wrapNone/>
              <wp:docPr id="5" name="Rectangle 5"/>
              <wp:cNvGraphicFramePr/>
              <a:graphic xmlns:a="http://schemas.openxmlformats.org/drawingml/2006/main">
                <a:graphicData uri="http://schemas.microsoft.com/office/word/2010/wordprocessingShape">
                  <wps:wsp>
                    <wps:cNvSpPr/>
                    <wps:spPr>
                      <a:xfrm>
                        <a:off x="0" y="0"/>
                        <a:ext cx="1214120" cy="30924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EF9A6" id="Rectangle 5" o:spid="_x0000_s1026" style="position:absolute;margin-left:202.6pt;margin-top:18.15pt;width:95.6pt;height:24.35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" fillcolor="window" strokecolor="window"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43EA" w14:textId="1A284FFC" w:rsidR="00E10469" w:rsidRPr="00916299" w:rsidRDefault="00F63A86" w:rsidP="00E10469">
    <w:pPr>
      <w:pBdr>
        <w:top w:val="none" w:sz="0" w:space="0" w:color="auto"/>
      </w:pBdr>
      <w:spacing w:line="259" w:lineRule="auto"/>
      <w:jc w:val="center"/>
      <w:rPr>
        <w:rFonts w:ascii="Trebuchet MS" w:eastAsia="Calibri" w:hAnsi="Trebuchet MS" w:cs="Times New Roman"/>
        <w:b w:val="0"/>
        <w:i w:val="0"/>
        <w:color w:val="595959"/>
        <w:sz w:val="12"/>
        <w:szCs w:val="12"/>
        <w:lang w:val="sr-Cyrl-BA"/>
      </w:rPr>
    </w:pPr>
    <w:r w:rsidRPr="00F63A86">
      <w:rPr>
        <w:rFonts w:ascii="Trebuchet MS" w:eastAsia="Calibri" w:hAnsi="Trebuchet MS" w:cs="Times New Roman"/>
        <w:b w:val="0"/>
        <w:i w:val="0"/>
        <w:noProof/>
        <w:color w:val="595959"/>
        <w:sz w:val="12"/>
        <w:szCs w:val="12"/>
        <w:lang w:val="en-US"/>
      </w:rPr>
      <w:drawing>
        <wp:anchor distT="0" distB="0" distL="114300" distR="114300" simplePos="0" relativeHeight="251656192" behindDoc="1" locked="0" layoutInCell="1" allowOverlap="1" wp14:anchorId="3E114B50" wp14:editId="63694722">
          <wp:simplePos x="0" y="0"/>
          <wp:positionH relativeFrom="margin">
            <wp:posOffset>-551180</wp:posOffset>
          </wp:positionH>
          <wp:positionV relativeFrom="paragraph">
            <wp:posOffset>66040</wp:posOffset>
          </wp:positionV>
          <wp:extent cx="7581900" cy="214630"/>
          <wp:effectExtent l="0" t="0" r="0" b="0"/>
          <wp:wrapNone/>
          <wp:docPr id="1827109719" name="Picture 1827109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sr.png"/>
                  <pic:cNvPicPr/>
                </pic:nvPicPr>
                <pic:blipFill>
                  <a:blip r:embed="rId1">
                    <a:extLst>
                      <a:ext uri="{28A0092B-C50C-407E-A947-70E740481C1C}">
                        <a14:useLocalDpi xmlns:a14="http://schemas.microsoft.com/office/drawing/2010/main" val="0"/>
                      </a:ext>
                    </a:extLst>
                  </a:blip>
                  <a:stretch>
                    <a:fillRect/>
                  </a:stretch>
                </pic:blipFill>
                <pic:spPr>
                  <a:xfrm>
                    <a:off x="0" y="0"/>
                    <a:ext cx="7581900" cy="214630"/>
                  </a:xfrm>
                  <a:prstGeom prst="rect">
                    <a:avLst/>
                  </a:prstGeom>
                </pic:spPr>
              </pic:pic>
            </a:graphicData>
          </a:graphic>
          <wp14:sizeRelH relativeFrom="page">
            <wp14:pctWidth>0</wp14:pctWidth>
          </wp14:sizeRelH>
          <wp14:sizeRelV relativeFrom="page">
            <wp14:pctHeight>0</wp14:pctHeight>
          </wp14:sizeRelV>
        </wp:anchor>
      </w:drawing>
    </w:r>
    <w:r w:rsidRPr="00F63A86">
      <w:rPr>
        <w:rFonts w:ascii="Calibri" w:eastAsia="Calibri" w:hAnsi="Calibri" w:cs="Times New Roman"/>
        <w:b w:val="0"/>
        <w:i w:val="0"/>
        <w:color w:val="auto"/>
        <w:sz w:val="22"/>
        <w:szCs w:val="22"/>
      </w:rPr>
      <w:tab/>
    </w:r>
  </w:p>
  <w:p w14:paraId="4D7C26DF" w14:textId="239D425E" w:rsidR="00E10469" w:rsidRDefault="00E10469" w:rsidP="00E10469">
    <w:pPr>
      <w:pBdr>
        <w:top w:val="none" w:sz="0" w:space="0" w:color="auto"/>
      </w:pBdr>
      <w:spacing w:line="259" w:lineRule="auto"/>
      <w:jc w:val="center"/>
      <w:rPr>
        <w:rFonts w:ascii="Trebuchet MS" w:eastAsia="Calibri" w:hAnsi="Trebuchet MS" w:cs="Times New Roman"/>
        <w:b w:val="0"/>
        <w:i w:val="0"/>
        <w:color w:val="595959"/>
        <w:sz w:val="12"/>
        <w:szCs w:val="12"/>
        <w:lang w:val="sr-Cyrl-BA"/>
      </w:rPr>
    </w:pPr>
  </w:p>
  <w:p w14:paraId="2EEC2210" w14:textId="31397877" w:rsidR="00E10469" w:rsidRDefault="00E10469" w:rsidP="00E10469">
    <w:pPr>
      <w:pBdr>
        <w:top w:val="none" w:sz="0" w:space="0" w:color="auto"/>
      </w:pBdr>
      <w:spacing w:line="259" w:lineRule="auto"/>
      <w:jc w:val="center"/>
      <w:rPr>
        <w:rFonts w:ascii="Trebuchet MS" w:eastAsia="Calibri" w:hAnsi="Trebuchet MS" w:cs="Times New Roman"/>
        <w:b w:val="0"/>
        <w:i w:val="0"/>
        <w:color w:val="595959"/>
        <w:sz w:val="12"/>
        <w:szCs w:val="12"/>
        <w:lang w:val="sr-Cyrl-BA"/>
      </w:rPr>
    </w:pPr>
  </w:p>
  <w:p w14:paraId="35912511" w14:textId="77777777" w:rsidR="006634C9" w:rsidRPr="006634C9" w:rsidRDefault="006634C9" w:rsidP="006634C9">
    <w:pPr>
      <w:pBdr>
        <w:top w:val="none" w:sz="0" w:space="0" w:color="auto"/>
      </w:pBdr>
      <w:spacing w:line="259" w:lineRule="auto"/>
      <w:jc w:val="center"/>
      <w:rPr>
        <w:rFonts w:ascii="Trebuchet MS" w:eastAsia="Calibri" w:hAnsi="Trebuchet MS" w:cs="Times New Roman"/>
        <w:b w:val="0"/>
        <w:i w:val="0"/>
        <w:color w:val="595959"/>
        <w:sz w:val="12"/>
        <w:szCs w:val="12"/>
        <w:lang w:val="sr-Cyrl-BA"/>
      </w:rPr>
    </w:pPr>
  </w:p>
  <w:p w14:paraId="1C47D359" w14:textId="6F1FAB1B" w:rsidR="006634C9" w:rsidRPr="006634C9" w:rsidRDefault="006634C9" w:rsidP="006634C9">
    <w:pPr>
      <w:pBdr>
        <w:top w:val="none" w:sz="0" w:space="0" w:color="auto"/>
      </w:pBdr>
      <w:spacing w:line="259" w:lineRule="auto"/>
      <w:rPr>
        <w:rFonts w:eastAsia="Calibri"/>
        <w:b w:val="0"/>
        <w:i w:val="0"/>
        <w:color w:val="595959"/>
        <w:sz w:val="12"/>
        <w:szCs w:val="12"/>
        <w:lang w:val="sr-Cyrl-BA"/>
      </w:rPr>
    </w:pPr>
    <w:r w:rsidRPr="006634C9">
      <w:rPr>
        <w:rFonts w:eastAsia="Calibri"/>
        <w:b w:val="0"/>
        <w:i w:val="0"/>
        <w:noProof/>
        <w:color w:val="595959"/>
        <w:sz w:val="16"/>
        <w:szCs w:val="16"/>
        <w:lang w:val="en-US"/>
      </w:rPr>
      <mc:AlternateContent>
        <mc:Choice Requires="wps">
          <w:drawing>
            <wp:anchor distT="0" distB="0" distL="0" distR="0" simplePos="0" relativeHeight="251778048" behindDoc="1" locked="0" layoutInCell="1" allowOverlap="1" wp14:anchorId="4A4034BE" wp14:editId="6B611F40">
              <wp:simplePos x="0" y="0"/>
              <wp:positionH relativeFrom="margin">
                <wp:align>left</wp:align>
              </wp:positionH>
              <wp:positionV relativeFrom="page">
                <wp:posOffset>9629140</wp:posOffset>
              </wp:positionV>
              <wp:extent cx="4591050" cy="371475"/>
              <wp:effectExtent l="0" t="0" r="0" b="0"/>
              <wp:wrapNone/>
              <wp:docPr id="26"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371475"/>
                      </a:xfrm>
                      <a:prstGeom prst="rect">
                        <a:avLst/>
                      </a:prstGeom>
                    </wps:spPr>
                    <wps:txbx>
                      <w:txbxContent>
                        <w:p w14:paraId="7B4FCC3F" w14:textId="77777777" w:rsidR="006634C9" w:rsidRPr="006634C9" w:rsidRDefault="006634C9" w:rsidP="006634C9">
                          <w:pPr>
                            <w:rPr>
                              <w:b w:val="0"/>
                              <w:bCs/>
                              <w:i w:val="0"/>
                              <w:iCs/>
                              <w:color w:val="26324B"/>
                              <w:sz w:val="14"/>
                              <w:szCs w:val="14"/>
                            </w:rPr>
                          </w:pPr>
                          <w:r w:rsidRPr="006634C9">
                            <w:rPr>
                              <w:b w:val="0"/>
                              <w:bCs/>
                              <w:i w:val="0"/>
                              <w:iCs/>
                              <w:color w:val="26324B"/>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3F5B8885" w14:textId="77777777" w:rsidR="006634C9" w:rsidRPr="0085755A" w:rsidRDefault="006634C9" w:rsidP="006634C9">
                          <w:pPr>
                            <w:spacing w:before="14" w:line="360" w:lineRule="auto"/>
                            <w:rPr>
                              <w:b w:val="0"/>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4034BE" id="_x0000_t202" coordsize="21600,21600" o:spt="202" path="m,l,21600r21600,l21600,xe">
              <v:stroke joinstyle="miter"/>
              <v:path gradientshapeok="t" o:connecttype="rect"/>
            </v:shapetype>
            <v:shape id="Textbox 77" o:spid="_x0000_s1026" type="#_x0000_t202" style="position:absolute;margin-left:0;margin-top:758.2pt;width:361.5pt;height:29.25pt;z-index:-25153843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" filled="f" stroked="f">
              <v:textbox inset="0,0,0,0">
                <w:txbxContent>
                  <w:p w14:paraId="7B4FCC3F" w14:textId="77777777" w:rsidR="006634C9" w:rsidRPr="006634C9" w:rsidRDefault="006634C9" w:rsidP="006634C9">
                    <w:pPr>
                      <w:rPr>
                        <w:b w:val="0"/>
                        <w:bCs/>
                        <w:i w:val="0"/>
                        <w:iCs/>
                        <w:color w:val="26324B"/>
                        <w:sz w:val="14"/>
                        <w:szCs w:val="14"/>
                      </w:rPr>
                    </w:pPr>
                    <w:r w:rsidRPr="006634C9">
                      <w:rPr>
                        <w:b w:val="0"/>
                        <w:bCs/>
                        <w:i w:val="0"/>
                        <w:iCs/>
                        <w:color w:val="26324B"/>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3F5B8885" w14:textId="77777777" w:rsidR="006634C9" w:rsidRPr="0085755A" w:rsidRDefault="006634C9" w:rsidP="006634C9">
                    <w:pPr>
                      <w:spacing w:before="14" w:line="360" w:lineRule="auto"/>
                      <w:rPr>
                        <w:b w:val="0"/>
                        <w:sz w:val="18"/>
                        <w:szCs w:val="18"/>
                      </w:rPr>
                    </w:pPr>
                  </w:p>
                </w:txbxContent>
              </v:textbox>
              <w10:wrap anchorx="margin" anchory="page"/>
            </v:shape>
          </w:pict>
        </mc:Fallback>
      </mc:AlternateContent>
    </w:r>
    <w:r w:rsidRPr="006634C9">
      <w:rPr>
        <w:rFonts w:eastAsia="Calibri"/>
        <w:b w:val="0"/>
        <w:i w:val="0"/>
        <w:color w:val="595959"/>
        <w:sz w:val="16"/>
        <w:szCs w:val="16"/>
        <w:lang w:val="sr-Cyrl-BA"/>
      </w:rPr>
      <w:t>Project ID:  101128628 — DERHE — ERASMUS-EDU-2023-CBHE</w:t>
    </w:r>
    <w:r w:rsidRPr="006634C9">
      <w:rPr>
        <w:rFonts w:eastAsia="Calibri"/>
        <w:b w:val="0"/>
        <w:i w:val="0"/>
        <w:color w:val="595959"/>
        <w:sz w:val="12"/>
        <w:szCs w:val="12"/>
        <w:lang w:val="sr-Cyrl-BA"/>
      </w:rPr>
      <w:t xml:space="preserve"> </w:t>
    </w:r>
  </w:p>
  <w:p w14:paraId="33E39814" w14:textId="2CF41F19" w:rsidR="00E10469" w:rsidRDefault="006634C9" w:rsidP="00E10469">
    <w:pPr>
      <w:pBdr>
        <w:top w:val="none" w:sz="0" w:space="0" w:color="auto"/>
      </w:pBdr>
      <w:spacing w:line="259" w:lineRule="auto"/>
      <w:jc w:val="center"/>
      <w:rPr>
        <w:rFonts w:ascii="Trebuchet MS" w:eastAsia="Calibri" w:hAnsi="Trebuchet MS" w:cs="Times New Roman"/>
        <w:b w:val="0"/>
        <w:i w:val="0"/>
        <w:color w:val="595959"/>
        <w:sz w:val="12"/>
        <w:szCs w:val="12"/>
        <w:lang w:val="sr-Cyrl-BA"/>
      </w:rPr>
    </w:pPr>
    <w:r w:rsidRPr="006634C9">
      <w:rPr>
        <w:rFonts w:eastAsia="Calibri"/>
        <w:b w:val="0"/>
        <w:i w:val="0"/>
        <w:noProof/>
        <w:color w:val="595959"/>
        <w:sz w:val="16"/>
        <w:szCs w:val="16"/>
        <w:lang w:val="en-US"/>
      </w:rPr>
      <w:drawing>
        <wp:anchor distT="0" distB="0" distL="114300" distR="114300" simplePos="0" relativeHeight="251779072" behindDoc="1" locked="0" layoutInCell="1" allowOverlap="1" wp14:anchorId="0A83AC77" wp14:editId="2C59D853">
          <wp:simplePos x="0" y="0"/>
          <wp:positionH relativeFrom="margin">
            <wp:align>right</wp:align>
          </wp:positionH>
          <wp:positionV relativeFrom="paragraph">
            <wp:posOffset>2540</wp:posOffset>
          </wp:positionV>
          <wp:extent cx="1559776" cy="326912"/>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extLst>
                      <a:ext uri="{28A0092B-C50C-407E-A947-70E740481C1C}">
                        <a14:useLocalDpi xmlns:a14="http://schemas.microsoft.com/office/drawing/2010/main" val="0"/>
                      </a:ext>
                    </a:extLst>
                  </a:blip>
                  <a:stretch>
                    <a:fillRect/>
                  </a:stretch>
                </pic:blipFill>
                <pic:spPr>
                  <a:xfrm>
                    <a:off x="0" y="0"/>
                    <a:ext cx="1559776" cy="326912"/>
                  </a:xfrm>
                  <a:prstGeom prst="rect">
                    <a:avLst/>
                  </a:prstGeom>
                </pic:spPr>
              </pic:pic>
            </a:graphicData>
          </a:graphic>
          <wp14:sizeRelH relativeFrom="page">
            <wp14:pctWidth>0</wp14:pctWidth>
          </wp14:sizeRelH>
          <wp14:sizeRelV relativeFrom="page">
            <wp14:pctHeight>0</wp14:pctHeight>
          </wp14:sizeRelV>
        </wp:anchor>
      </w:drawing>
    </w:r>
  </w:p>
  <w:p w14:paraId="3D4E100E" w14:textId="272F7688" w:rsidR="00E10469" w:rsidRDefault="00E10469" w:rsidP="00E10469">
    <w:pPr>
      <w:pBdr>
        <w:top w:val="none" w:sz="0" w:space="0" w:color="auto"/>
      </w:pBdr>
      <w:spacing w:line="259" w:lineRule="auto"/>
      <w:jc w:val="center"/>
      <w:rPr>
        <w:rFonts w:ascii="Trebuchet MS" w:eastAsia="Calibri" w:hAnsi="Trebuchet MS" w:cs="Times New Roman"/>
        <w:b w:val="0"/>
        <w:i w:val="0"/>
        <w:color w:val="595959"/>
        <w:sz w:val="12"/>
        <w:szCs w:val="12"/>
        <w:lang w:val="sr-Cyrl-BA"/>
      </w:rPr>
    </w:pPr>
  </w:p>
  <w:p w14:paraId="3525465D" w14:textId="77777777" w:rsidR="00F63A86" w:rsidRDefault="00F63A86" w:rsidP="00E10469">
    <w:pPr>
      <w:pBdr>
        <w:top w:val="none" w:sz="0" w:space="0" w:color="auto"/>
      </w:pBdr>
      <w:spacing w:after="160" w:line="259" w:lineRule="auto"/>
      <w:rPr>
        <w:rFonts w:ascii="Trebuchet MS" w:eastAsia="Calibri" w:hAnsi="Trebuchet MS" w:cs="Times New Roman"/>
        <w:b w:val="0"/>
        <w:i w:val="0"/>
        <w:color w:val="595959"/>
        <w:sz w:val="12"/>
        <w:szCs w:val="12"/>
      </w:rPr>
    </w:pPr>
  </w:p>
  <w:p w14:paraId="43911E05" w14:textId="77777777" w:rsidR="006634C9" w:rsidRPr="006634C9" w:rsidRDefault="006634C9" w:rsidP="00E10469">
    <w:pPr>
      <w:pBdr>
        <w:top w:val="none" w:sz="0" w:space="0" w:color="auto"/>
      </w:pBdr>
      <w:spacing w:after="160" w:line="259" w:lineRule="auto"/>
      <w:rPr>
        <w:rFonts w:ascii="Calibri" w:eastAsia="Calibri" w:hAnsi="Calibri" w:cs="Times New Roman"/>
        <w:b w:val="0"/>
        <w:i w:val="0"/>
        <w:color w:val="aut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4F33" w14:textId="77777777" w:rsidR="00713178" w:rsidRDefault="00713178" w:rsidP="009B60BF">
      <w:pPr>
        <w:pBdr>
          <w:top w:val="none" w:sz="0" w:space="0" w:color="auto"/>
        </w:pBdr>
      </w:pPr>
      <w:r>
        <w:separator/>
      </w:r>
    </w:p>
  </w:footnote>
  <w:footnote w:type="continuationSeparator" w:id="0">
    <w:p w14:paraId="412D7CD7" w14:textId="77777777" w:rsidR="00713178" w:rsidRDefault="00713178" w:rsidP="009B60BF">
      <w:pPr>
        <w:pBdr>
          <w:top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C4C7" w14:textId="77777777" w:rsidR="00EB7FD0" w:rsidRDefault="00EB7FD0" w:rsidP="009B60BF">
    <w:pPr>
      <w:pStyle w:val="Header"/>
      <w:pBdr>
        <w:top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9177" w14:textId="77777777" w:rsidR="000131A3" w:rsidRDefault="000131A3" w:rsidP="00F63A86">
    <w:pPr>
      <w:pStyle w:val="Header"/>
      <w:pBdr>
        <w:top w:val="none" w:sz="0" w:space="0" w:color="auto"/>
      </w:pBdr>
      <w:spacing w:after="120" w:line="240" w:lineRule="auto"/>
      <w:rPr>
        <w:sz w:val="24"/>
      </w:rPr>
    </w:pPr>
  </w:p>
  <w:p w14:paraId="679378FD" w14:textId="77777777" w:rsidR="00EB7FD0" w:rsidRDefault="00F63A86" w:rsidP="00F63A86">
    <w:pPr>
      <w:pStyle w:val="Header"/>
      <w:pBdr>
        <w:top w:val="none" w:sz="0" w:space="0" w:color="auto"/>
      </w:pBdr>
      <w:tabs>
        <w:tab w:val="clear" w:pos="4320"/>
        <w:tab w:val="clear" w:pos="8640"/>
        <w:tab w:val="left" w:pos="1824"/>
      </w:tabs>
      <w:spacing w:after="120" w:line="240" w:lineRule="auto"/>
      <w:rPr>
        <w:sz w:val="24"/>
      </w:rPr>
    </w:pPr>
    <w:r>
      <w:rP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CD6D" w14:textId="585C87D9" w:rsidR="00F63A86" w:rsidRPr="00E16043" w:rsidRDefault="002B59B1" w:rsidP="00E16043">
    <w:pPr>
      <w:pBdr>
        <w:top w:val="none" w:sz="0" w:space="0" w:color="auto"/>
      </w:pBdr>
      <w:tabs>
        <w:tab w:val="center" w:pos="4536"/>
        <w:tab w:val="right" w:pos="9072"/>
      </w:tabs>
      <w:jc w:val="right"/>
      <w:rPr>
        <w:rFonts w:ascii="Calibri" w:eastAsia="Calibri" w:hAnsi="Calibri" w:cs="Times New Roman"/>
        <w:b w:val="0"/>
        <w:i w:val="0"/>
        <w:color w:val="auto"/>
        <w:sz w:val="22"/>
        <w:szCs w:val="22"/>
      </w:rPr>
    </w:pPr>
    <w:r w:rsidRPr="00F63A86">
      <w:rPr>
        <w:rFonts w:ascii="Trebuchet MS" w:eastAsia="Calibri" w:hAnsi="Trebuchet MS" w:cs="Times New Roman"/>
        <w:bCs/>
        <w:i w:val="0"/>
        <w:noProof/>
        <w:color w:val="595959"/>
        <w:sz w:val="14"/>
        <w:szCs w:val="14"/>
        <w:lang w:val="en-US"/>
      </w:rPr>
      <w:drawing>
        <wp:anchor distT="0" distB="0" distL="114300" distR="114300" simplePos="0" relativeHeight="251579392" behindDoc="0" locked="0" layoutInCell="1" allowOverlap="1" wp14:anchorId="55891BAC" wp14:editId="70D485D7">
          <wp:simplePos x="0" y="0"/>
          <wp:positionH relativeFrom="margin">
            <wp:align>left</wp:align>
          </wp:positionH>
          <wp:positionV relativeFrom="paragraph">
            <wp:posOffset>-499745</wp:posOffset>
          </wp:positionV>
          <wp:extent cx="1965960" cy="1352323"/>
          <wp:effectExtent l="0" t="0" r="0" b="0"/>
          <wp:wrapNone/>
          <wp:docPr id="1708056546" name="Picture 170805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KRS latinica 20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960" cy="1352323"/>
                  </a:xfrm>
                  <a:prstGeom prst="rect">
                    <a:avLst/>
                  </a:prstGeom>
                </pic:spPr>
              </pic:pic>
            </a:graphicData>
          </a:graphic>
          <wp14:sizeRelH relativeFrom="margin">
            <wp14:pctWidth>0</wp14:pctWidth>
          </wp14:sizeRelH>
          <wp14:sizeRelV relativeFrom="margin">
            <wp14:pctHeight>0</wp14:pctHeight>
          </wp14:sizeRelV>
        </wp:anchor>
      </w:drawing>
    </w:r>
    <w:r>
      <w:rPr>
        <w:b w:val="0"/>
        <w:i w:val="0"/>
        <w:caps/>
        <w:noProof/>
        <w:color w:val="auto"/>
        <w:spacing w:val="-5"/>
        <w:sz w:val="18"/>
        <w:szCs w:val="24"/>
        <w:lang w:val="en-US"/>
      </w:rPr>
      <w:drawing>
        <wp:anchor distT="0" distB="0" distL="114300" distR="114300" simplePos="0" relativeHeight="251776000" behindDoc="0" locked="0" layoutInCell="1" allowOverlap="1" wp14:anchorId="421627E9" wp14:editId="307AA40B">
          <wp:simplePos x="0" y="0"/>
          <wp:positionH relativeFrom="margin">
            <wp:align>right</wp:align>
          </wp:positionH>
          <wp:positionV relativeFrom="margin">
            <wp:posOffset>-961390</wp:posOffset>
          </wp:positionV>
          <wp:extent cx="1661160" cy="519430"/>
          <wp:effectExtent l="0" t="0" r="0" b="0"/>
          <wp:wrapSquare wrapText="bothSides"/>
          <wp:docPr id="19740094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519430"/>
                  </a:xfrm>
                  <a:prstGeom prst="rect">
                    <a:avLst/>
                  </a:prstGeom>
                  <a:noFill/>
                </pic:spPr>
              </pic:pic>
            </a:graphicData>
          </a:graphic>
          <wp14:sizeRelH relativeFrom="margin">
            <wp14:pctWidth>0</wp14:pctWidth>
          </wp14:sizeRelH>
          <wp14:sizeRelV relativeFrom="margin">
            <wp14:pctHeight>0</wp14:pctHeight>
          </wp14:sizeRelV>
        </wp:anchor>
      </w:drawing>
    </w:r>
    <w:r>
      <w:rPr>
        <w:b w:val="0"/>
        <w:i w:val="0"/>
        <w:caps/>
        <w:noProof/>
        <w:color w:val="auto"/>
        <w:spacing w:val="-5"/>
        <w:sz w:val="18"/>
        <w:szCs w:val="24"/>
        <w:lang w:val="en-US"/>
      </w:rPr>
      <w:drawing>
        <wp:anchor distT="0" distB="0" distL="114300" distR="114300" simplePos="0" relativeHeight="251774976" behindDoc="0" locked="0" layoutInCell="1" allowOverlap="1" wp14:anchorId="000275CD" wp14:editId="261EE268">
          <wp:simplePos x="0" y="0"/>
          <wp:positionH relativeFrom="margin">
            <wp:posOffset>2080895</wp:posOffset>
          </wp:positionH>
          <wp:positionV relativeFrom="margin">
            <wp:posOffset>-1007110</wp:posOffset>
          </wp:positionV>
          <wp:extent cx="2689860" cy="594360"/>
          <wp:effectExtent l="0" t="0" r="0" b="0"/>
          <wp:wrapSquare wrapText="bothSides"/>
          <wp:docPr id="856296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89860" cy="594360"/>
                  </a:xfrm>
                  <a:prstGeom prst="rect">
                    <a:avLst/>
                  </a:prstGeom>
                  <a:noFill/>
                </pic:spPr>
              </pic:pic>
            </a:graphicData>
          </a:graphic>
          <wp14:sizeRelH relativeFrom="margin">
            <wp14:pctWidth>0</wp14:pctWidth>
          </wp14:sizeRelH>
          <wp14:sizeRelV relativeFrom="margin">
            <wp14:pctHeight>0</wp14:pctHeight>
          </wp14:sizeRelV>
        </wp:anchor>
      </w:drawing>
    </w:r>
  </w:p>
  <w:p w14:paraId="338096AE" w14:textId="7EA3A4D6" w:rsidR="00F63A86" w:rsidRDefault="00F63A86" w:rsidP="00F63A86">
    <w:pPr>
      <w:keepLines/>
      <w:pBdr>
        <w:top w:val="none" w:sz="0" w:space="0" w:color="auto"/>
      </w:pBdr>
      <w:tabs>
        <w:tab w:val="center" w:pos="4320"/>
        <w:tab w:val="right" w:pos="8640"/>
      </w:tabs>
      <w:spacing w:after="100" w:line="240" w:lineRule="atLeast"/>
      <w:rPr>
        <w:b w:val="0"/>
        <w:i w:val="0"/>
        <w:caps/>
        <w:color w:val="auto"/>
        <w:spacing w:val="-5"/>
        <w:sz w:val="18"/>
        <w:szCs w:val="24"/>
        <w:lang w:val="en-US"/>
      </w:rPr>
    </w:pPr>
  </w:p>
  <w:p w14:paraId="37AF35C4" w14:textId="575EDE09" w:rsidR="00E16043" w:rsidRPr="00F63A86" w:rsidRDefault="00E16043" w:rsidP="00F63A86">
    <w:pPr>
      <w:keepLines/>
      <w:pBdr>
        <w:top w:val="none" w:sz="0" w:space="0" w:color="auto"/>
      </w:pBdr>
      <w:tabs>
        <w:tab w:val="center" w:pos="4320"/>
        <w:tab w:val="right" w:pos="8640"/>
      </w:tabs>
      <w:spacing w:after="100" w:line="240" w:lineRule="atLeast"/>
      <w:rPr>
        <w:b w:val="0"/>
        <w:i w:val="0"/>
        <w:caps/>
        <w:color w:val="auto"/>
        <w:spacing w:val="-5"/>
        <w:sz w:val="18"/>
        <w:szCs w:val="24"/>
        <w:lang w:val="en-US"/>
      </w:rPr>
    </w:pPr>
  </w:p>
  <w:p w14:paraId="67216C82" w14:textId="2B36C741" w:rsidR="00EB7FD0" w:rsidRPr="00F63A86" w:rsidRDefault="00EB7FD0" w:rsidP="00F63A86">
    <w:pPr>
      <w:pStyle w:val="Header"/>
      <w:spacing w:after="100"/>
      <w:rPr>
        <w:rStyle w:val="Strong"/>
        <w:b/>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CCD"/>
    <w:multiLevelType w:val="hybridMultilevel"/>
    <w:tmpl w:val="A3F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65400"/>
    <w:multiLevelType w:val="hybridMultilevel"/>
    <w:tmpl w:val="FAB6B694"/>
    <w:lvl w:ilvl="0" w:tplc="181A0001">
      <w:start w:val="1"/>
      <w:numFmt w:val="bullet"/>
      <w:lvlText w:val=""/>
      <w:lvlJc w:val="left"/>
      <w:pPr>
        <w:ind w:left="1080" w:hanging="360"/>
      </w:pPr>
      <w:rPr>
        <w:rFonts w:ascii="Symbol" w:hAnsi="Symbo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num w:numId="1" w16cid:durableId="821047970">
    <w:abstractNumId w:val="0"/>
  </w:num>
  <w:num w:numId="2" w16cid:durableId="69896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63"/>
  <w:displayVerticalDrawingGridEvery w:val="2"/>
  <w:noPunctuationKerning/>
  <w:characterSpacingControl w:val="doNotCompress"/>
  <w:hdrShapeDefaults>
    <o:shapedefaults v:ext="edit" spidmax="2050">
      <o:colormru v:ext="edit" colors="#4d4d4d,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78"/>
    <w:rsid w:val="000074D7"/>
    <w:rsid w:val="000131A3"/>
    <w:rsid w:val="000339F8"/>
    <w:rsid w:val="00055DF7"/>
    <w:rsid w:val="000730D5"/>
    <w:rsid w:val="00077276"/>
    <w:rsid w:val="00092B7B"/>
    <w:rsid w:val="000B0194"/>
    <w:rsid w:val="000D1C87"/>
    <w:rsid w:val="00110202"/>
    <w:rsid w:val="00111F91"/>
    <w:rsid w:val="00135340"/>
    <w:rsid w:val="0014072A"/>
    <w:rsid w:val="001565EE"/>
    <w:rsid w:val="00192649"/>
    <w:rsid w:val="001A67AB"/>
    <w:rsid w:val="001B5124"/>
    <w:rsid w:val="001F5F4B"/>
    <w:rsid w:val="00201F0C"/>
    <w:rsid w:val="00204781"/>
    <w:rsid w:val="00207279"/>
    <w:rsid w:val="00232B10"/>
    <w:rsid w:val="00275111"/>
    <w:rsid w:val="00286BD1"/>
    <w:rsid w:val="00297F3A"/>
    <w:rsid w:val="002B1B12"/>
    <w:rsid w:val="002B59B1"/>
    <w:rsid w:val="002C4D81"/>
    <w:rsid w:val="002C71D5"/>
    <w:rsid w:val="002D097B"/>
    <w:rsid w:val="002E27D6"/>
    <w:rsid w:val="003504F9"/>
    <w:rsid w:val="003607B1"/>
    <w:rsid w:val="003738E4"/>
    <w:rsid w:val="00376168"/>
    <w:rsid w:val="00384ABD"/>
    <w:rsid w:val="00390B21"/>
    <w:rsid w:val="003A2BF8"/>
    <w:rsid w:val="003A3AF8"/>
    <w:rsid w:val="003E3C8B"/>
    <w:rsid w:val="00417752"/>
    <w:rsid w:val="00442690"/>
    <w:rsid w:val="00457ADC"/>
    <w:rsid w:val="00481F2C"/>
    <w:rsid w:val="004A6AEA"/>
    <w:rsid w:val="004B4A13"/>
    <w:rsid w:val="004B4C1D"/>
    <w:rsid w:val="004F1C60"/>
    <w:rsid w:val="005209CF"/>
    <w:rsid w:val="005331EE"/>
    <w:rsid w:val="00542D56"/>
    <w:rsid w:val="005445F6"/>
    <w:rsid w:val="00557BAB"/>
    <w:rsid w:val="00566D02"/>
    <w:rsid w:val="005B00F7"/>
    <w:rsid w:val="005B452E"/>
    <w:rsid w:val="005D232B"/>
    <w:rsid w:val="005D6F44"/>
    <w:rsid w:val="005F7952"/>
    <w:rsid w:val="00621922"/>
    <w:rsid w:val="006411C8"/>
    <w:rsid w:val="006411C9"/>
    <w:rsid w:val="006612C2"/>
    <w:rsid w:val="006634C9"/>
    <w:rsid w:val="006838C5"/>
    <w:rsid w:val="00686703"/>
    <w:rsid w:val="00691248"/>
    <w:rsid w:val="00696852"/>
    <w:rsid w:val="006A48DD"/>
    <w:rsid w:val="007022B7"/>
    <w:rsid w:val="00713178"/>
    <w:rsid w:val="00713259"/>
    <w:rsid w:val="00717FB4"/>
    <w:rsid w:val="0074526E"/>
    <w:rsid w:val="007601D4"/>
    <w:rsid w:val="00766159"/>
    <w:rsid w:val="00781D21"/>
    <w:rsid w:val="007B1B63"/>
    <w:rsid w:val="007C31EA"/>
    <w:rsid w:val="00811453"/>
    <w:rsid w:val="00824808"/>
    <w:rsid w:val="0083538F"/>
    <w:rsid w:val="00846E87"/>
    <w:rsid w:val="0085391E"/>
    <w:rsid w:val="0086380D"/>
    <w:rsid w:val="008C0C02"/>
    <w:rsid w:val="008C113E"/>
    <w:rsid w:val="008C524E"/>
    <w:rsid w:val="008F6023"/>
    <w:rsid w:val="008F6788"/>
    <w:rsid w:val="009301E0"/>
    <w:rsid w:val="0093181A"/>
    <w:rsid w:val="009339D4"/>
    <w:rsid w:val="00944133"/>
    <w:rsid w:val="00954DEA"/>
    <w:rsid w:val="00956E77"/>
    <w:rsid w:val="00967FF0"/>
    <w:rsid w:val="00984288"/>
    <w:rsid w:val="009B60BF"/>
    <w:rsid w:val="009C70F9"/>
    <w:rsid w:val="009D4A95"/>
    <w:rsid w:val="00A5320E"/>
    <w:rsid w:val="00A61729"/>
    <w:rsid w:val="00A67BCE"/>
    <w:rsid w:val="00A73FA9"/>
    <w:rsid w:val="00A94027"/>
    <w:rsid w:val="00AA656C"/>
    <w:rsid w:val="00AB3A46"/>
    <w:rsid w:val="00AD6103"/>
    <w:rsid w:val="00AE25B7"/>
    <w:rsid w:val="00B556F0"/>
    <w:rsid w:val="00B7360A"/>
    <w:rsid w:val="00B85F8A"/>
    <w:rsid w:val="00B93D9D"/>
    <w:rsid w:val="00BE4233"/>
    <w:rsid w:val="00C240F7"/>
    <w:rsid w:val="00C34912"/>
    <w:rsid w:val="00C92C61"/>
    <w:rsid w:val="00C963DA"/>
    <w:rsid w:val="00CA335C"/>
    <w:rsid w:val="00CD2901"/>
    <w:rsid w:val="00D15F42"/>
    <w:rsid w:val="00D24677"/>
    <w:rsid w:val="00D37CF1"/>
    <w:rsid w:val="00D573B4"/>
    <w:rsid w:val="00D74F5C"/>
    <w:rsid w:val="00DA4438"/>
    <w:rsid w:val="00DB4C27"/>
    <w:rsid w:val="00DC5C4E"/>
    <w:rsid w:val="00DE3F08"/>
    <w:rsid w:val="00DF635B"/>
    <w:rsid w:val="00E00079"/>
    <w:rsid w:val="00E01DF9"/>
    <w:rsid w:val="00E10469"/>
    <w:rsid w:val="00E16043"/>
    <w:rsid w:val="00E77C24"/>
    <w:rsid w:val="00E81647"/>
    <w:rsid w:val="00E90DFB"/>
    <w:rsid w:val="00E94AA3"/>
    <w:rsid w:val="00EB7FD0"/>
    <w:rsid w:val="00ED7F8B"/>
    <w:rsid w:val="00F02B12"/>
    <w:rsid w:val="00F63A86"/>
    <w:rsid w:val="00F96B93"/>
    <w:rsid w:val="00FF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d4d4d,gray"/>
    </o:shapedefaults>
    <o:shapelayout v:ext="edit">
      <o:idmap v:ext="edit" data="2"/>
    </o:shapelayout>
  </w:shapeDefaults>
  <w:decimalSymbol w:val=","/>
  <w:listSeparator w:val=";"/>
  <w14:docId w14:val="28B453B2"/>
  <w15:docId w15:val="{E789E9C2-7314-4C6A-B96C-985C835F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0BF"/>
    <w:pPr>
      <w:pBdr>
        <w:top w:val="double" w:sz="4" w:space="1" w:color="808080"/>
      </w:pBdr>
    </w:pPr>
    <w:rPr>
      <w:rFonts w:ascii="Arial" w:hAnsi="Arial" w:cs="Arial"/>
      <w:b/>
      <w:i/>
      <w:color w:val="333333"/>
      <w:lang w:val="sr-Latn-BA"/>
    </w:rPr>
  </w:style>
  <w:style w:type="paragraph" w:styleId="Heading1">
    <w:name w:val="heading 1"/>
    <w:basedOn w:val="Normal"/>
    <w:next w:val="BodyText"/>
    <w:qFormat/>
    <w:rsid w:val="00286BD1"/>
    <w:pPr>
      <w:keepNext/>
      <w:keepLines/>
      <w:spacing w:after="240" w:line="240" w:lineRule="atLeast"/>
      <w:jc w:val="center"/>
      <w:outlineLvl w:val="0"/>
    </w:pPr>
    <w:rPr>
      <w:caps/>
      <w:spacing w:val="14"/>
      <w:kern w:val="20"/>
      <w:sz w:val="23"/>
    </w:rPr>
  </w:style>
  <w:style w:type="paragraph" w:styleId="Heading2">
    <w:name w:val="heading 2"/>
    <w:basedOn w:val="Normal"/>
    <w:next w:val="BodyText"/>
    <w:qFormat/>
    <w:rsid w:val="00286BD1"/>
    <w:pPr>
      <w:keepNext/>
      <w:keepLines/>
      <w:spacing w:after="240" w:line="240" w:lineRule="atLeast"/>
      <w:outlineLvl w:val="1"/>
    </w:pPr>
    <w:rPr>
      <w:caps/>
      <w:spacing w:val="10"/>
      <w:kern w:val="20"/>
      <w:sz w:val="24"/>
    </w:rPr>
  </w:style>
  <w:style w:type="paragraph" w:styleId="Heading3">
    <w:name w:val="heading 3"/>
    <w:basedOn w:val="Normal"/>
    <w:next w:val="BodyText"/>
    <w:qFormat/>
    <w:rsid w:val="00286BD1"/>
    <w:pPr>
      <w:keepNext/>
      <w:keepLines/>
      <w:spacing w:after="240" w:line="240" w:lineRule="atLeast"/>
      <w:outlineLvl w:val="2"/>
    </w:pPr>
    <w:rPr>
      <w:i w:val="0"/>
      <w:kern w:val="20"/>
      <w:sz w:val="24"/>
    </w:rPr>
  </w:style>
  <w:style w:type="paragraph" w:styleId="Heading4">
    <w:name w:val="heading 4"/>
    <w:basedOn w:val="Normal"/>
    <w:next w:val="BodyText"/>
    <w:qFormat/>
    <w:rsid w:val="00286BD1"/>
    <w:pPr>
      <w:keepNext/>
      <w:keepLines/>
      <w:spacing w:line="240" w:lineRule="atLeast"/>
      <w:outlineLvl w:val="3"/>
    </w:pPr>
    <w:rPr>
      <w:caps/>
      <w:kern w:val="20"/>
      <w:sz w:val="23"/>
    </w:rPr>
  </w:style>
  <w:style w:type="paragraph" w:styleId="Heading5">
    <w:name w:val="heading 5"/>
    <w:basedOn w:val="Normal"/>
    <w:next w:val="BodyText"/>
    <w:qFormat/>
    <w:rsid w:val="00286BD1"/>
    <w:pPr>
      <w:keepNext/>
      <w:keepLines/>
      <w:spacing w:line="240" w:lineRule="atLeast"/>
      <w:outlineLvl w:val="4"/>
    </w:pPr>
    <w:rPr>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86BD1"/>
    <w:rPr>
      <w:i w:val="0"/>
      <w:iCs w:val="0"/>
      <w:caps/>
      <w:spacing w:val="10"/>
      <w:sz w:val="16"/>
    </w:rPr>
  </w:style>
  <w:style w:type="paragraph" w:styleId="BodyText">
    <w:name w:val="Body Text"/>
    <w:basedOn w:val="Normal"/>
    <w:rsid w:val="00286BD1"/>
    <w:pPr>
      <w:spacing w:after="240" w:line="240" w:lineRule="atLeast"/>
      <w:ind w:firstLine="360"/>
      <w:jc w:val="both"/>
    </w:pPr>
    <w:rPr>
      <w:spacing w:val="-5"/>
      <w:sz w:val="24"/>
    </w:rPr>
  </w:style>
  <w:style w:type="paragraph" w:styleId="NormalIndent">
    <w:name w:val="Normal Indent"/>
    <w:basedOn w:val="Normal"/>
    <w:rsid w:val="00286BD1"/>
    <w:pPr>
      <w:ind w:left="720"/>
    </w:pPr>
  </w:style>
  <w:style w:type="paragraph" w:styleId="Subtitle">
    <w:name w:val="Subtitle"/>
    <w:basedOn w:val="Title"/>
    <w:next w:val="BodyText"/>
    <w:qFormat/>
    <w:rsid w:val="00286BD1"/>
    <w:pPr>
      <w:keepNext/>
      <w:spacing w:before="0" w:after="240"/>
      <w:outlineLvl w:val="9"/>
    </w:pPr>
    <w:rPr>
      <w:rFonts w:cs="Times New Roman"/>
      <w:b/>
      <w:bCs w:val="0"/>
      <w:i w:val="0"/>
      <w:sz w:val="28"/>
      <w:szCs w:val="20"/>
    </w:rPr>
  </w:style>
  <w:style w:type="paragraph" w:styleId="MessageHeader">
    <w:name w:val="Message Header"/>
    <w:basedOn w:val="BodyText"/>
    <w:rsid w:val="00286BD1"/>
    <w:pPr>
      <w:keepLines/>
      <w:spacing w:after="40" w:line="140" w:lineRule="atLeast"/>
      <w:ind w:left="360" w:firstLine="0"/>
      <w:jc w:val="left"/>
    </w:pPr>
  </w:style>
  <w:style w:type="paragraph" w:styleId="Title">
    <w:name w:val="Title"/>
    <w:basedOn w:val="Normal"/>
    <w:qFormat/>
    <w:rsid w:val="00286BD1"/>
    <w:pPr>
      <w:spacing w:before="240" w:after="60"/>
      <w:jc w:val="center"/>
      <w:outlineLvl w:val="0"/>
    </w:pPr>
    <w:rPr>
      <w:b w:val="0"/>
      <w:bCs/>
      <w:kern w:val="28"/>
      <w:sz w:val="32"/>
      <w:szCs w:val="32"/>
    </w:rPr>
  </w:style>
  <w:style w:type="paragraph" w:customStyle="1" w:styleId="CompanyName">
    <w:name w:val="Company Name"/>
    <w:basedOn w:val="BodyText"/>
    <w:rsid w:val="00286BD1"/>
    <w:pPr>
      <w:keepLines/>
      <w:spacing w:after="80"/>
      <w:ind w:firstLine="0"/>
      <w:jc w:val="center"/>
    </w:pPr>
    <w:rPr>
      <w:caps/>
      <w:spacing w:val="75"/>
      <w:sz w:val="21"/>
    </w:rPr>
  </w:style>
  <w:style w:type="paragraph" w:customStyle="1" w:styleId="DocumentLabel">
    <w:name w:val="Document Label"/>
    <w:next w:val="Normal"/>
    <w:rsid w:val="00286BD1"/>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HeaderBase">
    <w:name w:val="Header Base"/>
    <w:basedOn w:val="BodyText"/>
    <w:rsid w:val="00286BD1"/>
    <w:pPr>
      <w:keepLines/>
      <w:tabs>
        <w:tab w:val="center" w:pos="4320"/>
        <w:tab w:val="right" w:pos="8640"/>
      </w:tabs>
      <w:spacing w:after="0"/>
    </w:pPr>
  </w:style>
  <w:style w:type="paragraph" w:customStyle="1" w:styleId="HeadingBase">
    <w:name w:val="Heading Base"/>
    <w:basedOn w:val="BodyText"/>
    <w:next w:val="BodyText"/>
    <w:rsid w:val="00286BD1"/>
    <w:pPr>
      <w:keepNext/>
      <w:keepLines/>
      <w:spacing w:after="0"/>
      <w:ind w:firstLine="0"/>
      <w:jc w:val="left"/>
    </w:pPr>
    <w:rPr>
      <w:kern w:val="20"/>
    </w:rPr>
  </w:style>
  <w:style w:type="paragraph" w:customStyle="1" w:styleId="MessageHeaderFirst">
    <w:name w:val="Message Header First"/>
    <w:basedOn w:val="MessageHeader"/>
    <w:next w:val="MessageHeader"/>
    <w:rsid w:val="00286BD1"/>
  </w:style>
  <w:style w:type="paragraph" w:customStyle="1" w:styleId="MessageHeaderLabel">
    <w:name w:val="Message Header Label"/>
    <w:basedOn w:val="MessageHeader"/>
    <w:next w:val="MessageHeader"/>
    <w:rsid w:val="00286BD1"/>
    <w:pPr>
      <w:spacing w:before="40" w:after="0"/>
      <w:ind w:left="0"/>
    </w:pPr>
    <w:rPr>
      <w:caps/>
      <w:spacing w:val="6"/>
      <w:sz w:val="14"/>
    </w:rPr>
  </w:style>
  <w:style w:type="paragraph" w:customStyle="1" w:styleId="MessageHeaderLast">
    <w:name w:val="Message Header Last"/>
    <w:basedOn w:val="MessageHeader"/>
    <w:next w:val="BodyText"/>
    <w:rsid w:val="00286BD1"/>
    <w:pPr>
      <w:pBdr>
        <w:top w:val="double" w:sz="6" w:space="18" w:color="auto"/>
        <w:bottom w:val="double" w:sz="6" w:space="18" w:color="auto"/>
      </w:pBdr>
      <w:tabs>
        <w:tab w:val="left" w:pos="1267"/>
        <w:tab w:val="left" w:pos="2938"/>
        <w:tab w:val="left" w:pos="5040"/>
        <w:tab w:val="right" w:pos="8640"/>
      </w:tabs>
      <w:spacing w:before="13"/>
      <w:ind w:left="0"/>
    </w:pPr>
  </w:style>
  <w:style w:type="paragraph" w:customStyle="1" w:styleId="ReturnAddress">
    <w:name w:val="Return Address"/>
    <w:rsid w:val="00286BD1"/>
    <w:pPr>
      <w:spacing w:line="240" w:lineRule="atLeast"/>
      <w:jc w:val="center"/>
    </w:pPr>
    <w:rPr>
      <w:rFonts w:ascii="Garamond" w:hAnsi="Garamond"/>
      <w:caps/>
      <w:spacing w:val="30"/>
      <w:sz w:val="15"/>
    </w:rPr>
  </w:style>
  <w:style w:type="paragraph" w:customStyle="1" w:styleId="SignatureName">
    <w:name w:val="Signature Name"/>
    <w:basedOn w:val="Normal"/>
    <w:next w:val="Normal"/>
    <w:rsid w:val="00286BD1"/>
    <w:pPr>
      <w:keepNext/>
      <w:keepLines/>
      <w:spacing w:before="660" w:line="240" w:lineRule="atLeast"/>
    </w:pPr>
    <w:rPr>
      <w:spacing w:val="-5"/>
      <w:sz w:val="24"/>
    </w:rPr>
  </w:style>
  <w:style w:type="character" w:styleId="PageNumber">
    <w:name w:val="page number"/>
    <w:rsid w:val="00286BD1"/>
    <w:rPr>
      <w:sz w:val="24"/>
    </w:rPr>
  </w:style>
  <w:style w:type="character" w:customStyle="1" w:styleId="Checkbox">
    <w:name w:val="Checkbox"/>
    <w:rsid w:val="00286BD1"/>
    <w:rPr>
      <w:rFonts w:ascii="Times New Roman" w:hAnsi="Times New Roman" w:cs="Times New Roman" w:hint="default"/>
      <w:sz w:val="22"/>
    </w:rPr>
  </w:style>
  <w:style w:type="character" w:customStyle="1" w:styleId="Slogan">
    <w:name w:val="Slogan"/>
    <w:basedOn w:val="DefaultParagraphFont"/>
    <w:rsid w:val="00286BD1"/>
    <w:rPr>
      <w:i/>
      <w:iCs w:val="0"/>
      <w:spacing w:val="70"/>
    </w:rPr>
  </w:style>
  <w:style w:type="paragraph" w:styleId="Footer">
    <w:name w:val="footer"/>
    <w:basedOn w:val="HeaderBase"/>
    <w:rsid w:val="00286BD1"/>
    <w:pPr>
      <w:pBdr>
        <w:top w:val="single" w:sz="6" w:space="30" w:color="auto"/>
      </w:pBdr>
      <w:spacing w:before="600"/>
      <w:ind w:firstLine="0"/>
      <w:jc w:val="left"/>
    </w:pPr>
  </w:style>
  <w:style w:type="paragraph" w:styleId="Header">
    <w:name w:val="header"/>
    <w:basedOn w:val="HeaderBase"/>
    <w:rsid w:val="00286BD1"/>
    <w:pPr>
      <w:spacing w:after="600"/>
      <w:ind w:firstLine="0"/>
      <w:jc w:val="left"/>
    </w:pPr>
    <w:rPr>
      <w:caps/>
      <w:sz w:val="18"/>
    </w:rPr>
  </w:style>
  <w:style w:type="paragraph" w:styleId="BalloonText">
    <w:name w:val="Balloon Text"/>
    <w:basedOn w:val="Normal"/>
    <w:semiHidden/>
    <w:rsid w:val="00286BD1"/>
    <w:rPr>
      <w:rFonts w:ascii="Tahoma" w:hAnsi="Tahoma" w:cs="Tahoma"/>
      <w:sz w:val="16"/>
      <w:szCs w:val="16"/>
    </w:rPr>
  </w:style>
  <w:style w:type="character" w:styleId="Hyperlink">
    <w:name w:val="Hyperlink"/>
    <w:basedOn w:val="DefaultParagraphFont"/>
    <w:rsid w:val="00286BD1"/>
    <w:rPr>
      <w:color w:val="0000FF"/>
      <w:u w:val="single"/>
    </w:rPr>
  </w:style>
  <w:style w:type="table" w:styleId="TableGrid">
    <w:name w:val="Table Grid"/>
    <w:basedOn w:val="TableNormal"/>
    <w:rsid w:val="00DF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60BF"/>
    <w:rPr>
      <w:b/>
      <w:bCs/>
    </w:rPr>
  </w:style>
  <w:style w:type="character" w:styleId="UnresolvedMention">
    <w:name w:val="Unresolved Mention"/>
    <w:basedOn w:val="DefaultParagraphFont"/>
    <w:uiPriority w:val="99"/>
    <w:semiHidden/>
    <w:unhideWhenUsed/>
    <w:rsid w:val="00055DF7"/>
    <w:rPr>
      <w:color w:val="605E5C"/>
      <w:shd w:val="clear" w:color="auto" w:fill="E1DFDD"/>
    </w:rPr>
  </w:style>
  <w:style w:type="paragraph" w:styleId="ListParagraph">
    <w:name w:val="List Paragraph"/>
    <w:basedOn w:val="Normal"/>
    <w:uiPriority w:val="34"/>
    <w:qFormat/>
    <w:rsid w:val="0086380D"/>
    <w:pPr>
      <w:ind w:left="720"/>
      <w:contextualSpacing/>
    </w:pPr>
  </w:style>
  <w:style w:type="paragraph" w:customStyle="1" w:styleId="isselectedend">
    <w:name w:val="isselectedend"/>
    <w:basedOn w:val="Normal"/>
    <w:rsid w:val="002B59B1"/>
    <w:pPr>
      <w:pBdr>
        <w:top w:val="none" w:sz="0" w:space="0" w:color="auto"/>
      </w:pBdr>
      <w:spacing w:before="100" w:beforeAutospacing="1" w:after="100" w:afterAutospacing="1"/>
    </w:pPr>
    <w:rPr>
      <w:rFonts w:ascii="Times New Roman" w:hAnsi="Times New Roman" w:cs="Times New Roman"/>
      <w:b w:val="0"/>
      <w:i w:val="0"/>
      <w:color w:val="auto"/>
      <w:sz w:val="24"/>
      <w:szCs w:val="24"/>
      <w:lang w:eastAsia="sr-Latn-BA"/>
    </w:rPr>
  </w:style>
  <w:style w:type="paragraph" w:styleId="NormalWeb">
    <w:name w:val="Normal (Web)"/>
    <w:basedOn w:val="Normal"/>
    <w:uiPriority w:val="99"/>
    <w:semiHidden/>
    <w:unhideWhenUsed/>
    <w:rsid w:val="002B59B1"/>
    <w:pPr>
      <w:pBdr>
        <w:top w:val="none" w:sz="0" w:space="0" w:color="auto"/>
      </w:pBdr>
      <w:spacing w:before="100" w:beforeAutospacing="1" w:after="100" w:afterAutospacing="1"/>
    </w:pPr>
    <w:rPr>
      <w:rFonts w:ascii="Times New Roman" w:hAnsi="Times New Roman" w:cs="Times New Roman"/>
      <w:b w:val="0"/>
      <w:i w:val="0"/>
      <w:color w:val="auto"/>
      <w:sz w:val="24"/>
      <w:szCs w:val="24"/>
      <w:lang w:eastAsia="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kacije.komorars.ba/event/edukacija-energetski-menadzment-energetska-efikasnost-i-upravljanje-ugljenik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skob@komorars.b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F938-BA08-437F-BCC4-EA8D4D75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242</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Izvještaj lat</vt:lpstr>
    </vt:vector>
  </TitlesOfParts>
  <Company>Privredna komora</Company>
  <LinksUpToDate>false</LinksUpToDate>
  <CharactersWithSpaces>2141</CharactersWithSpaces>
  <SharedDoc>false</SharedDoc>
  <HLinks>
    <vt:vector size="18" baseType="variant">
      <vt:variant>
        <vt:i4>3407975</vt:i4>
      </vt:variant>
      <vt:variant>
        <vt:i4>18</vt:i4>
      </vt:variant>
      <vt:variant>
        <vt:i4>0</vt:i4>
      </vt:variant>
      <vt:variant>
        <vt:i4>5</vt:i4>
      </vt:variant>
      <vt:variant>
        <vt:lpwstr>http://www.business-rs.ba/</vt:lpwstr>
      </vt:variant>
      <vt:variant>
        <vt:lpwstr/>
      </vt:variant>
      <vt:variant>
        <vt:i4>6422560</vt:i4>
      </vt:variant>
      <vt:variant>
        <vt:i4>15</vt:i4>
      </vt:variant>
      <vt:variant>
        <vt:i4>0</vt:i4>
      </vt:variant>
      <vt:variant>
        <vt:i4>5</vt:i4>
      </vt:variant>
      <vt:variant>
        <vt:lpwstr>http://www.komorars.ba/</vt:lpwstr>
      </vt:variant>
      <vt:variant>
        <vt:lpwstr/>
      </vt:variant>
      <vt:variant>
        <vt:i4>6094947</vt:i4>
      </vt:variant>
      <vt:variant>
        <vt:i4>12</vt:i4>
      </vt:variant>
      <vt:variant>
        <vt:i4>0</vt:i4>
      </vt:variant>
      <vt:variant>
        <vt:i4>5</vt:i4>
      </vt:variant>
      <vt:variant>
        <vt:lpwstr>mailto:Info@komorars.ba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lat</dc:title>
  <dc:creator>Sonja Milinčić</dc:creator>
  <cp:lastModifiedBy>Sonja Milinčić</cp:lastModifiedBy>
  <cp:revision>17</cp:revision>
  <cp:lastPrinted>2010-08-04T07:27:00Z</cp:lastPrinted>
  <dcterms:created xsi:type="dcterms:W3CDTF">2026-01-27T07:31:00Z</dcterms:created>
  <dcterms:modified xsi:type="dcterms:W3CDTF">2026-01-27T14:30:00Z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OljaP</vt:lpwstr>
  </property>
  <property fmtid="{D5CDD505-2E9C-101B-9397-08002B2CF9AE}" pid="3" name="Date completed">
    <vt:lpwstr>18.08.2025.</vt:lpwstr>
  </property>
  <property fmtid="{D5CDD505-2E9C-101B-9397-08002B2CF9AE}" pid="4" name="Status">
    <vt:lpwstr>Published</vt:lpwstr>
  </property>
  <property fmtid="{D5CDD505-2E9C-101B-9397-08002B2CF9AE}" pid="5" name="Version">
    <vt:lpwstr>7</vt:lpwstr>
  </property>
</Properties>
</file>